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27D9C2" w14:textId="77777777" w:rsidR="00DD110E" w:rsidRPr="00FF3976" w:rsidRDefault="00236B4B" w:rsidP="00DD110E">
      <w:pPr>
        <w:spacing w:line="360" w:lineRule="auto"/>
        <w:ind w:left="90" w:firstLine="360"/>
        <w:jc w:val="right"/>
        <w:rPr>
          <w:rFonts w:eastAsia="Times New Roman" w:cs="Times New Roman"/>
          <w:b/>
          <w:lang w:val="ru-RU"/>
        </w:rPr>
      </w:pPr>
      <w:r w:rsidRPr="00FF3976">
        <w:rPr>
          <w:rFonts w:eastAsia="Times New Roman" w:cs="Times New Roman"/>
          <w:b/>
          <w:lang w:val="ru-RU"/>
        </w:rPr>
        <w:t>п</w:t>
      </w:r>
      <w:r w:rsidR="00DD110E" w:rsidRPr="00FF3976">
        <w:rPr>
          <w:rFonts w:eastAsia="Times New Roman" w:cs="Times New Roman"/>
          <w:b/>
          <w:lang w:val="ru-RU"/>
        </w:rPr>
        <w:t xml:space="preserve">роект </w:t>
      </w:r>
    </w:p>
    <w:p w14:paraId="4AD9B660" w14:textId="49F7F60B" w:rsidR="00252BF9" w:rsidRPr="00FF3976" w:rsidRDefault="00506C1D" w:rsidP="00DD110E">
      <w:pPr>
        <w:spacing w:line="360" w:lineRule="auto"/>
        <w:ind w:left="90" w:firstLine="360"/>
        <w:jc w:val="right"/>
        <w:rPr>
          <w:rFonts w:eastAsia="Times New Roman" w:cs="Times New Roman"/>
          <w:b/>
          <w:lang w:val="ru-RU"/>
        </w:rPr>
      </w:pPr>
      <w:r>
        <w:rPr>
          <w:rFonts w:eastAsia="Times New Roman" w:cs="Times New Roman"/>
          <w:b/>
          <w:lang w:val="en-US"/>
        </w:rPr>
        <w:t>2</w:t>
      </w:r>
      <w:r w:rsidR="00C040D0">
        <w:rPr>
          <w:rFonts w:eastAsia="Times New Roman" w:cs="Times New Roman"/>
          <w:b/>
        </w:rPr>
        <w:t>8</w:t>
      </w:r>
      <w:r w:rsidR="007C7911" w:rsidRPr="00FF3976">
        <w:rPr>
          <w:rFonts w:eastAsia="Times New Roman" w:cs="Times New Roman"/>
          <w:b/>
          <w:lang w:val="ru-RU"/>
        </w:rPr>
        <w:t>.0</w:t>
      </w:r>
      <w:r w:rsidR="00F70F58" w:rsidRPr="00FF3976">
        <w:rPr>
          <w:rFonts w:eastAsia="Times New Roman" w:cs="Times New Roman"/>
          <w:b/>
          <w:lang w:val="ru-RU"/>
        </w:rPr>
        <w:t>4</w:t>
      </w:r>
      <w:r w:rsidR="007C7911" w:rsidRPr="00FF3976">
        <w:rPr>
          <w:rFonts w:eastAsia="Times New Roman" w:cs="Times New Roman"/>
          <w:b/>
          <w:lang w:val="ru-RU"/>
        </w:rPr>
        <w:t>.2</w:t>
      </w:r>
      <w:r w:rsidR="00ED2B8D" w:rsidRPr="00FF3976">
        <w:rPr>
          <w:rFonts w:eastAsia="Times New Roman" w:cs="Times New Roman"/>
          <w:b/>
          <w:lang w:val="ru-RU"/>
        </w:rPr>
        <w:t>1</w:t>
      </w:r>
    </w:p>
    <w:p w14:paraId="1D3664FB" w14:textId="77777777" w:rsidR="00DD110E" w:rsidRPr="00FF3976" w:rsidRDefault="00DD110E" w:rsidP="00DD110E">
      <w:pPr>
        <w:jc w:val="center"/>
        <w:rPr>
          <w:rFonts w:eastAsia="Times New Roman" w:cs="Times New Roman"/>
          <w:b/>
          <w:lang w:val="ru-RU"/>
        </w:rPr>
      </w:pPr>
      <w:r w:rsidRPr="00FF3976">
        <w:rPr>
          <w:rFonts w:eastAsia="Times New Roman" w:cs="Times New Roman"/>
          <w:b/>
          <w:lang w:val="ru-RU"/>
        </w:rPr>
        <w:t>РЕПУБЛИКА БЪЛГАРИЯ</w:t>
      </w:r>
    </w:p>
    <w:p w14:paraId="4ACCBE6F" w14:textId="77777777" w:rsidR="00DD110E" w:rsidRPr="00FF3976" w:rsidRDefault="00DD110E" w:rsidP="00DD110E">
      <w:pPr>
        <w:jc w:val="center"/>
        <w:rPr>
          <w:rFonts w:eastAsia="Times New Roman" w:cs="Times New Roman"/>
          <w:b/>
          <w:lang w:val="en-US"/>
        </w:rPr>
      </w:pPr>
      <w:r w:rsidRPr="00FF3976">
        <w:rPr>
          <w:rFonts w:eastAsia="Times New Roman" w:cs="Times New Roman"/>
          <w:b/>
          <w:lang w:val="ru-RU"/>
        </w:rPr>
        <w:t>МИНИСТЕРСКИ СЪВЕТ</w:t>
      </w:r>
    </w:p>
    <w:p w14:paraId="2BB28C94" w14:textId="77777777" w:rsidR="00DD110E" w:rsidRPr="00FF3976" w:rsidRDefault="00DD110E" w:rsidP="00DD110E">
      <w:pPr>
        <w:pBdr>
          <w:bottom w:val="single" w:sz="6" w:space="0" w:color="auto"/>
        </w:pBdr>
        <w:spacing w:line="360" w:lineRule="auto"/>
        <w:ind w:left="90" w:firstLine="360"/>
        <w:jc w:val="both"/>
        <w:rPr>
          <w:rFonts w:eastAsia="Times New Roman" w:cs="Times New Roman"/>
          <w:b/>
        </w:rPr>
      </w:pPr>
      <w:r w:rsidRPr="00FF3976">
        <w:rPr>
          <w:rFonts w:eastAsia="Times New Roman" w:cs="Times New Roman"/>
          <w:b/>
          <w:lang w:val="ru-RU"/>
        </w:rPr>
        <w:tab/>
      </w:r>
      <w:r w:rsidRPr="00FF3976">
        <w:rPr>
          <w:rFonts w:eastAsia="Times New Roman" w:cs="Times New Roman"/>
          <w:b/>
          <w:lang w:val="ru-RU"/>
        </w:rPr>
        <w:tab/>
      </w:r>
      <w:r w:rsidRPr="00FF3976">
        <w:rPr>
          <w:rFonts w:eastAsia="Times New Roman" w:cs="Times New Roman"/>
          <w:b/>
          <w:lang w:val="ru-RU"/>
        </w:rPr>
        <w:tab/>
      </w:r>
      <w:r w:rsidRPr="00FF3976">
        <w:rPr>
          <w:rFonts w:eastAsia="Times New Roman" w:cs="Times New Roman"/>
          <w:b/>
          <w:lang w:val="ru-RU"/>
        </w:rPr>
        <w:tab/>
      </w:r>
      <w:r w:rsidRPr="00FF3976">
        <w:rPr>
          <w:rFonts w:eastAsia="Times New Roman" w:cs="Times New Roman"/>
          <w:b/>
          <w:lang w:val="ru-RU"/>
        </w:rPr>
        <w:tab/>
      </w:r>
    </w:p>
    <w:p w14:paraId="7BC7E4F3" w14:textId="77777777" w:rsidR="00DD110E" w:rsidRPr="00FF3976" w:rsidRDefault="00DD110E" w:rsidP="00DD110E">
      <w:pPr>
        <w:spacing w:line="360" w:lineRule="auto"/>
        <w:ind w:left="90" w:firstLine="360"/>
        <w:jc w:val="center"/>
        <w:rPr>
          <w:rFonts w:eastAsia="Times New Roman" w:cs="Times New Roman"/>
          <w:b/>
          <w:lang w:val="ru-RU"/>
        </w:rPr>
      </w:pPr>
      <w:r w:rsidRPr="00FF3976">
        <w:rPr>
          <w:rFonts w:eastAsia="Times New Roman" w:cs="Times New Roman"/>
          <w:b/>
          <w:lang w:val="ru-RU"/>
        </w:rPr>
        <w:t xml:space="preserve">  </w:t>
      </w:r>
      <w:bookmarkStart w:id="0" w:name="_GoBack"/>
      <w:bookmarkEnd w:id="0"/>
    </w:p>
    <w:p w14:paraId="3EA740A7" w14:textId="77777777" w:rsidR="00DD110E" w:rsidRPr="00FF3976" w:rsidRDefault="00DD110E" w:rsidP="00DD110E">
      <w:pPr>
        <w:spacing w:line="360" w:lineRule="auto"/>
        <w:ind w:left="90" w:firstLine="360"/>
        <w:jc w:val="center"/>
        <w:rPr>
          <w:rFonts w:eastAsia="Times New Roman" w:cs="Times New Roman"/>
          <w:b/>
        </w:rPr>
      </w:pPr>
      <w:r w:rsidRPr="00FF3976">
        <w:rPr>
          <w:rFonts w:eastAsia="Times New Roman" w:cs="Times New Roman"/>
          <w:b/>
          <w:lang w:val="ru-RU"/>
        </w:rPr>
        <w:t xml:space="preserve"> ПОСТАНОВЛЕНИЕ </w:t>
      </w:r>
      <w:r w:rsidRPr="00FF3976">
        <w:rPr>
          <w:rFonts w:eastAsia="Times New Roman" w:cs="Times New Roman"/>
          <w:b/>
        </w:rPr>
        <w:t>№ ..........</w:t>
      </w:r>
    </w:p>
    <w:p w14:paraId="3168229B" w14:textId="77777777" w:rsidR="00DD110E" w:rsidRPr="00FF3976" w:rsidRDefault="00DD110E" w:rsidP="00DD110E">
      <w:pPr>
        <w:spacing w:line="360" w:lineRule="auto"/>
        <w:ind w:left="90" w:firstLine="360"/>
        <w:jc w:val="center"/>
        <w:rPr>
          <w:rFonts w:eastAsia="Times New Roman" w:cs="Times New Roman"/>
          <w:b/>
          <w:lang w:val="ru-RU"/>
        </w:rPr>
      </w:pPr>
      <w:r w:rsidRPr="00FF3976">
        <w:rPr>
          <w:rFonts w:eastAsia="Times New Roman" w:cs="Times New Roman"/>
          <w:b/>
          <w:lang w:val="ru-RU"/>
        </w:rPr>
        <w:t xml:space="preserve">от ……………. </w:t>
      </w:r>
      <w:r w:rsidR="009D1C8F" w:rsidRPr="00FF3976">
        <w:rPr>
          <w:rFonts w:eastAsia="Times New Roman" w:cs="Times New Roman"/>
          <w:b/>
          <w:lang w:val="ru-RU"/>
        </w:rPr>
        <w:t>202</w:t>
      </w:r>
      <w:r w:rsidR="00ED2B8D" w:rsidRPr="00FF3976">
        <w:rPr>
          <w:rFonts w:eastAsia="Times New Roman" w:cs="Times New Roman"/>
          <w:b/>
          <w:lang w:val="ru-RU"/>
        </w:rPr>
        <w:t>1</w:t>
      </w:r>
      <w:r w:rsidR="009D1C8F" w:rsidRPr="00FF3976">
        <w:rPr>
          <w:rFonts w:eastAsia="Times New Roman" w:cs="Times New Roman"/>
          <w:b/>
          <w:lang w:val="ru-RU"/>
        </w:rPr>
        <w:t xml:space="preserve"> </w:t>
      </w:r>
      <w:r w:rsidRPr="00FF3976">
        <w:rPr>
          <w:rFonts w:eastAsia="Times New Roman" w:cs="Times New Roman"/>
          <w:b/>
          <w:lang w:val="ru-RU"/>
        </w:rPr>
        <w:t>г.</w:t>
      </w:r>
    </w:p>
    <w:p w14:paraId="03046948" w14:textId="77777777" w:rsidR="00300659" w:rsidRDefault="00DD110E" w:rsidP="00665920">
      <w:pPr>
        <w:spacing w:line="360" w:lineRule="auto"/>
        <w:ind w:left="90" w:firstLine="360"/>
        <w:jc w:val="center"/>
        <w:rPr>
          <w:rFonts w:eastAsia="Times New Roman" w:cs="Times New Roman"/>
          <w:lang w:val="en-US"/>
        </w:rPr>
      </w:pPr>
      <w:r w:rsidRPr="00FF3976">
        <w:rPr>
          <w:rFonts w:eastAsia="Times New Roman" w:cs="Times New Roman"/>
        </w:rPr>
        <w:t>з</w:t>
      </w:r>
      <w:r w:rsidRPr="00FF3976">
        <w:rPr>
          <w:rFonts w:eastAsia="Times New Roman" w:cs="Times New Roman"/>
          <w:lang w:val="ru-RU"/>
        </w:rPr>
        <w:t xml:space="preserve">а </w:t>
      </w:r>
      <w:r w:rsidR="001B0D40" w:rsidRPr="00FF3976">
        <w:rPr>
          <w:rFonts w:eastAsia="Times New Roman" w:cs="Times New Roman"/>
          <w:lang w:val="ru-RU"/>
        </w:rPr>
        <w:t xml:space="preserve">изменение и </w:t>
      </w:r>
      <w:proofErr w:type="spellStart"/>
      <w:r w:rsidR="001B0D40" w:rsidRPr="00FF3976">
        <w:rPr>
          <w:rFonts w:eastAsia="Times New Roman" w:cs="Times New Roman"/>
          <w:lang w:val="ru-RU"/>
        </w:rPr>
        <w:t>допълнение</w:t>
      </w:r>
      <w:proofErr w:type="spellEnd"/>
      <w:r w:rsidR="001B0D40" w:rsidRPr="00FF3976">
        <w:rPr>
          <w:rFonts w:eastAsia="Times New Roman" w:cs="Times New Roman"/>
          <w:lang w:val="ru-RU"/>
        </w:rPr>
        <w:t xml:space="preserve"> на </w:t>
      </w:r>
      <w:proofErr w:type="spellStart"/>
      <w:r w:rsidRPr="00FF3976">
        <w:rPr>
          <w:rFonts w:eastAsia="Times New Roman" w:cs="Times New Roman"/>
          <w:lang w:val="ru-RU"/>
        </w:rPr>
        <w:t>Правилник</w:t>
      </w:r>
      <w:r w:rsidR="001B0D40" w:rsidRPr="00FF3976">
        <w:rPr>
          <w:rFonts w:eastAsia="Times New Roman" w:cs="Times New Roman"/>
          <w:lang w:val="ru-RU"/>
        </w:rPr>
        <w:t>а</w:t>
      </w:r>
      <w:proofErr w:type="spellEnd"/>
      <w:r w:rsidRPr="00FF3976">
        <w:rPr>
          <w:rFonts w:eastAsia="Times New Roman" w:cs="Times New Roman"/>
          <w:lang w:val="ru-RU"/>
        </w:rPr>
        <w:t xml:space="preserve"> за </w:t>
      </w:r>
      <w:proofErr w:type="spellStart"/>
      <w:r w:rsidRPr="00FF3976">
        <w:rPr>
          <w:rFonts w:eastAsia="Times New Roman" w:cs="Times New Roman"/>
          <w:lang w:val="ru-RU"/>
        </w:rPr>
        <w:t>прилагане</w:t>
      </w:r>
      <w:proofErr w:type="spellEnd"/>
      <w:r w:rsidRPr="00FF3976">
        <w:rPr>
          <w:rFonts w:eastAsia="Times New Roman" w:cs="Times New Roman"/>
          <w:lang w:val="ru-RU"/>
        </w:rPr>
        <w:t xml:space="preserve"> на Закона за </w:t>
      </w:r>
      <w:proofErr w:type="spellStart"/>
      <w:r w:rsidRPr="00FF3976">
        <w:rPr>
          <w:rFonts w:eastAsia="Times New Roman" w:cs="Times New Roman"/>
          <w:lang w:val="ru-RU"/>
        </w:rPr>
        <w:t>филмовата</w:t>
      </w:r>
      <w:proofErr w:type="spellEnd"/>
      <w:r w:rsidRPr="00FF3976">
        <w:rPr>
          <w:rFonts w:eastAsia="Times New Roman" w:cs="Times New Roman"/>
          <w:lang w:val="ru-RU"/>
        </w:rPr>
        <w:t xml:space="preserve"> индустрия</w:t>
      </w:r>
      <w:r w:rsidR="00B556A6" w:rsidRPr="00FF3976">
        <w:rPr>
          <w:rFonts w:eastAsia="Times New Roman" w:cs="Times New Roman"/>
          <w:lang w:val="en-US"/>
        </w:rPr>
        <w:t xml:space="preserve"> </w:t>
      </w:r>
    </w:p>
    <w:p w14:paraId="5B47A1E2" w14:textId="77777777" w:rsidR="00DD110E" w:rsidRPr="00FF3976" w:rsidRDefault="00281BCC" w:rsidP="00665920">
      <w:pPr>
        <w:spacing w:line="360" w:lineRule="auto"/>
        <w:ind w:left="90" w:firstLine="360"/>
        <w:jc w:val="center"/>
        <w:rPr>
          <w:rFonts w:eastAsia="Times New Roman" w:cs="Times New Roman"/>
          <w:i/>
          <w:lang w:val="ru-RU"/>
        </w:rPr>
      </w:pPr>
      <w:r w:rsidRPr="00FF3976">
        <w:rPr>
          <w:rFonts w:eastAsia="Times New Roman" w:cs="Times New Roman"/>
          <w:i/>
          <w:lang w:val="ru-RU"/>
        </w:rPr>
        <w:t>(</w:t>
      </w:r>
      <w:proofErr w:type="spellStart"/>
      <w:r w:rsidRPr="00FF3976">
        <w:rPr>
          <w:rFonts w:eastAsia="Times New Roman" w:cs="Times New Roman"/>
          <w:i/>
          <w:lang w:val="ru-RU"/>
        </w:rPr>
        <w:t>обн</w:t>
      </w:r>
      <w:proofErr w:type="spellEnd"/>
      <w:r w:rsidRPr="00FF3976">
        <w:rPr>
          <w:rFonts w:eastAsia="Times New Roman" w:cs="Times New Roman"/>
          <w:i/>
          <w:lang w:val="ru-RU"/>
        </w:rPr>
        <w:t xml:space="preserve">., ДВ, </w:t>
      </w:r>
      <w:proofErr w:type="spellStart"/>
      <w:r w:rsidRPr="00FF3976">
        <w:rPr>
          <w:rFonts w:eastAsia="Times New Roman" w:cs="Times New Roman"/>
          <w:i/>
          <w:lang w:val="ru-RU"/>
        </w:rPr>
        <w:t>бр</w:t>
      </w:r>
      <w:proofErr w:type="spellEnd"/>
      <w:r w:rsidRPr="00FF3976">
        <w:rPr>
          <w:rFonts w:eastAsia="Times New Roman" w:cs="Times New Roman"/>
          <w:i/>
          <w:lang w:val="ru-RU"/>
        </w:rPr>
        <w:t>. 102 от 2018 г.)</w:t>
      </w:r>
    </w:p>
    <w:p w14:paraId="661A33D1" w14:textId="77777777" w:rsidR="00A33089" w:rsidRDefault="00A33089" w:rsidP="00DD110E">
      <w:pPr>
        <w:spacing w:line="360" w:lineRule="auto"/>
        <w:ind w:left="90" w:firstLine="360"/>
        <w:jc w:val="center"/>
        <w:rPr>
          <w:rFonts w:eastAsia="Times New Roman" w:cs="Times New Roman"/>
          <w:b/>
          <w:lang w:val="en-US"/>
        </w:rPr>
      </w:pPr>
    </w:p>
    <w:p w14:paraId="1642CC2B" w14:textId="77777777" w:rsidR="00300659" w:rsidRPr="00300659" w:rsidRDefault="00300659" w:rsidP="00DD110E">
      <w:pPr>
        <w:spacing w:line="360" w:lineRule="auto"/>
        <w:ind w:left="90" w:firstLine="360"/>
        <w:jc w:val="center"/>
        <w:rPr>
          <w:rFonts w:eastAsia="Times New Roman" w:cs="Times New Roman"/>
          <w:b/>
          <w:lang w:val="en-US"/>
        </w:rPr>
      </w:pPr>
    </w:p>
    <w:p w14:paraId="1B9F4F09" w14:textId="77777777" w:rsidR="00DD110E" w:rsidRPr="00FF3976" w:rsidRDefault="00DD110E" w:rsidP="00DD110E">
      <w:pPr>
        <w:spacing w:line="360" w:lineRule="auto"/>
        <w:ind w:left="90" w:firstLine="360"/>
        <w:jc w:val="center"/>
        <w:rPr>
          <w:rFonts w:eastAsia="Times New Roman" w:cs="Times New Roman"/>
          <w:b/>
          <w:lang w:val="ru-RU"/>
        </w:rPr>
      </w:pPr>
      <w:r w:rsidRPr="00FF3976">
        <w:rPr>
          <w:rFonts w:eastAsia="Times New Roman" w:cs="Times New Roman"/>
          <w:b/>
          <w:lang w:val="ru-RU"/>
        </w:rPr>
        <w:t>МИНИСТЕРСКИЯТ СЪВЕТ</w:t>
      </w:r>
    </w:p>
    <w:p w14:paraId="49A7D5B3" w14:textId="77777777" w:rsidR="00DD110E" w:rsidRPr="00FF3976" w:rsidRDefault="00DD110E" w:rsidP="00DD110E">
      <w:pPr>
        <w:spacing w:line="360" w:lineRule="auto"/>
        <w:ind w:left="90" w:firstLine="360"/>
        <w:jc w:val="center"/>
        <w:rPr>
          <w:rFonts w:eastAsia="Times New Roman" w:cs="Times New Roman"/>
          <w:b/>
          <w:lang w:val="ru-RU"/>
        </w:rPr>
      </w:pPr>
      <w:r w:rsidRPr="00FF3976">
        <w:rPr>
          <w:rFonts w:eastAsia="Times New Roman" w:cs="Times New Roman"/>
          <w:b/>
          <w:lang w:val="ru-RU"/>
        </w:rPr>
        <w:t>ПОСТАНОВИ:</w:t>
      </w:r>
    </w:p>
    <w:p w14:paraId="46BE0E2A" w14:textId="77777777" w:rsidR="00552B6A" w:rsidRPr="00D610B6" w:rsidRDefault="00552B6A" w:rsidP="00552B6A">
      <w:pPr>
        <w:ind w:firstLine="450"/>
        <w:jc w:val="both"/>
        <w:rPr>
          <w:rFonts w:eastAsia="Times New Roman" w:cs="Times New Roman"/>
          <w:b/>
          <w:color w:val="000000" w:themeColor="text1"/>
          <w:lang w:val="ru-RU"/>
        </w:rPr>
      </w:pPr>
      <w:r w:rsidRPr="00FF3976">
        <w:rPr>
          <w:rFonts w:eastAsia="Times New Roman" w:cs="Times New Roman"/>
          <w:b/>
          <w:lang w:val="ru-RU"/>
        </w:rPr>
        <w:t xml:space="preserve">    </w:t>
      </w:r>
      <w:r w:rsidR="006E4A3D" w:rsidRPr="00D610B6">
        <w:rPr>
          <w:rFonts w:eastAsia="Times New Roman" w:cs="Times New Roman"/>
          <w:b/>
          <w:color w:val="000000" w:themeColor="text1"/>
          <w:lang w:val="ru-RU"/>
        </w:rPr>
        <w:t>§ 1. В чл. 1</w:t>
      </w:r>
      <w:r w:rsidRPr="00D610B6">
        <w:rPr>
          <w:rFonts w:eastAsia="Times New Roman" w:cs="Times New Roman"/>
          <w:b/>
          <w:color w:val="000000" w:themeColor="text1"/>
          <w:lang w:val="ru-RU"/>
        </w:rPr>
        <w:t xml:space="preserve"> се правят следите изменения и </w:t>
      </w:r>
      <w:proofErr w:type="spellStart"/>
      <w:r w:rsidRPr="00D610B6">
        <w:rPr>
          <w:rFonts w:eastAsia="Times New Roman" w:cs="Times New Roman"/>
          <w:b/>
          <w:color w:val="000000" w:themeColor="text1"/>
          <w:lang w:val="ru-RU"/>
        </w:rPr>
        <w:t>допълнения</w:t>
      </w:r>
      <w:proofErr w:type="spellEnd"/>
      <w:r w:rsidRPr="00D610B6">
        <w:rPr>
          <w:rFonts w:eastAsia="Times New Roman" w:cs="Times New Roman"/>
          <w:b/>
          <w:color w:val="000000" w:themeColor="text1"/>
          <w:lang w:val="ru-RU"/>
        </w:rPr>
        <w:t>:</w:t>
      </w:r>
    </w:p>
    <w:p w14:paraId="04324ECF" w14:textId="18D51AA1" w:rsidR="006E4A3D" w:rsidRPr="00D610B6" w:rsidRDefault="00552B6A" w:rsidP="00552B6A">
      <w:pPr>
        <w:ind w:firstLine="720"/>
        <w:jc w:val="both"/>
        <w:rPr>
          <w:rFonts w:eastAsia="Times New Roman" w:cs="Times New Roman"/>
          <w:b/>
          <w:color w:val="000000" w:themeColor="text1"/>
        </w:rPr>
      </w:pPr>
      <w:r w:rsidRPr="00D610B6">
        <w:rPr>
          <w:rFonts w:eastAsia="Times New Roman" w:cs="Times New Roman"/>
          <w:b/>
          <w:color w:val="000000" w:themeColor="text1"/>
          <w:lang w:val="ru-RU"/>
        </w:rPr>
        <w:t>1.</w:t>
      </w:r>
      <w:r w:rsidR="00D610B6">
        <w:rPr>
          <w:rFonts w:eastAsia="Times New Roman" w:cs="Times New Roman"/>
          <w:b/>
          <w:color w:val="000000" w:themeColor="text1"/>
          <w:lang w:val="ru-RU"/>
        </w:rPr>
        <w:t xml:space="preserve"> </w:t>
      </w:r>
      <w:r w:rsidRPr="00D610B6">
        <w:rPr>
          <w:rFonts w:eastAsia="Times New Roman" w:cs="Times New Roman"/>
          <w:color w:val="000000" w:themeColor="text1"/>
          <w:lang w:val="ru-RU"/>
        </w:rPr>
        <w:t xml:space="preserve">В </w:t>
      </w:r>
      <w:r w:rsidR="006E4A3D" w:rsidRPr="00D610B6">
        <w:rPr>
          <w:rFonts w:eastAsia="Times New Roman" w:cs="Times New Roman"/>
          <w:color w:val="000000" w:themeColor="text1"/>
          <w:lang w:val="ru-RU"/>
        </w:rPr>
        <w:t xml:space="preserve">т. 1 след </w:t>
      </w:r>
      <w:proofErr w:type="spellStart"/>
      <w:r w:rsidR="006E4A3D" w:rsidRPr="00D610B6">
        <w:rPr>
          <w:rFonts w:eastAsia="Times New Roman" w:cs="Times New Roman"/>
          <w:color w:val="000000" w:themeColor="text1"/>
          <w:lang w:val="ru-RU"/>
        </w:rPr>
        <w:t>думата</w:t>
      </w:r>
      <w:proofErr w:type="spellEnd"/>
      <w:r w:rsidR="006E4A3D" w:rsidRPr="00D610B6">
        <w:rPr>
          <w:rFonts w:eastAsia="Times New Roman" w:cs="Times New Roman"/>
          <w:color w:val="000000" w:themeColor="text1"/>
          <w:lang w:val="ru-RU"/>
        </w:rPr>
        <w:t xml:space="preserve"> </w:t>
      </w:r>
      <w:r w:rsidR="006E4A3D" w:rsidRPr="00D610B6">
        <w:rPr>
          <w:rFonts w:eastAsia="Times New Roman" w:cs="Times New Roman"/>
          <w:color w:val="000000" w:themeColor="text1"/>
        </w:rPr>
        <w:t>„</w:t>
      </w:r>
      <w:r w:rsidR="00D610B6" w:rsidRPr="00D610B6">
        <w:rPr>
          <w:rFonts w:eastAsia="Times New Roman" w:cs="Times New Roman"/>
          <w:color w:val="000000" w:themeColor="text1"/>
        </w:rPr>
        <w:t>промоцията“</w:t>
      </w:r>
      <w:r w:rsidR="00D610B6">
        <w:rPr>
          <w:rFonts w:eastAsia="Times New Roman" w:cs="Times New Roman"/>
          <w:color w:val="000000" w:themeColor="text1"/>
        </w:rPr>
        <w:t xml:space="preserve"> </w:t>
      </w:r>
      <w:r w:rsidR="00D610B6" w:rsidRPr="00D610B6">
        <w:rPr>
          <w:rFonts w:eastAsia="Times New Roman" w:cs="Times New Roman"/>
          <w:color w:val="000000" w:themeColor="text1"/>
        </w:rPr>
        <w:t>се</w:t>
      </w:r>
      <w:r w:rsidR="006E4A3D" w:rsidRPr="00D610B6">
        <w:rPr>
          <w:rFonts w:eastAsia="Times New Roman" w:cs="Times New Roman"/>
          <w:color w:val="000000" w:themeColor="text1"/>
        </w:rPr>
        <w:t xml:space="preserve"> добавя „фестивали</w:t>
      </w:r>
      <w:r w:rsidR="00FB3C49" w:rsidRPr="00D610B6">
        <w:rPr>
          <w:rFonts w:eastAsia="Times New Roman" w:cs="Times New Roman"/>
          <w:color w:val="000000" w:themeColor="text1"/>
        </w:rPr>
        <w:t>те</w:t>
      </w:r>
      <w:r w:rsidRPr="00D610B6">
        <w:rPr>
          <w:rFonts w:eastAsia="Times New Roman" w:cs="Times New Roman"/>
          <w:b/>
          <w:color w:val="000000" w:themeColor="text1"/>
        </w:rPr>
        <w:t xml:space="preserve">, </w:t>
      </w:r>
      <w:r w:rsidRPr="00355330">
        <w:rPr>
          <w:rFonts w:eastAsia="Times New Roman" w:cs="Times New Roman"/>
          <w:color w:val="000000" w:themeColor="text1"/>
        </w:rPr>
        <w:t>културните прояви</w:t>
      </w:r>
      <w:r w:rsidR="006E4A3D" w:rsidRPr="00D610B6">
        <w:rPr>
          <w:rFonts w:eastAsia="Times New Roman" w:cs="Times New Roman"/>
          <w:b/>
          <w:color w:val="000000" w:themeColor="text1"/>
        </w:rPr>
        <w:t>“.</w:t>
      </w:r>
    </w:p>
    <w:p w14:paraId="1905FDBE" w14:textId="59BF8C72" w:rsidR="00552B6A" w:rsidRPr="00D610B6" w:rsidRDefault="00552B6A" w:rsidP="00552B6A">
      <w:pPr>
        <w:ind w:firstLine="720"/>
        <w:jc w:val="both"/>
        <w:rPr>
          <w:rFonts w:eastAsia="Times New Roman" w:cs="Times New Roman"/>
          <w:color w:val="000000" w:themeColor="text1"/>
        </w:rPr>
      </w:pPr>
      <w:r w:rsidRPr="00D610B6">
        <w:rPr>
          <w:rFonts w:eastAsia="Times New Roman" w:cs="Times New Roman"/>
          <w:color w:val="000000" w:themeColor="text1"/>
        </w:rPr>
        <w:t>2.</w:t>
      </w:r>
      <w:r w:rsidR="00D610B6">
        <w:rPr>
          <w:rFonts w:eastAsia="Times New Roman" w:cs="Times New Roman"/>
          <w:color w:val="000000" w:themeColor="text1"/>
        </w:rPr>
        <w:t xml:space="preserve"> </w:t>
      </w:r>
      <w:r w:rsidRPr="00D610B6">
        <w:rPr>
          <w:rFonts w:eastAsia="Times New Roman" w:cs="Times New Roman"/>
          <w:color w:val="000000" w:themeColor="text1"/>
        </w:rPr>
        <w:t xml:space="preserve">Точка </w:t>
      </w:r>
      <w:r w:rsidR="00B556A6" w:rsidRPr="00D610B6">
        <w:rPr>
          <w:rFonts w:eastAsia="Times New Roman" w:cs="Times New Roman"/>
          <w:color w:val="000000" w:themeColor="text1"/>
          <w:lang w:val="en-US"/>
        </w:rPr>
        <w:t>4</w:t>
      </w:r>
      <w:r w:rsidRPr="00D610B6">
        <w:rPr>
          <w:rFonts w:eastAsia="Times New Roman" w:cs="Times New Roman"/>
          <w:color w:val="000000" w:themeColor="text1"/>
        </w:rPr>
        <w:t xml:space="preserve"> се изменя така:</w:t>
      </w:r>
    </w:p>
    <w:p w14:paraId="15E431C0" w14:textId="77777777" w:rsidR="00552B6A" w:rsidRPr="00D610B6" w:rsidRDefault="00B556A6" w:rsidP="00552B6A">
      <w:pPr>
        <w:ind w:firstLine="720"/>
        <w:jc w:val="both"/>
        <w:rPr>
          <w:rFonts w:eastAsia="Times New Roman" w:cs="Times New Roman"/>
          <w:color w:val="000000" w:themeColor="text1"/>
        </w:rPr>
      </w:pPr>
      <w:r w:rsidRPr="00D610B6">
        <w:rPr>
          <w:rFonts w:eastAsia="Times New Roman" w:cs="Times New Roman"/>
          <w:color w:val="000000" w:themeColor="text1"/>
        </w:rPr>
        <w:t>„</w:t>
      </w:r>
      <w:r w:rsidRPr="00D610B6">
        <w:rPr>
          <w:rFonts w:eastAsia="Times New Roman" w:cs="Times New Roman"/>
          <w:color w:val="000000" w:themeColor="text1"/>
          <w:lang w:val="en-US"/>
        </w:rPr>
        <w:t>4</w:t>
      </w:r>
      <w:r w:rsidR="00552B6A" w:rsidRPr="00D610B6">
        <w:rPr>
          <w:rFonts w:eastAsia="Times New Roman" w:cs="Times New Roman"/>
          <w:color w:val="000000" w:themeColor="text1"/>
        </w:rPr>
        <w:t>.</w:t>
      </w:r>
      <w:r w:rsidRPr="00D610B6">
        <w:rPr>
          <w:rFonts w:eastAsia="Times New Roman" w:cs="Times New Roman"/>
          <w:color w:val="000000" w:themeColor="text1"/>
          <w:lang w:val="en-US"/>
        </w:rPr>
        <w:t xml:space="preserve"> </w:t>
      </w:r>
      <w:r w:rsidR="00552B6A" w:rsidRPr="00D610B6">
        <w:rPr>
          <w:rFonts w:eastAsia="Times New Roman" w:cs="Times New Roman"/>
          <w:color w:val="000000" w:themeColor="text1"/>
        </w:rPr>
        <w:t>дейността на Националният съвет за кино</w:t>
      </w:r>
      <w:r w:rsidRPr="00D610B6">
        <w:rPr>
          <w:rFonts w:eastAsia="Times New Roman" w:cs="Times New Roman"/>
          <w:color w:val="000000" w:themeColor="text1"/>
          <w:lang w:val="en-US"/>
        </w:rPr>
        <w:t xml:space="preserve"> </w:t>
      </w:r>
      <w:r w:rsidRPr="00D610B6">
        <w:rPr>
          <w:rFonts w:eastAsia="Times New Roman" w:cs="Times New Roman"/>
          <w:color w:val="000000" w:themeColor="text1"/>
        </w:rPr>
        <w:t>към министъра на културата</w:t>
      </w:r>
      <w:r w:rsidR="00552B6A" w:rsidRPr="00D610B6">
        <w:rPr>
          <w:rFonts w:eastAsia="Times New Roman" w:cs="Times New Roman"/>
          <w:color w:val="000000" w:themeColor="text1"/>
        </w:rPr>
        <w:t xml:space="preserve"> и на консултативно-експертните органи към </w:t>
      </w:r>
      <w:r w:rsidRPr="00D610B6">
        <w:rPr>
          <w:rFonts w:eastAsia="Times New Roman" w:cs="Times New Roman"/>
          <w:color w:val="000000" w:themeColor="text1"/>
        </w:rPr>
        <w:t>изпълнителния директор на Изпълнителна агенция „Национален филмов център, наричана по- нататък „Агенцията“</w:t>
      </w:r>
      <w:r w:rsidR="00552B6A" w:rsidRPr="00D610B6">
        <w:rPr>
          <w:rFonts w:eastAsia="Times New Roman" w:cs="Times New Roman"/>
          <w:color w:val="000000" w:themeColor="text1"/>
        </w:rPr>
        <w:t>“.</w:t>
      </w:r>
    </w:p>
    <w:p w14:paraId="6E55506A" w14:textId="77777777" w:rsidR="00552B6A" w:rsidRPr="00FF3976" w:rsidRDefault="00552B6A" w:rsidP="00552B6A">
      <w:pPr>
        <w:jc w:val="both"/>
        <w:rPr>
          <w:rFonts w:eastAsia="Times New Roman" w:cs="Times New Roman"/>
          <w:b/>
          <w:color w:val="0070C0"/>
        </w:rPr>
      </w:pPr>
    </w:p>
    <w:p w14:paraId="59FADF27" w14:textId="77777777" w:rsidR="00D06CA9" w:rsidRPr="00FF3976" w:rsidRDefault="001B0D40" w:rsidP="00A12445">
      <w:pPr>
        <w:ind w:firstLine="720"/>
        <w:jc w:val="both"/>
        <w:rPr>
          <w:rFonts w:eastAsia="Times New Roman" w:cs="Times New Roman"/>
          <w:b/>
          <w:bCs/>
        </w:rPr>
      </w:pPr>
      <w:bookmarkStart w:id="1" w:name="to_paragraph_id18126062"/>
      <w:bookmarkEnd w:id="1"/>
      <w:r w:rsidRPr="00FF3976">
        <w:rPr>
          <w:rFonts w:eastAsia="Times New Roman" w:cs="Times New Roman"/>
          <w:b/>
          <w:bCs/>
        </w:rPr>
        <w:t xml:space="preserve">§ </w:t>
      </w:r>
      <w:r w:rsidR="006E4A3D" w:rsidRPr="00FF3976">
        <w:rPr>
          <w:rFonts w:eastAsia="Times New Roman" w:cs="Times New Roman"/>
          <w:b/>
          <w:bCs/>
        </w:rPr>
        <w:t>2</w:t>
      </w:r>
      <w:r w:rsidRPr="00FF3976">
        <w:rPr>
          <w:rFonts w:eastAsia="Times New Roman" w:cs="Times New Roman"/>
          <w:b/>
          <w:bCs/>
        </w:rPr>
        <w:t>. В чл. 2</w:t>
      </w:r>
      <w:r w:rsidR="00D06CA9" w:rsidRPr="00FF3976">
        <w:rPr>
          <w:rFonts w:eastAsia="Times New Roman" w:cs="Times New Roman"/>
          <w:b/>
          <w:bCs/>
        </w:rPr>
        <w:t xml:space="preserve"> се правят следните изменения и допълнения:</w:t>
      </w:r>
    </w:p>
    <w:p w14:paraId="084FC3B2" w14:textId="0EE9A817" w:rsidR="00D06CA9" w:rsidRPr="00D610B6" w:rsidRDefault="00530CDF" w:rsidP="00530CDF">
      <w:pPr>
        <w:ind w:firstLine="720"/>
        <w:jc w:val="both"/>
        <w:rPr>
          <w:rFonts w:eastAsia="Times New Roman" w:cs="Times New Roman"/>
          <w:color w:val="000000" w:themeColor="text1"/>
        </w:rPr>
      </w:pPr>
      <w:r w:rsidRPr="00D610B6">
        <w:rPr>
          <w:rFonts w:eastAsia="Times New Roman" w:cs="Times New Roman"/>
          <w:b/>
          <w:bCs/>
          <w:color w:val="000000" w:themeColor="text1"/>
        </w:rPr>
        <w:t xml:space="preserve">1. </w:t>
      </w:r>
      <w:r w:rsidR="00D06CA9" w:rsidRPr="00D610B6">
        <w:rPr>
          <w:rFonts w:eastAsia="Times New Roman" w:cs="Times New Roman"/>
          <w:bCs/>
          <w:color w:val="000000" w:themeColor="text1"/>
        </w:rPr>
        <w:t xml:space="preserve">В ал. 1 след думите </w:t>
      </w:r>
      <w:r w:rsidRPr="00D610B6">
        <w:rPr>
          <w:rFonts w:eastAsia="Times New Roman" w:cs="Times New Roman"/>
          <w:bCs/>
          <w:color w:val="000000" w:themeColor="text1"/>
        </w:rPr>
        <w:t>„наричан по-нататък Регламент (ЕС)2017/1084“се добавя: „</w:t>
      </w:r>
      <w:r w:rsidRPr="00D610B6">
        <w:rPr>
          <w:rFonts w:eastAsia="Times New Roman" w:cs="Times New Roman"/>
          <w:color w:val="000000" w:themeColor="text1"/>
        </w:rPr>
        <w:t xml:space="preserve">Регламент (ЕС) </w:t>
      </w:r>
      <w:r w:rsidRPr="00D610B6">
        <w:rPr>
          <w:rFonts w:eastAsia="Times New Roman" w:cs="Times New Roman"/>
          <w:b/>
          <w:color w:val="000000" w:themeColor="text1"/>
        </w:rPr>
        <w:t>2020/972</w:t>
      </w:r>
      <w:r w:rsidRPr="00D610B6">
        <w:rPr>
          <w:rFonts w:eastAsia="Times New Roman" w:cs="Times New Roman"/>
          <w:color w:val="000000" w:themeColor="text1"/>
        </w:rPr>
        <w:t xml:space="preserve"> на Комисията от 2 юли 2020 година за изменение на Регламент (ЕС) № 1407/2013 по отношение на удължаването на срока на неговото действие и за изменение на Регламент (ЕС) № 651/2014 по отношение на удължаването на срока на неговото действие и съответни промени</w:t>
      </w:r>
      <w:r w:rsidR="00552D78" w:rsidRPr="00D610B6">
        <w:rPr>
          <w:rFonts w:eastAsia="Times New Roman" w:cs="Times New Roman"/>
          <w:color w:val="000000" w:themeColor="text1"/>
        </w:rPr>
        <w:t>, наричан по –ната</w:t>
      </w:r>
      <w:r w:rsidR="00D610B6">
        <w:rPr>
          <w:rFonts w:eastAsia="Times New Roman" w:cs="Times New Roman"/>
          <w:color w:val="000000" w:themeColor="text1"/>
        </w:rPr>
        <w:t>т</w:t>
      </w:r>
      <w:r w:rsidR="00552D78" w:rsidRPr="00D610B6">
        <w:rPr>
          <w:rFonts w:eastAsia="Times New Roman" w:cs="Times New Roman"/>
          <w:color w:val="000000" w:themeColor="text1"/>
        </w:rPr>
        <w:t>ъ</w:t>
      </w:r>
      <w:r w:rsidR="00D610B6">
        <w:rPr>
          <w:rFonts w:eastAsia="Times New Roman" w:cs="Times New Roman"/>
          <w:color w:val="000000" w:themeColor="text1"/>
        </w:rPr>
        <w:t>к</w:t>
      </w:r>
      <w:r w:rsidR="00552D78" w:rsidRPr="00D610B6">
        <w:rPr>
          <w:rFonts w:eastAsia="Times New Roman" w:cs="Times New Roman"/>
          <w:color w:val="000000" w:themeColor="text1"/>
        </w:rPr>
        <w:t xml:space="preserve"> Регламент (ЕС) </w:t>
      </w:r>
      <w:r w:rsidR="00552D78" w:rsidRPr="00D610B6">
        <w:rPr>
          <w:rFonts w:eastAsia="Times New Roman" w:cs="Times New Roman"/>
          <w:b/>
          <w:color w:val="000000" w:themeColor="text1"/>
        </w:rPr>
        <w:t>2020/972</w:t>
      </w:r>
      <w:r w:rsidRPr="00D610B6">
        <w:rPr>
          <w:rFonts w:eastAsia="Times New Roman" w:cs="Times New Roman"/>
          <w:color w:val="000000" w:themeColor="text1"/>
        </w:rPr>
        <w:t>.“</w:t>
      </w:r>
    </w:p>
    <w:p w14:paraId="7713460C" w14:textId="77777777" w:rsidR="00DD110E" w:rsidRPr="00FF3976" w:rsidRDefault="00530CDF" w:rsidP="00A12445">
      <w:pPr>
        <w:ind w:firstLine="720"/>
        <w:jc w:val="both"/>
        <w:rPr>
          <w:rFonts w:eastAsia="Times New Roman" w:cs="Times New Roman"/>
          <w:bCs/>
        </w:rPr>
      </w:pPr>
      <w:r w:rsidRPr="00FF3976">
        <w:rPr>
          <w:rFonts w:eastAsia="Times New Roman" w:cs="Times New Roman"/>
          <w:b/>
          <w:bCs/>
        </w:rPr>
        <w:t>2</w:t>
      </w:r>
      <w:r w:rsidR="00D06CA9" w:rsidRPr="00FF3976">
        <w:rPr>
          <w:rFonts w:eastAsia="Times New Roman" w:cs="Times New Roman"/>
          <w:b/>
          <w:bCs/>
        </w:rPr>
        <w:t>.</w:t>
      </w:r>
      <w:r w:rsidR="00D06CA9" w:rsidRPr="00FF3976">
        <w:rPr>
          <w:rFonts w:eastAsia="Times New Roman" w:cs="Times New Roman"/>
          <w:bCs/>
        </w:rPr>
        <w:t>В</w:t>
      </w:r>
      <w:r w:rsidR="001B0D40" w:rsidRPr="00FF3976">
        <w:rPr>
          <w:rFonts w:eastAsia="Times New Roman" w:cs="Times New Roman"/>
          <w:bCs/>
        </w:rPr>
        <w:t xml:space="preserve"> ал. 2 се правят следните изменения и допълнения:</w:t>
      </w:r>
    </w:p>
    <w:p w14:paraId="39733804" w14:textId="77777777" w:rsidR="001B0D40" w:rsidRPr="00FF3976" w:rsidRDefault="00A12445" w:rsidP="00FB3C49">
      <w:pPr>
        <w:pStyle w:val="ListParagraph"/>
        <w:tabs>
          <w:tab w:val="left" w:pos="180"/>
        </w:tabs>
        <w:ind w:left="0" w:firstLine="720"/>
        <w:jc w:val="both"/>
        <w:rPr>
          <w:rFonts w:eastAsia="Times New Roman" w:cs="Times New Roman"/>
          <w:bCs/>
        </w:rPr>
      </w:pPr>
      <w:r w:rsidRPr="00FF3976">
        <w:rPr>
          <w:rFonts w:eastAsia="Times New Roman" w:cs="Times New Roman"/>
          <w:bCs/>
        </w:rPr>
        <w:t>1.</w:t>
      </w:r>
      <w:r w:rsidR="00A07AB0" w:rsidRPr="00FF3976">
        <w:rPr>
          <w:rFonts w:eastAsia="Times New Roman" w:cs="Times New Roman"/>
          <w:bCs/>
        </w:rPr>
        <w:t xml:space="preserve"> </w:t>
      </w:r>
      <w:r w:rsidR="001B0D40" w:rsidRPr="00FF3976">
        <w:rPr>
          <w:rFonts w:eastAsia="Times New Roman" w:cs="Times New Roman"/>
          <w:bCs/>
        </w:rPr>
        <w:t xml:space="preserve">В т. 1 </w:t>
      </w:r>
      <w:r w:rsidR="00252BF9" w:rsidRPr="00FF3976">
        <w:rPr>
          <w:rFonts w:eastAsia="Times New Roman" w:cs="Times New Roman"/>
          <w:bCs/>
        </w:rPr>
        <w:t xml:space="preserve">думата </w:t>
      </w:r>
      <w:r w:rsidR="006E4A3D" w:rsidRPr="00FF3976">
        <w:rPr>
          <w:rFonts w:eastAsia="Times New Roman" w:cs="Times New Roman"/>
          <w:bCs/>
        </w:rPr>
        <w:t xml:space="preserve">„две“ се заличава“, а думите </w:t>
      </w:r>
      <w:r w:rsidR="001B0D40" w:rsidRPr="00FF3976">
        <w:rPr>
          <w:rFonts w:eastAsia="Times New Roman" w:cs="Times New Roman"/>
          <w:bCs/>
        </w:rPr>
        <w:t xml:space="preserve"> „чл. 26, ал. 1, т.</w:t>
      </w:r>
      <w:r w:rsidR="00FB3C49" w:rsidRPr="00FF3976">
        <w:rPr>
          <w:rFonts w:eastAsia="Times New Roman" w:cs="Times New Roman"/>
          <w:bCs/>
          <w:lang w:val="en-US"/>
        </w:rPr>
        <w:t xml:space="preserve"> </w:t>
      </w:r>
      <w:r w:rsidR="001B0D40" w:rsidRPr="00FF3976">
        <w:rPr>
          <w:rFonts w:eastAsia="Times New Roman" w:cs="Times New Roman"/>
          <w:bCs/>
        </w:rPr>
        <w:t>1 и 2“ се заменят с „чл. 26, ал. 1, т.</w:t>
      </w:r>
      <w:r w:rsidR="00FB3C49" w:rsidRPr="00FF3976">
        <w:rPr>
          <w:rFonts w:eastAsia="Times New Roman" w:cs="Times New Roman"/>
          <w:bCs/>
          <w:lang w:val="en-US"/>
        </w:rPr>
        <w:t xml:space="preserve"> </w:t>
      </w:r>
      <w:r w:rsidR="001B0D40" w:rsidRPr="00FF3976">
        <w:rPr>
          <w:rFonts w:eastAsia="Times New Roman" w:cs="Times New Roman"/>
          <w:bCs/>
        </w:rPr>
        <w:t xml:space="preserve">1 </w:t>
      </w:r>
      <w:r w:rsidR="00530CDF" w:rsidRPr="00FF3976">
        <w:rPr>
          <w:rFonts w:eastAsia="Times New Roman" w:cs="Times New Roman"/>
          <w:bCs/>
        </w:rPr>
        <w:t>–</w:t>
      </w:r>
      <w:r w:rsidR="001B0D40" w:rsidRPr="00FF3976">
        <w:rPr>
          <w:rFonts w:eastAsia="Times New Roman" w:cs="Times New Roman"/>
          <w:bCs/>
        </w:rPr>
        <w:t xml:space="preserve"> </w:t>
      </w:r>
      <w:r w:rsidR="00812467" w:rsidRPr="00FF3976">
        <w:rPr>
          <w:rFonts w:eastAsia="Times New Roman" w:cs="Times New Roman"/>
          <w:bCs/>
        </w:rPr>
        <w:t>3</w:t>
      </w:r>
      <w:r w:rsidR="00530CDF" w:rsidRPr="00FF3976">
        <w:rPr>
          <w:rFonts w:eastAsia="Times New Roman" w:cs="Times New Roman"/>
          <w:bCs/>
        </w:rPr>
        <w:t xml:space="preserve"> и 6</w:t>
      </w:r>
      <w:r w:rsidR="001B0D40" w:rsidRPr="00FF3976">
        <w:rPr>
          <w:rFonts w:eastAsia="Times New Roman" w:cs="Times New Roman"/>
          <w:bCs/>
        </w:rPr>
        <w:t>“.</w:t>
      </w:r>
    </w:p>
    <w:p w14:paraId="1438BC76" w14:textId="77777777" w:rsidR="001B0D40" w:rsidRPr="00D610B6" w:rsidRDefault="00A12445" w:rsidP="00A12445">
      <w:pPr>
        <w:pStyle w:val="ListParagraph"/>
        <w:tabs>
          <w:tab w:val="left" w:pos="180"/>
        </w:tabs>
        <w:jc w:val="both"/>
        <w:rPr>
          <w:rFonts w:eastAsia="Times New Roman" w:cs="Times New Roman"/>
          <w:bCs/>
          <w:color w:val="000000" w:themeColor="text1"/>
        </w:rPr>
      </w:pPr>
      <w:r w:rsidRPr="00D610B6">
        <w:rPr>
          <w:rFonts w:eastAsia="Times New Roman" w:cs="Times New Roman"/>
          <w:bCs/>
          <w:color w:val="000000" w:themeColor="text1"/>
        </w:rPr>
        <w:t>2.</w:t>
      </w:r>
      <w:r w:rsidR="00A07AB0" w:rsidRPr="00D610B6">
        <w:rPr>
          <w:rFonts w:eastAsia="Times New Roman" w:cs="Times New Roman"/>
          <w:bCs/>
          <w:color w:val="000000" w:themeColor="text1"/>
        </w:rPr>
        <w:t xml:space="preserve"> </w:t>
      </w:r>
      <w:r w:rsidR="001B0D40" w:rsidRPr="00D610B6">
        <w:rPr>
          <w:rFonts w:eastAsia="Times New Roman" w:cs="Times New Roman"/>
          <w:bCs/>
          <w:color w:val="000000" w:themeColor="text1"/>
        </w:rPr>
        <w:t xml:space="preserve">Създава се </w:t>
      </w:r>
      <w:r w:rsidR="00530CDF" w:rsidRPr="00D610B6">
        <w:rPr>
          <w:rFonts w:eastAsia="Times New Roman" w:cs="Times New Roman"/>
          <w:bCs/>
          <w:color w:val="000000" w:themeColor="text1"/>
        </w:rPr>
        <w:t xml:space="preserve">нова </w:t>
      </w:r>
      <w:r w:rsidR="001B0D40" w:rsidRPr="00D610B6">
        <w:rPr>
          <w:rFonts w:eastAsia="Times New Roman" w:cs="Times New Roman"/>
          <w:bCs/>
          <w:color w:val="000000" w:themeColor="text1"/>
        </w:rPr>
        <w:t>т.</w:t>
      </w:r>
      <w:r w:rsidR="00A07AB0" w:rsidRPr="00D610B6">
        <w:rPr>
          <w:rFonts w:eastAsia="Times New Roman" w:cs="Times New Roman"/>
          <w:bCs/>
          <w:color w:val="000000" w:themeColor="text1"/>
        </w:rPr>
        <w:t xml:space="preserve"> </w:t>
      </w:r>
      <w:r w:rsidR="001B0D40" w:rsidRPr="00D610B6">
        <w:rPr>
          <w:rFonts w:eastAsia="Times New Roman" w:cs="Times New Roman"/>
          <w:bCs/>
          <w:color w:val="000000" w:themeColor="text1"/>
        </w:rPr>
        <w:t>2:</w:t>
      </w:r>
    </w:p>
    <w:p w14:paraId="5FA2A786" w14:textId="77777777" w:rsidR="001B0D40" w:rsidRPr="00D610B6" w:rsidRDefault="001B0D40" w:rsidP="00A12445">
      <w:pPr>
        <w:ind w:firstLine="720"/>
        <w:jc w:val="both"/>
        <w:rPr>
          <w:rFonts w:eastAsia="Times New Roman" w:cs="Times New Roman"/>
          <w:bCs/>
          <w:color w:val="000000" w:themeColor="text1"/>
        </w:rPr>
      </w:pPr>
      <w:r w:rsidRPr="00D610B6">
        <w:rPr>
          <w:rFonts w:eastAsia="Times New Roman" w:cs="Times New Roman"/>
          <w:bCs/>
          <w:color w:val="000000" w:themeColor="text1"/>
        </w:rPr>
        <w:t>„2.</w:t>
      </w:r>
      <w:r w:rsidRPr="00D610B6">
        <w:rPr>
          <w:rFonts w:cs="Times New Roman"/>
          <w:color w:val="000000" w:themeColor="text1"/>
        </w:rPr>
        <w:t xml:space="preserve"> </w:t>
      </w:r>
      <w:r w:rsidRPr="00D610B6">
        <w:rPr>
          <w:rFonts w:eastAsia="Times New Roman" w:cs="Times New Roman"/>
          <w:bCs/>
          <w:color w:val="000000" w:themeColor="text1"/>
        </w:rPr>
        <w:t>под формата на схем</w:t>
      </w:r>
      <w:r w:rsidR="00812467" w:rsidRPr="00D610B6">
        <w:rPr>
          <w:rFonts w:eastAsia="Times New Roman" w:cs="Times New Roman"/>
          <w:bCs/>
          <w:color w:val="000000" w:themeColor="text1"/>
        </w:rPr>
        <w:t>а</w:t>
      </w:r>
      <w:r w:rsidRPr="00D610B6">
        <w:rPr>
          <w:rFonts w:eastAsia="Times New Roman" w:cs="Times New Roman"/>
          <w:bCs/>
          <w:color w:val="000000" w:themeColor="text1"/>
        </w:rPr>
        <w:t xml:space="preserve"> за държавна помощ по чл. 26, ал. 1, т. </w:t>
      </w:r>
      <w:r w:rsidR="00812467" w:rsidRPr="00D610B6">
        <w:rPr>
          <w:rFonts w:eastAsia="Times New Roman" w:cs="Times New Roman"/>
          <w:bCs/>
          <w:color w:val="000000" w:themeColor="text1"/>
        </w:rPr>
        <w:t>4</w:t>
      </w:r>
      <w:r w:rsidRPr="00D610B6">
        <w:rPr>
          <w:rFonts w:eastAsia="Times New Roman" w:cs="Times New Roman"/>
          <w:bCs/>
          <w:color w:val="000000" w:themeColor="text1"/>
        </w:rPr>
        <w:t xml:space="preserve"> от ЗФИ</w:t>
      </w:r>
      <w:r w:rsidR="00236B4B" w:rsidRPr="00D610B6">
        <w:rPr>
          <w:rFonts w:eastAsia="Times New Roman" w:cs="Times New Roman"/>
          <w:bCs/>
          <w:color w:val="000000" w:themeColor="text1"/>
        </w:rPr>
        <w:t xml:space="preserve"> </w:t>
      </w:r>
      <w:r w:rsidR="00A12445" w:rsidRPr="00D610B6">
        <w:rPr>
          <w:rFonts w:eastAsia="Times New Roman" w:cs="Times New Roman"/>
          <w:bCs/>
          <w:color w:val="000000" w:themeColor="text1"/>
        </w:rPr>
        <w:t>- за фестивали</w:t>
      </w:r>
      <w:r w:rsidR="001A3F9F" w:rsidRPr="00D610B6">
        <w:rPr>
          <w:rFonts w:eastAsia="Times New Roman" w:cs="Times New Roman"/>
          <w:bCs/>
          <w:color w:val="000000" w:themeColor="text1"/>
        </w:rPr>
        <w:t xml:space="preserve"> и </w:t>
      </w:r>
      <w:r w:rsidR="00FB3C49" w:rsidRPr="00D610B6">
        <w:rPr>
          <w:rFonts w:eastAsia="Times New Roman" w:cs="Times New Roman"/>
          <w:bCs/>
          <w:color w:val="000000" w:themeColor="text1"/>
        </w:rPr>
        <w:t>културни прояви</w:t>
      </w:r>
      <w:r w:rsidRPr="00D610B6">
        <w:rPr>
          <w:rFonts w:eastAsia="Times New Roman" w:cs="Times New Roman"/>
          <w:bCs/>
          <w:color w:val="000000" w:themeColor="text1"/>
        </w:rPr>
        <w:t>, установена и прилагана в съответствие с чл. 53 от Регламент (ЕС) № 651/2014.</w:t>
      </w:r>
    </w:p>
    <w:p w14:paraId="7E01A368" w14:textId="77777777" w:rsidR="00530CDF" w:rsidRPr="00D610B6" w:rsidRDefault="00530CDF" w:rsidP="00A12445">
      <w:pPr>
        <w:ind w:firstLine="720"/>
        <w:jc w:val="both"/>
        <w:rPr>
          <w:rFonts w:eastAsia="Times New Roman" w:cs="Times New Roman"/>
          <w:bCs/>
          <w:color w:val="000000" w:themeColor="text1"/>
        </w:rPr>
      </w:pPr>
      <w:r w:rsidRPr="00D610B6">
        <w:rPr>
          <w:rFonts w:eastAsia="Times New Roman" w:cs="Times New Roman"/>
          <w:bCs/>
          <w:color w:val="000000" w:themeColor="text1"/>
        </w:rPr>
        <w:t>3.Досегашната т. 2 става т. 3 и се изменя така:</w:t>
      </w:r>
    </w:p>
    <w:p w14:paraId="1FE6C3EB" w14:textId="6455926D" w:rsidR="00530CDF" w:rsidRPr="00D610B6" w:rsidRDefault="00530CDF" w:rsidP="00A12445">
      <w:pPr>
        <w:ind w:firstLine="720"/>
        <w:jc w:val="both"/>
        <w:rPr>
          <w:rFonts w:eastAsia="Times New Roman" w:cs="Times New Roman"/>
          <w:bCs/>
          <w:color w:val="000000" w:themeColor="text1"/>
        </w:rPr>
      </w:pPr>
      <w:r w:rsidRPr="00D610B6">
        <w:rPr>
          <w:rFonts w:eastAsia="Times New Roman" w:cs="Times New Roman"/>
          <w:bCs/>
          <w:color w:val="000000" w:themeColor="text1"/>
        </w:rPr>
        <w:t xml:space="preserve">„3. </w:t>
      </w:r>
      <w:r w:rsidR="00D610B6">
        <w:rPr>
          <w:rFonts w:eastAsia="Times New Roman" w:cs="Times New Roman"/>
          <w:bCs/>
          <w:color w:val="000000" w:themeColor="text1"/>
        </w:rPr>
        <w:t>п</w:t>
      </w:r>
      <w:r w:rsidRPr="00D610B6">
        <w:rPr>
          <w:rFonts w:eastAsia="Times New Roman" w:cs="Times New Roman"/>
          <w:bCs/>
          <w:color w:val="000000" w:themeColor="text1"/>
        </w:rPr>
        <w:t>од формата на схема за минимална помощ по чл. 26, ал. 1, т. 5 от ЗФИ</w:t>
      </w:r>
      <w:r w:rsidR="00866654" w:rsidRPr="00D610B6">
        <w:rPr>
          <w:rFonts w:eastAsia="Times New Roman" w:cs="Times New Roman"/>
          <w:bCs/>
          <w:color w:val="000000" w:themeColor="text1"/>
        </w:rPr>
        <w:t xml:space="preserve"> </w:t>
      </w:r>
      <w:r w:rsidRPr="00D610B6">
        <w:rPr>
          <w:rFonts w:eastAsia="Times New Roman" w:cs="Times New Roman"/>
          <w:bCs/>
          <w:color w:val="000000" w:themeColor="text1"/>
        </w:rPr>
        <w:t>- за промоция и показ на филми, установена и прилагана в съответствие с Регламент (ЕС)1407/2013“.</w:t>
      </w:r>
    </w:p>
    <w:p w14:paraId="72F6E104" w14:textId="77777777" w:rsidR="00530CDF" w:rsidRPr="00FF3976" w:rsidRDefault="00530CDF" w:rsidP="00A12445">
      <w:pPr>
        <w:ind w:firstLine="720"/>
        <w:jc w:val="both"/>
        <w:rPr>
          <w:rFonts w:eastAsia="Times New Roman" w:cs="Times New Roman"/>
          <w:bCs/>
          <w:color w:val="0070C0"/>
        </w:rPr>
      </w:pPr>
    </w:p>
    <w:p w14:paraId="04233DB5" w14:textId="77777777" w:rsidR="009F4308" w:rsidRPr="00FF3976" w:rsidRDefault="006711E7" w:rsidP="00A12445">
      <w:pPr>
        <w:ind w:firstLine="720"/>
        <w:jc w:val="both"/>
        <w:rPr>
          <w:rFonts w:eastAsia="Times New Roman" w:cs="Times New Roman"/>
          <w:b/>
          <w:bCs/>
        </w:rPr>
      </w:pPr>
      <w:r w:rsidRPr="00FF3976">
        <w:rPr>
          <w:rFonts w:eastAsia="Times New Roman" w:cs="Times New Roman"/>
          <w:b/>
          <w:bCs/>
        </w:rPr>
        <w:t xml:space="preserve">§ </w:t>
      </w:r>
      <w:r w:rsidR="00281BCC" w:rsidRPr="00FF3976">
        <w:rPr>
          <w:rFonts w:eastAsia="Times New Roman" w:cs="Times New Roman"/>
          <w:b/>
          <w:bCs/>
        </w:rPr>
        <w:t>3.</w:t>
      </w:r>
      <w:r w:rsidRPr="00FF3976">
        <w:rPr>
          <w:rFonts w:eastAsia="Times New Roman" w:cs="Times New Roman"/>
          <w:b/>
          <w:bCs/>
        </w:rPr>
        <w:t xml:space="preserve"> </w:t>
      </w:r>
      <w:r w:rsidR="00C45C5A" w:rsidRPr="00FF3976">
        <w:rPr>
          <w:rFonts w:eastAsia="Times New Roman" w:cs="Times New Roman"/>
          <w:b/>
          <w:bCs/>
        </w:rPr>
        <w:t>Член 3 се изменя така:</w:t>
      </w:r>
    </w:p>
    <w:p w14:paraId="570307EB" w14:textId="77777777" w:rsidR="0025768F" w:rsidRPr="00D610B6" w:rsidRDefault="00C45C5A" w:rsidP="002D2521">
      <w:pPr>
        <w:ind w:firstLine="720"/>
        <w:jc w:val="both"/>
        <w:rPr>
          <w:rFonts w:eastAsia="Times New Roman" w:cs="Times New Roman"/>
          <w:bCs/>
          <w:color w:val="000000" w:themeColor="text1"/>
        </w:rPr>
      </w:pPr>
      <w:r w:rsidRPr="00D610B6">
        <w:rPr>
          <w:rFonts w:eastAsia="Times New Roman" w:cs="Times New Roman"/>
          <w:b/>
          <w:bCs/>
          <w:color w:val="000000" w:themeColor="text1"/>
        </w:rPr>
        <w:t xml:space="preserve">Чл. 3. </w:t>
      </w:r>
      <w:r w:rsidR="00252BF9" w:rsidRPr="00D610B6">
        <w:rPr>
          <w:rFonts w:eastAsia="Times New Roman" w:cs="Times New Roman"/>
          <w:b/>
          <w:bCs/>
          <w:color w:val="000000" w:themeColor="text1"/>
        </w:rPr>
        <w:t>(1)</w:t>
      </w:r>
      <w:r w:rsidRPr="00D610B6">
        <w:rPr>
          <w:rFonts w:eastAsia="Times New Roman" w:cs="Times New Roman"/>
          <w:b/>
          <w:bCs/>
          <w:color w:val="000000" w:themeColor="text1"/>
        </w:rPr>
        <w:t xml:space="preserve"> </w:t>
      </w:r>
      <w:r w:rsidR="00252BF9" w:rsidRPr="00D610B6">
        <w:rPr>
          <w:rFonts w:eastAsia="Times New Roman" w:cs="Times New Roman"/>
          <w:bCs/>
          <w:color w:val="000000" w:themeColor="text1"/>
        </w:rPr>
        <w:t>Националният съвет за кино</w:t>
      </w:r>
      <w:r w:rsidR="00552D78" w:rsidRPr="00D610B6">
        <w:rPr>
          <w:rFonts w:eastAsia="Times New Roman" w:cs="Times New Roman"/>
          <w:bCs/>
          <w:color w:val="000000" w:themeColor="text1"/>
        </w:rPr>
        <w:t xml:space="preserve"> наричан по-нататък „съвета“ е консултативно-експертен орган към министъра на културата се състои от 13 членове, включително председател.</w:t>
      </w:r>
      <w:r w:rsidR="0025768F" w:rsidRPr="00D610B6">
        <w:rPr>
          <w:rFonts w:eastAsia="Times New Roman" w:cs="Times New Roman"/>
          <w:bCs/>
          <w:color w:val="000000" w:themeColor="text1"/>
        </w:rPr>
        <w:t xml:space="preserve"> </w:t>
      </w:r>
    </w:p>
    <w:p w14:paraId="2A53A0EF" w14:textId="77777777" w:rsidR="00252BF9" w:rsidRPr="00D610B6" w:rsidRDefault="0025768F" w:rsidP="002D2521">
      <w:pPr>
        <w:ind w:firstLine="720"/>
        <w:jc w:val="both"/>
        <w:rPr>
          <w:rFonts w:eastAsia="Times New Roman" w:cs="Times New Roman"/>
          <w:bCs/>
          <w:color w:val="000000" w:themeColor="text1"/>
        </w:rPr>
      </w:pPr>
      <w:r w:rsidRPr="00D610B6">
        <w:rPr>
          <w:rFonts w:eastAsia="Times New Roman" w:cs="Times New Roman"/>
          <w:b/>
          <w:bCs/>
          <w:color w:val="000000" w:themeColor="text1"/>
        </w:rPr>
        <w:lastRenderedPageBreak/>
        <w:t>(2)</w:t>
      </w:r>
      <w:r w:rsidRPr="00D610B6">
        <w:rPr>
          <w:rFonts w:eastAsia="Times New Roman" w:cs="Times New Roman"/>
          <w:bCs/>
          <w:color w:val="000000" w:themeColor="text1"/>
        </w:rPr>
        <w:t xml:space="preserve"> </w:t>
      </w:r>
      <w:r w:rsidR="00552D78" w:rsidRPr="00D610B6">
        <w:rPr>
          <w:rFonts w:eastAsia="Times New Roman" w:cs="Times New Roman"/>
          <w:bCs/>
          <w:color w:val="000000" w:themeColor="text1"/>
        </w:rPr>
        <w:t>Съветът се назначава за срок от две години като з</w:t>
      </w:r>
      <w:r w:rsidRPr="00D610B6">
        <w:rPr>
          <w:rFonts w:eastAsia="Times New Roman" w:cs="Times New Roman"/>
          <w:bCs/>
          <w:color w:val="000000" w:themeColor="text1"/>
        </w:rPr>
        <w:t xml:space="preserve">а председател на съвета се </w:t>
      </w:r>
      <w:r w:rsidR="00552D78" w:rsidRPr="00D610B6">
        <w:rPr>
          <w:rFonts w:eastAsia="Times New Roman" w:cs="Times New Roman"/>
          <w:bCs/>
          <w:color w:val="000000" w:themeColor="text1"/>
        </w:rPr>
        <w:t>определя</w:t>
      </w:r>
      <w:r w:rsidRPr="00D610B6">
        <w:rPr>
          <w:rFonts w:eastAsia="Times New Roman" w:cs="Times New Roman"/>
          <w:bCs/>
          <w:color w:val="000000" w:themeColor="text1"/>
        </w:rPr>
        <w:t xml:space="preserve"> изпълнителният директор на </w:t>
      </w:r>
      <w:r w:rsidR="00552D78" w:rsidRPr="00D610B6">
        <w:rPr>
          <w:rFonts w:eastAsia="Times New Roman" w:cs="Times New Roman"/>
          <w:bCs/>
          <w:color w:val="000000" w:themeColor="text1"/>
        </w:rPr>
        <w:t>Агенцията</w:t>
      </w:r>
      <w:r w:rsidRPr="00D610B6">
        <w:rPr>
          <w:rFonts w:eastAsia="Times New Roman" w:cs="Times New Roman"/>
          <w:bCs/>
          <w:color w:val="000000" w:themeColor="text1"/>
        </w:rPr>
        <w:t>.</w:t>
      </w:r>
    </w:p>
    <w:p w14:paraId="6551AD24" w14:textId="77777777" w:rsidR="0025768F" w:rsidRPr="00D610B6" w:rsidRDefault="00252BF9" w:rsidP="00FB3E46">
      <w:pPr>
        <w:ind w:firstLine="720"/>
        <w:jc w:val="both"/>
        <w:rPr>
          <w:rFonts w:eastAsia="Times New Roman" w:cs="Times New Roman"/>
          <w:bCs/>
          <w:color w:val="000000" w:themeColor="text1"/>
        </w:rPr>
      </w:pPr>
      <w:r w:rsidRPr="00D610B6">
        <w:rPr>
          <w:rFonts w:eastAsia="Times New Roman" w:cs="Times New Roman"/>
          <w:b/>
          <w:bCs/>
          <w:color w:val="000000" w:themeColor="text1"/>
        </w:rPr>
        <w:t>(</w:t>
      </w:r>
      <w:r w:rsidR="0025768F" w:rsidRPr="00D610B6">
        <w:rPr>
          <w:rFonts w:eastAsia="Times New Roman" w:cs="Times New Roman"/>
          <w:b/>
          <w:bCs/>
          <w:color w:val="000000" w:themeColor="text1"/>
        </w:rPr>
        <w:t>3</w:t>
      </w:r>
      <w:r w:rsidRPr="00D610B6">
        <w:rPr>
          <w:rFonts w:eastAsia="Times New Roman" w:cs="Times New Roman"/>
          <w:b/>
          <w:bCs/>
          <w:color w:val="000000" w:themeColor="text1"/>
        </w:rPr>
        <w:t>)</w:t>
      </w:r>
      <w:r w:rsidR="00FB3E46" w:rsidRPr="00D610B6">
        <w:rPr>
          <w:rFonts w:eastAsia="Times New Roman" w:cs="Times New Roman"/>
          <w:b/>
          <w:bCs/>
          <w:color w:val="000000" w:themeColor="text1"/>
        </w:rPr>
        <w:t xml:space="preserve"> </w:t>
      </w:r>
      <w:r w:rsidR="002B5522" w:rsidRPr="00D610B6">
        <w:rPr>
          <w:rFonts w:eastAsia="Times New Roman" w:cs="Times New Roman"/>
          <w:bCs/>
          <w:color w:val="000000" w:themeColor="text1"/>
        </w:rPr>
        <w:t>В състава на съвета по предложение на професионални организации и юридически лица, вписани в регистъра по чл. 19, ал. 1 от ЗФИ се включват представители в областта на производството на игрални, документални и анимационни филми, включително сериали, разпространението, промоцията и показа на филми.</w:t>
      </w:r>
      <w:r w:rsidR="00660750" w:rsidRPr="00D610B6">
        <w:rPr>
          <w:rFonts w:cs="Times New Roman"/>
          <w:color w:val="000000" w:themeColor="text1"/>
        </w:rPr>
        <w:t xml:space="preserve"> При определяне на състава се гарантира представителност за областите на филмопроизводство, разпространение, фестивали</w:t>
      </w:r>
      <w:r w:rsidR="00552D78" w:rsidRPr="00D610B6">
        <w:rPr>
          <w:rFonts w:cs="Times New Roman"/>
          <w:color w:val="000000" w:themeColor="text1"/>
        </w:rPr>
        <w:t>, културни прояви</w:t>
      </w:r>
      <w:r w:rsidR="00660750" w:rsidRPr="00D610B6">
        <w:rPr>
          <w:rFonts w:cs="Times New Roman"/>
          <w:color w:val="000000" w:themeColor="text1"/>
        </w:rPr>
        <w:t xml:space="preserve"> и показ на филми.</w:t>
      </w:r>
    </w:p>
    <w:p w14:paraId="096C2063" w14:textId="77777777" w:rsidR="00397BB3" w:rsidRPr="00D610B6" w:rsidRDefault="00397BB3" w:rsidP="00FB3E46">
      <w:pPr>
        <w:ind w:firstLine="720"/>
        <w:jc w:val="both"/>
        <w:rPr>
          <w:rFonts w:eastAsia="Times New Roman" w:cs="Times New Roman"/>
          <w:bCs/>
          <w:color w:val="000000" w:themeColor="text1"/>
        </w:rPr>
      </w:pPr>
      <w:r w:rsidRPr="00D610B6">
        <w:rPr>
          <w:rFonts w:eastAsia="Times New Roman" w:cs="Times New Roman"/>
          <w:bCs/>
          <w:color w:val="000000" w:themeColor="text1"/>
        </w:rPr>
        <w:t>(4) Едно и също лице не може да участва в състава на съвета за повече от два последователни мандата.</w:t>
      </w:r>
    </w:p>
    <w:p w14:paraId="25C59108" w14:textId="77777777" w:rsidR="004221F2" w:rsidRPr="00FF3976" w:rsidRDefault="004221F2" w:rsidP="00A12445">
      <w:pPr>
        <w:ind w:firstLine="720"/>
        <w:jc w:val="both"/>
        <w:rPr>
          <w:rFonts w:eastAsia="Times New Roman" w:cs="Times New Roman"/>
          <w:b/>
          <w:bCs/>
        </w:rPr>
      </w:pPr>
    </w:p>
    <w:p w14:paraId="2759B21B" w14:textId="2B3C45D0" w:rsidR="0060551D" w:rsidRPr="00D610B6" w:rsidRDefault="001B0D40" w:rsidP="00A12445">
      <w:pPr>
        <w:ind w:firstLine="720"/>
        <w:jc w:val="both"/>
        <w:rPr>
          <w:rFonts w:eastAsia="Times New Roman" w:cs="Times New Roman"/>
          <w:b/>
          <w:bCs/>
        </w:rPr>
      </w:pPr>
      <w:r w:rsidRPr="00FF3976">
        <w:rPr>
          <w:rFonts w:eastAsia="Times New Roman" w:cs="Times New Roman"/>
          <w:b/>
          <w:bCs/>
        </w:rPr>
        <w:t xml:space="preserve">§ </w:t>
      </w:r>
      <w:r w:rsidR="00130BB2" w:rsidRPr="00FF3976">
        <w:rPr>
          <w:rFonts w:eastAsia="Times New Roman" w:cs="Times New Roman"/>
          <w:b/>
          <w:bCs/>
        </w:rPr>
        <w:t>4.</w:t>
      </w:r>
      <w:r w:rsidR="00606F1A" w:rsidRPr="00FF3976">
        <w:rPr>
          <w:rFonts w:eastAsia="Times New Roman" w:cs="Times New Roman"/>
          <w:b/>
          <w:bCs/>
        </w:rPr>
        <w:t xml:space="preserve"> </w:t>
      </w:r>
      <w:r w:rsidR="00D610B6">
        <w:rPr>
          <w:rFonts w:eastAsia="Times New Roman" w:cs="Times New Roman"/>
          <w:b/>
          <w:bCs/>
        </w:rPr>
        <w:t>Член 4 се изменя така</w:t>
      </w:r>
      <w:r w:rsidR="0060551D" w:rsidRPr="00D610B6">
        <w:rPr>
          <w:rFonts w:eastAsia="Times New Roman" w:cs="Times New Roman"/>
          <w:b/>
          <w:bCs/>
        </w:rPr>
        <w:t>:</w:t>
      </w:r>
    </w:p>
    <w:p w14:paraId="59DC35FD" w14:textId="6BC2CF56" w:rsidR="00C45C5A" w:rsidRPr="00D610B6" w:rsidRDefault="00C45C5A" w:rsidP="00B927F2">
      <w:pPr>
        <w:shd w:val="clear" w:color="auto" w:fill="FFFFFF" w:themeFill="background1"/>
        <w:ind w:firstLine="720"/>
        <w:jc w:val="both"/>
        <w:rPr>
          <w:rFonts w:eastAsia="Times New Roman" w:cs="Times New Roman"/>
          <w:bCs/>
          <w:color w:val="000000" w:themeColor="text1"/>
          <w:lang w:eastAsia="en-US"/>
        </w:rPr>
      </w:pPr>
      <w:r w:rsidRPr="00D610B6">
        <w:rPr>
          <w:rFonts w:eastAsia="Times New Roman" w:cs="Times New Roman"/>
          <w:bCs/>
          <w:color w:val="000000" w:themeColor="text1"/>
          <w:lang w:eastAsia="en-US"/>
        </w:rPr>
        <w:t>(</w:t>
      </w:r>
      <w:r w:rsidR="00FB3E46" w:rsidRPr="00D610B6">
        <w:rPr>
          <w:rFonts w:eastAsia="Times New Roman" w:cs="Times New Roman"/>
          <w:bCs/>
          <w:color w:val="000000" w:themeColor="text1"/>
          <w:lang w:eastAsia="en-US"/>
        </w:rPr>
        <w:t>1</w:t>
      </w:r>
      <w:r w:rsidRPr="00D610B6">
        <w:rPr>
          <w:rFonts w:eastAsia="Times New Roman" w:cs="Times New Roman"/>
          <w:bCs/>
          <w:color w:val="000000" w:themeColor="text1"/>
          <w:lang w:eastAsia="en-US"/>
        </w:rPr>
        <w:t xml:space="preserve">) Националният съвет за кино подпомага и консултира </w:t>
      </w:r>
      <w:r w:rsidR="00C50C63" w:rsidRPr="00D610B6">
        <w:rPr>
          <w:rFonts w:eastAsia="Times New Roman" w:cs="Times New Roman"/>
          <w:bCs/>
          <w:color w:val="000000" w:themeColor="text1"/>
          <w:lang w:eastAsia="en-US"/>
        </w:rPr>
        <w:t>министъра на културата</w:t>
      </w:r>
      <w:r w:rsidR="00CD11C8" w:rsidRPr="00D610B6">
        <w:rPr>
          <w:rFonts w:eastAsia="Times New Roman" w:cs="Times New Roman"/>
          <w:bCs/>
          <w:color w:val="000000" w:themeColor="text1"/>
          <w:lang w:eastAsia="en-US"/>
        </w:rPr>
        <w:t xml:space="preserve"> като</w:t>
      </w:r>
      <w:r w:rsidRPr="00D610B6">
        <w:rPr>
          <w:rFonts w:eastAsia="Times New Roman" w:cs="Times New Roman"/>
          <w:bCs/>
          <w:color w:val="000000" w:themeColor="text1"/>
          <w:lang w:eastAsia="en-US"/>
        </w:rPr>
        <w:t xml:space="preserve">: </w:t>
      </w:r>
    </w:p>
    <w:p w14:paraId="70101FA5" w14:textId="77777777" w:rsidR="00C50C63" w:rsidRPr="00FF3976" w:rsidRDefault="00C50C63" w:rsidP="00C50C63">
      <w:pPr>
        <w:pStyle w:val="NormalWeb"/>
        <w:tabs>
          <w:tab w:val="left" w:pos="1350"/>
        </w:tabs>
        <w:ind w:firstLine="720"/>
        <w:rPr>
          <w:bCs/>
          <w:color w:val="auto"/>
          <w:lang w:val="bg-BG" w:eastAsia="bg-BG"/>
        </w:rPr>
      </w:pPr>
      <w:r w:rsidRPr="00FF3976">
        <w:rPr>
          <w:bCs/>
          <w:color w:val="auto"/>
          <w:lang w:val="bg-BG" w:eastAsia="bg-BG"/>
        </w:rPr>
        <w:t>1.разработва и предлага на министъра на културата за утвърждаване Национална програма за развитие на филмовата индустрия; програмата е за период от 5 години и съдържа анализ и оценка на състоянието, целите, приоритетите и мерките за постигането им, необходимите ресурси и източниците на финансиране;</w:t>
      </w:r>
    </w:p>
    <w:p w14:paraId="359AFCFF" w14:textId="77777777" w:rsidR="00C50C63" w:rsidRPr="00FF3976" w:rsidRDefault="00C50C63" w:rsidP="00C50C63">
      <w:pPr>
        <w:tabs>
          <w:tab w:val="left" w:pos="1350"/>
        </w:tabs>
        <w:ind w:firstLine="720"/>
        <w:jc w:val="both"/>
        <w:rPr>
          <w:rFonts w:eastAsia="Times New Roman" w:cs="Times New Roman"/>
          <w:bCs/>
          <w:lang w:val="en-US"/>
        </w:rPr>
      </w:pPr>
      <w:r w:rsidRPr="00FF3976">
        <w:rPr>
          <w:rFonts w:eastAsia="Times New Roman" w:cs="Times New Roman"/>
          <w:bCs/>
        </w:rPr>
        <w:t xml:space="preserve">2.дава становище по предложения от изпълнителния директор размер на държавното подпомагане за осъществяване на националната политика в </w:t>
      </w:r>
      <w:r w:rsidR="00EF5EA9" w:rsidRPr="00FF3976">
        <w:rPr>
          <w:rFonts w:eastAsia="Times New Roman" w:cs="Times New Roman"/>
          <w:bCs/>
        </w:rPr>
        <w:t>областта на филмовата индустрия</w:t>
      </w:r>
      <w:r w:rsidRPr="00FF3976">
        <w:rPr>
          <w:rFonts w:eastAsia="Times New Roman" w:cs="Times New Roman"/>
          <w:bCs/>
        </w:rPr>
        <w:t>;</w:t>
      </w:r>
    </w:p>
    <w:p w14:paraId="15E88673" w14:textId="77777777" w:rsidR="00C50C63" w:rsidRPr="00FF3976" w:rsidRDefault="00C50C63" w:rsidP="00C50C63">
      <w:pPr>
        <w:tabs>
          <w:tab w:val="left" w:pos="1350"/>
        </w:tabs>
        <w:ind w:firstLine="720"/>
        <w:jc w:val="both"/>
        <w:rPr>
          <w:rFonts w:eastAsia="Times New Roman" w:cs="Times New Roman"/>
          <w:bCs/>
        </w:rPr>
      </w:pPr>
      <w:r w:rsidRPr="00FF3976">
        <w:rPr>
          <w:rFonts w:eastAsia="Times New Roman" w:cs="Times New Roman"/>
          <w:bCs/>
        </w:rPr>
        <w:t>3.разработва, обсъжда и предлага проекти на нормативни актове в областта на филмовата индустрия;</w:t>
      </w:r>
    </w:p>
    <w:p w14:paraId="147AAC04" w14:textId="77777777" w:rsidR="00C50C63" w:rsidRPr="00FF3976" w:rsidRDefault="00C50C63" w:rsidP="00C50C63">
      <w:pPr>
        <w:tabs>
          <w:tab w:val="left" w:pos="1350"/>
        </w:tabs>
        <w:ind w:firstLine="720"/>
        <w:jc w:val="both"/>
        <w:rPr>
          <w:rFonts w:eastAsia="Times New Roman" w:cs="Times New Roman"/>
          <w:bCs/>
        </w:rPr>
      </w:pPr>
      <w:r w:rsidRPr="00FF3976">
        <w:rPr>
          <w:rFonts w:eastAsia="Times New Roman" w:cs="Times New Roman"/>
          <w:bCs/>
        </w:rPr>
        <w:t>4.предлага български филм за представяне на европейски и световни конкурси и номинации.</w:t>
      </w:r>
    </w:p>
    <w:p w14:paraId="64E17E5E" w14:textId="438BA60D" w:rsidR="00603DB2" w:rsidRPr="00D610B6" w:rsidRDefault="00603DB2" w:rsidP="00603DB2">
      <w:pPr>
        <w:ind w:firstLine="720"/>
        <w:jc w:val="both"/>
        <w:rPr>
          <w:rFonts w:eastAsia="Times New Roman" w:cs="Times New Roman"/>
          <w:bCs/>
          <w:color w:val="000000" w:themeColor="text1"/>
        </w:rPr>
      </w:pPr>
      <w:r w:rsidRPr="00D610B6">
        <w:rPr>
          <w:rFonts w:eastAsia="Times New Roman" w:cs="Times New Roman"/>
          <w:b/>
          <w:bCs/>
          <w:color w:val="000000" w:themeColor="text1"/>
        </w:rPr>
        <w:t xml:space="preserve">(2) </w:t>
      </w:r>
      <w:r w:rsidRPr="00D610B6">
        <w:rPr>
          <w:rFonts w:eastAsia="Times New Roman" w:cs="Times New Roman"/>
          <w:bCs/>
          <w:color w:val="000000" w:themeColor="text1"/>
        </w:rPr>
        <w:t>Съветът може да разглежда и други въпроси, предложени от министъра на културата или от изпълнителния директор.“</w:t>
      </w:r>
    </w:p>
    <w:p w14:paraId="39B9CDD1" w14:textId="6F4729F7" w:rsidR="00A32A0C" w:rsidRPr="00D610B6" w:rsidRDefault="00D610B6" w:rsidP="003321ED">
      <w:pPr>
        <w:ind w:firstLine="720"/>
        <w:jc w:val="both"/>
        <w:rPr>
          <w:rFonts w:eastAsia="Times New Roman" w:cs="Times New Roman"/>
          <w:bCs/>
          <w:color w:val="000000" w:themeColor="text1"/>
        </w:rPr>
      </w:pPr>
      <w:r>
        <w:rPr>
          <w:rFonts w:eastAsia="Times New Roman" w:cs="Times New Roman"/>
          <w:b/>
          <w:bCs/>
        </w:rPr>
        <w:t>(3)</w:t>
      </w:r>
      <w:r w:rsidR="0060551D" w:rsidRPr="00FF3976">
        <w:rPr>
          <w:rFonts w:eastAsia="Times New Roman" w:cs="Times New Roman"/>
          <w:b/>
          <w:bCs/>
        </w:rPr>
        <w:t xml:space="preserve"> </w:t>
      </w:r>
      <w:r w:rsidRPr="00D610B6">
        <w:rPr>
          <w:rFonts w:eastAsia="Times New Roman" w:cs="Times New Roman"/>
          <w:bCs/>
        </w:rPr>
        <w:t>В</w:t>
      </w:r>
      <w:r>
        <w:rPr>
          <w:rFonts w:eastAsia="Times New Roman" w:cs="Times New Roman"/>
          <w:b/>
          <w:bCs/>
        </w:rPr>
        <w:t xml:space="preserve"> </w:t>
      </w:r>
      <w:r w:rsidRPr="00D610B6">
        <w:rPr>
          <w:rFonts w:eastAsia="Times New Roman" w:cs="Times New Roman"/>
          <w:bCs/>
          <w:color w:val="000000" w:themeColor="text1"/>
        </w:rPr>
        <w:t xml:space="preserve">срок до 31 януари съветът представя ежегоден отчет за своята дейност на министъра на културата. </w:t>
      </w:r>
      <w:r w:rsidR="00C31CC9" w:rsidRPr="00D610B6">
        <w:rPr>
          <w:rFonts w:eastAsia="Times New Roman" w:cs="Times New Roman"/>
          <w:bCs/>
          <w:color w:val="000000" w:themeColor="text1"/>
        </w:rPr>
        <w:t>Отчетът се публикува на интернет страниц</w:t>
      </w:r>
      <w:r w:rsidR="008429BE" w:rsidRPr="00D610B6">
        <w:rPr>
          <w:rFonts w:eastAsia="Times New Roman" w:cs="Times New Roman"/>
          <w:bCs/>
          <w:color w:val="000000" w:themeColor="text1"/>
        </w:rPr>
        <w:t>и</w:t>
      </w:r>
      <w:r w:rsidR="00C31CC9" w:rsidRPr="00D610B6">
        <w:rPr>
          <w:rFonts w:eastAsia="Times New Roman" w:cs="Times New Roman"/>
          <w:bCs/>
          <w:color w:val="000000" w:themeColor="text1"/>
        </w:rPr>
        <w:t>т</w:t>
      </w:r>
      <w:r w:rsidR="008429BE" w:rsidRPr="00D610B6">
        <w:rPr>
          <w:rFonts w:eastAsia="Times New Roman" w:cs="Times New Roman"/>
          <w:bCs/>
          <w:color w:val="000000" w:themeColor="text1"/>
        </w:rPr>
        <w:t>е</w:t>
      </w:r>
      <w:r w:rsidR="00C31CC9" w:rsidRPr="00D610B6">
        <w:rPr>
          <w:rFonts w:eastAsia="Times New Roman" w:cs="Times New Roman"/>
          <w:bCs/>
          <w:color w:val="000000" w:themeColor="text1"/>
        </w:rPr>
        <w:t xml:space="preserve"> на Министерството на културата и </w:t>
      </w:r>
      <w:r w:rsidR="00F21B6D" w:rsidRPr="00D610B6">
        <w:rPr>
          <w:rFonts w:eastAsia="Times New Roman" w:cs="Times New Roman"/>
          <w:bCs/>
          <w:color w:val="000000" w:themeColor="text1"/>
        </w:rPr>
        <w:t xml:space="preserve">на </w:t>
      </w:r>
      <w:r w:rsidR="00C31CC9" w:rsidRPr="00D610B6">
        <w:rPr>
          <w:rFonts w:eastAsia="Times New Roman" w:cs="Times New Roman"/>
          <w:bCs/>
          <w:color w:val="000000" w:themeColor="text1"/>
        </w:rPr>
        <w:t>Агенцията.“</w:t>
      </w:r>
    </w:p>
    <w:p w14:paraId="28199375" w14:textId="77777777" w:rsidR="0060551D" w:rsidRPr="00D610B6" w:rsidRDefault="0060551D" w:rsidP="003321ED">
      <w:pPr>
        <w:ind w:firstLine="720"/>
        <w:jc w:val="both"/>
        <w:rPr>
          <w:rFonts w:eastAsia="Times New Roman" w:cs="Times New Roman"/>
          <w:bCs/>
          <w:color w:val="000000" w:themeColor="text1"/>
        </w:rPr>
      </w:pPr>
    </w:p>
    <w:p w14:paraId="783AC2BF" w14:textId="77777777" w:rsidR="00D64D21" w:rsidRPr="00FF3976" w:rsidRDefault="001B0D40" w:rsidP="003321ED">
      <w:pPr>
        <w:ind w:firstLine="720"/>
        <w:jc w:val="both"/>
        <w:rPr>
          <w:rFonts w:eastAsia="Times New Roman" w:cs="Times New Roman"/>
          <w:b/>
          <w:bCs/>
        </w:rPr>
      </w:pPr>
      <w:r w:rsidRPr="00FF3976">
        <w:rPr>
          <w:rFonts w:eastAsia="Times New Roman" w:cs="Times New Roman"/>
          <w:b/>
          <w:bCs/>
        </w:rPr>
        <w:t xml:space="preserve">§ </w:t>
      </w:r>
      <w:r w:rsidR="004572B4" w:rsidRPr="00FF3976">
        <w:rPr>
          <w:rFonts w:eastAsia="Times New Roman" w:cs="Times New Roman"/>
          <w:b/>
          <w:bCs/>
        </w:rPr>
        <w:t>5.</w:t>
      </w:r>
      <w:r w:rsidR="0066336E" w:rsidRPr="00FF3976">
        <w:rPr>
          <w:rFonts w:eastAsia="Times New Roman" w:cs="Times New Roman"/>
          <w:b/>
          <w:bCs/>
        </w:rPr>
        <w:t xml:space="preserve"> </w:t>
      </w:r>
      <w:r w:rsidR="00B27700" w:rsidRPr="00FF3976">
        <w:rPr>
          <w:rFonts w:eastAsia="Times New Roman" w:cs="Times New Roman"/>
          <w:b/>
          <w:bCs/>
        </w:rPr>
        <w:t xml:space="preserve">Член </w:t>
      </w:r>
      <w:r w:rsidR="00606F1A" w:rsidRPr="00FF3976">
        <w:rPr>
          <w:rFonts w:eastAsia="Times New Roman" w:cs="Times New Roman"/>
          <w:b/>
          <w:bCs/>
        </w:rPr>
        <w:t>5</w:t>
      </w:r>
      <w:r w:rsidR="00B927F2" w:rsidRPr="00FF3976">
        <w:rPr>
          <w:rFonts w:eastAsia="Times New Roman" w:cs="Times New Roman"/>
          <w:b/>
          <w:bCs/>
        </w:rPr>
        <w:t xml:space="preserve"> </w:t>
      </w:r>
      <w:r w:rsidR="00FB3E46" w:rsidRPr="00FF3976">
        <w:rPr>
          <w:rFonts w:eastAsia="Times New Roman" w:cs="Times New Roman"/>
          <w:b/>
          <w:bCs/>
        </w:rPr>
        <w:t>се изменя така</w:t>
      </w:r>
      <w:r w:rsidR="00D64D21" w:rsidRPr="00FF3976">
        <w:rPr>
          <w:rFonts w:eastAsia="Times New Roman" w:cs="Times New Roman"/>
          <w:b/>
          <w:bCs/>
        </w:rPr>
        <w:t>:</w:t>
      </w:r>
    </w:p>
    <w:p w14:paraId="014E1207" w14:textId="0A87EBB9" w:rsidR="002B5522" w:rsidRPr="00216736" w:rsidRDefault="00B927F2" w:rsidP="002B5522">
      <w:pPr>
        <w:ind w:firstLine="720"/>
        <w:jc w:val="both"/>
        <w:rPr>
          <w:rFonts w:eastAsia="Times New Roman" w:cs="Times New Roman"/>
          <w:bCs/>
          <w:color w:val="000000" w:themeColor="text1"/>
        </w:rPr>
      </w:pPr>
      <w:r w:rsidRPr="00FF3976">
        <w:rPr>
          <w:rFonts w:eastAsia="Times New Roman" w:cs="Times New Roman"/>
          <w:b/>
          <w:bCs/>
        </w:rPr>
        <w:t>Чл. 5.</w:t>
      </w:r>
      <w:r w:rsidRPr="00FF3976">
        <w:rPr>
          <w:rFonts w:eastAsia="Times New Roman" w:cs="Times New Roman"/>
          <w:bCs/>
        </w:rPr>
        <w:t xml:space="preserve"> </w:t>
      </w:r>
      <w:r w:rsidR="00CA272E" w:rsidRPr="00216736">
        <w:rPr>
          <w:rFonts w:eastAsia="Times New Roman" w:cs="Times New Roman"/>
          <w:bCs/>
          <w:color w:val="000000" w:themeColor="text1"/>
        </w:rPr>
        <w:t xml:space="preserve">(1) </w:t>
      </w:r>
      <w:r w:rsidR="002B5522" w:rsidRPr="00216736">
        <w:rPr>
          <w:rFonts w:eastAsia="Times New Roman" w:cs="Times New Roman"/>
          <w:bCs/>
          <w:color w:val="000000" w:themeColor="text1"/>
        </w:rPr>
        <w:t xml:space="preserve">Не по-късно от </w:t>
      </w:r>
      <w:r w:rsidR="00CA272E" w:rsidRPr="00216736">
        <w:rPr>
          <w:rFonts w:eastAsia="Times New Roman" w:cs="Times New Roman"/>
          <w:bCs/>
          <w:color w:val="000000" w:themeColor="text1"/>
        </w:rPr>
        <w:t>2</w:t>
      </w:r>
      <w:r w:rsidR="002B5522" w:rsidRPr="00216736">
        <w:rPr>
          <w:rFonts w:eastAsia="Times New Roman" w:cs="Times New Roman"/>
          <w:bCs/>
          <w:color w:val="000000" w:themeColor="text1"/>
        </w:rPr>
        <w:t xml:space="preserve"> месеца </w:t>
      </w:r>
      <w:r w:rsidR="00CA272E" w:rsidRPr="00216736">
        <w:rPr>
          <w:rFonts w:eastAsia="Times New Roman" w:cs="Times New Roman"/>
          <w:bCs/>
          <w:color w:val="000000" w:themeColor="text1"/>
        </w:rPr>
        <w:t>преди</w:t>
      </w:r>
      <w:r w:rsidR="002B5522" w:rsidRPr="00216736">
        <w:rPr>
          <w:rFonts w:eastAsia="Times New Roman" w:cs="Times New Roman"/>
          <w:bCs/>
          <w:color w:val="000000" w:themeColor="text1"/>
        </w:rPr>
        <w:t xml:space="preserve"> изтичане на мандата на </w:t>
      </w:r>
      <w:r w:rsidR="00216736" w:rsidRPr="00216736">
        <w:rPr>
          <w:rFonts w:eastAsia="Times New Roman" w:cs="Times New Roman"/>
          <w:bCs/>
          <w:color w:val="000000" w:themeColor="text1"/>
        </w:rPr>
        <w:t>Националния съвет за кино</w:t>
      </w:r>
      <w:r w:rsidR="002B5522" w:rsidRPr="00216736">
        <w:rPr>
          <w:rFonts w:eastAsia="Times New Roman" w:cs="Times New Roman"/>
          <w:bCs/>
          <w:color w:val="000000" w:themeColor="text1"/>
        </w:rPr>
        <w:t xml:space="preserve">, министърът на културата </w:t>
      </w:r>
      <w:r w:rsidR="00C243A2" w:rsidRPr="00216736">
        <w:rPr>
          <w:rFonts w:eastAsia="Times New Roman" w:cs="Times New Roman"/>
          <w:bCs/>
          <w:color w:val="000000" w:themeColor="text1"/>
        </w:rPr>
        <w:t xml:space="preserve">със заповед </w:t>
      </w:r>
      <w:r w:rsidR="00CD5BBE" w:rsidRPr="00216736">
        <w:rPr>
          <w:rFonts w:eastAsia="Times New Roman" w:cs="Times New Roman"/>
          <w:bCs/>
          <w:color w:val="000000" w:themeColor="text1"/>
        </w:rPr>
        <w:t>одобрява</w:t>
      </w:r>
      <w:r w:rsidR="002B5522" w:rsidRPr="00216736">
        <w:rPr>
          <w:rFonts w:eastAsia="Times New Roman" w:cs="Times New Roman"/>
          <w:bCs/>
          <w:color w:val="000000" w:themeColor="text1"/>
        </w:rPr>
        <w:t xml:space="preserve"> списък</w:t>
      </w:r>
      <w:r w:rsidR="0065569C" w:rsidRPr="00216736">
        <w:rPr>
          <w:rFonts w:eastAsia="Times New Roman" w:cs="Times New Roman"/>
          <w:bCs/>
          <w:color w:val="000000" w:themeColor="text1"/>
        </w:rPr>
        <w:t xml:space="preserve"> с квоти на </w:t>
      </w:r>
      <w:r w:rsidR="002B5522" w:rsidRPr="00216736">
        <w:rPr>
          <w:rFonts w:eastAsia="Times New Roman" w:cs="Times New Roman"/>
          <w:bCs/>
          <w:color w:val="000000" w:themeColor="text1"/>
        </w:rPr>
        <w:t>професионалните организации и юридически лица в областта на филмовата индустрия, вписани в регистъра по чл. 19, ал. 1 от ЗФИ, които да предложат членове на съвет</w:t>
      </w:r>
      <w:r w:rsidR="00216736">
        <w:rPr>
          <w:rFonts w:eastAsia="Times New Roman" w:cs="Times New Roman"/>
          <w:bCs/>
          <w:color w:val="000000" w:themeColor="text1"/>
        </w:rPr>
        <w:t>а</w:t>
      </w:r>
      <w:r w:rsidR="002B5522" w:rsidRPr="00216736">
        <w:rPr>
          <w:rFonts w:eastAsia="Times New Roman" w:cs="Times New Roman"/>
          <w:bCs/>
          <w:color w:val="000000" w:themeColor="text1"/>
        </w:rPr>
        <w:t>, както и техните квоти.</w:t>
      </w:r>
    </w:p>
    <w:p w14:paraId="2B1634BE" w14:textId="015A775D" w:rsidR="002B5522" w:rsidRPr="00216736" w:rsidRDefault="002B5522" w:rsidP="002B5522">
      <w:pPr>
        <w:ind w:firstLine="720"/>
        <w:jc w:val="both"/>
        <w:rPr>
          <w:rFonts w:eastAsia="Times New Roman" w:cs="Times New Roman"/>
          <w:bCs/>
          <w:color w:val="000000" w:themeColor="text1"/>
        </w:rPr>
      </w:pPr>
      <w:r w:rsidRPr="00FF3976">
        <w:rPr>
          <w:rFonts w:eastAsia="Times New Roman" w:cs="Times New Roman"/>
          <w:bCs/>
        </w:rPr>
        <w:t xml:space="preserve">(2) </w:t>
      </w:r>
      <w:r w:rsidR="00CD5BBE" w:rsidRPr="00216736">
        <w:rPr>
          <w:rFonts w:eastAsia="Times New Roman" w:cs="Times New Roman"/>
          <w:bCs/>
          <w:color w:val="000000" w:themeColor="text1"/>
        </w:rPr>
        <w:t xml:space="preserve">За включване в списъка по ал. 1 </w:t>
      </w:r>
      <w:r w:rsidRPr="00216736">
        <w:rPr>
          <w:rFonts w:eastAsia="Times New Roman" w:cs="Times New Roman"/>
          <w:bCs/>
          <w:color w:val="000000" w:themeColor="text1"/>
        </w:rPr>
        <w:t>професионални организации и юридически лица</w:t>
      </w:r>
      <w:r w:rsidR="00CD5BBE" w:rsidRPr="00216736">
        <w:rPr>
          <w:rFonts w:eastAsia="Times New Roman" w:cs="Times New Roman"/>
          <w:bCs/>
          <w:color w:val="000000" w:themeColor="text1"/>
        </w:rPr>
        <w:t xml:space="preserve"> могат да кандидатстват</w:t>
      </w:r>
      <w:r w:rsidR="00CA272E" w:rsidRPr="00216736">
        <w:rPr>
          <w:rFonts w:eastAsia="Times New Roman" w:cs="Times New Roman"/>
          <w:bCs/>
          <w:color w:val="000000" w:themeColor="text1"/>
        </w:rPr>
        <w:t xml:space="preserve"> в срок от 1 месец, преди началото на срока по ал. 1, като подават заявление</w:t>
      </w:r>
      <w:r w:rsidR="00F1317C" w:rsidRPr="00216736">
        <w:rPr>
          <w:rFonts w:eastAsia="Times New Roman" w:cs="Times New Roman"/>
          <w:bCs/>
          <w:color w:val="000000" w:themeColor="text1"/>
        </w:rPr>
        <w:t>,</w:t>
      </w:r>
      <w:r w:rsidR="00CA272E" w:rsidRPr="00216736">
        <w:rPr>
          <w:rFonts w:eastAsia="Times New Roman" w:cs="Times New Roman"/>
          <w:bCs/>
          <w:color w:val="000000" w:themeColor="text1"/>
        </w:rPr>
        <w:t xml:space="preserve"> което съдържа следн</w:t>
      </w:r>
      <w:r w:rsidR="00F1317C" w:rsidRPr="00216736">
        <w:rPr>
          <w:rFonts w:eastAsia="Times New Roman" w:cs="Times New Roman"/>
          <w:bCs/>
          <w:color w:val="000000" w:themeColor="text1"/>
        </w:rPr>
        <w:t>о</w:t>
      </w:r>
      <w:r w:rsidR="00CA272E" w:rsidRPr="00216736">
        <w:rPr>
          <w:rFonts w:eastAsia="Times New Roman" w:cs="Times New Roman"/>
          <w:bCs/>
          <w:color w:val="000000" w:themeColor="text1"/>
        </w:rPr>
        <w:t>т</w:t>
      </w:r>
      <w:r w:rsidR="00F1317C" w:rsidRPr="00216736">
        <w:rPr>
          <w:rFonts w:eastAsia="Times New Roman" w:cs="Times New Roman"/>
          <w:bCs/>
          <w:color w:val="000000" w:themeColor="text1"/>
        </w:rPr>
        <w:t>о</w:t>
      </w:r>
      <w:r w:rsidRPr="00216736">
        <w:rPr>
          <w:rFonts w:eastAsia="Times New Roman" w:cs="Times New Roman"/>
          <w:bCs/>
          <w:color w:val="000000" w:themeColor="text1"/>
        </w:rPr>
        <w:t>:</w:t>
      </w:r>
    </w:p>
    <w:p w14:paraId="0DF21839" w14:textId="77777777" w:rsidR="002B5522" w:rsidRPr="00FF3976" w:rsidRDefault="002B5522" w:rsidP="002B5522">
      <w:pPr>
        <w:tabs>
          <w:tab w:val="left" w:pos="993"/>
        </w:tabs>
        <w:ind w:firstLine="709"/>
        <w:jc w:val="both"/>
        <w:rPr>
          <w:rFonts w:eastAsia="Times New Roman" w:cs="Times New Roman"/>
          <w:bCs/>
        </w:rPr>
      </w:pPr>
      <w:r w:rsidRPr="00FF3976">
        <w:rPr>
          <w:rFonts w:eastAsia="Times New Roman" w:cs="Times New Roman"/>
          <w:bCs/>
        </w:rPr>
        <w:t>1.</w:t>
      </w:r>
      <w:r w:rsidRPr="00FF3976">
        <w:rPr>
          <w:rFonts w:eastAsia="Times New Roman" w:cs="Times New Roman"/>
          <w:bCs/>
        </w:rPr>
        <w:tab/>
      </w:r>
      <w:r w:rsidR="00CA272E">
        <w:rPr>
          <w:rFonts w:eastAsia="Times New Roman" w:cs="Times New Roman"/>
          <w:bCs/>
        </w:rPr>
        <w:t xml:space="preserve">информация за </w:t>
      </w:r>
      <w:r w:rsidRPr="00FF3976">
        <w:rPr>
          <w:rFonts w:eastAsia="Times New Roman" w:cs="Times New Roman"/>
          <w:bCs/>
        </w:rPr>
        <w:t>дейността на юридическото лице или професионалната организация през последните 10 години</w:t>
      </w:r>
      <w:r w:rsidR="00CA272E">
        <w:rPr>
          <w:rFonts w:eastAsia="Times New Roman" w:cs="Times New Roman"/>
          <w:bCs/>
        </w:rPr>
        <w:t xml:space="preserve">,  включително </w:t>
      </w:r>
      <w:r w:rsidRPr="00FF3976">
        <w:rPr>
          <w:rFonts w:eastAsia="Times New Roman" w:cs="Times New Roman"/>
          <w:bCs/>
        </w:rPr>
        <w:t xml:space="preserve">опита на юридическото лице или професионалната организация и техните членове в областта на производството, разпространението, промоцията и показа на филми, </w:t>
      </w:r>
      <w:r w:rsidR="00CA272E">
        <w:rPr>
          <w:rFonts w:eastAsia="Times New Roman" w:cs="Times New Roman"/>
          <w:bCs/>
        </w:rPr>
        <w:t>както и</w:t>
      </w:r>
      <w:r w:rsidRPr="00FF3976">
        <w:rPr>
          <w:rFonts w:eastAsia="Times New Roman" w:cs="Times New Roman"/>
          <w:bCs/>
        </w:rPr>
        <w:t xml:space="preserve"> участието им в консултативно-експертни органи  в областта на филмовата индустрия;</w:t>
      </w:r>
    </w:p>
    <w:p w14:paraId="1B97EE5B" w14:textId="77777777" w:rsidR="002B5522" w:rsidRPr="00FF3976" w:rsidRDefault="00CA272E" w:rsidP="002B5522">
      <w:pPr>
        <w:tabs>
          <w:tab w:val="left" w:pos="993"/>
        </w:tabs>
        <w:ind w:firstLine="709"/>
        <w:jc w:val="both"/>
        <w:rPr>
          <w:rFonts w:eastAsia="Times New Roman" w:cs="Times New Roman"/>
          <w:bCs/>
        </w:rPr>
      </w:pPr>
      <w:r>
        <w:rPr>
          <w:rFonts w:eastAsia="Times New Roman" w:cs="Times New Roman"/>
          <w:bCs/>
        </w:rPr>
        <w:t>2</w:t>
      </w:r>
      <w:r w:rsidR="002B5522" w:rsidRPr="00FF3976">
        <w:rPr>
          <w:rFonts w:eastAsia="Times New Roman" w:cs="Times New Roman"/>
          <w:bCs/>
        </w:rPr>
        <w:t>.</w:t>
      </w:r>
      <w:r w:rsidR="002B5522" w:rsidRPr="00FF3976">
        <w:rPr>
          <w:rFonts w:eastAsia="Times New Roman" w:cs="Times New Roman"/>
          <w:bCs/>
        </w:rPr>
        <w:tab/>
        <w:t>членски</w:t>
      </w:r>
      <w:r w:rsidR="0065569C">
        <w:rPr>
          <w:rFonts w:eastAsia="Times New Roman" w:cs="Times New Roman"/>
          <w:bCs/>
        </w:rPr>
        <w:t>я</w:t>
      </w:r>
      <w:r>
        <w:rPr>
          <w:rFonts w:eastAsia="Times New Roman" w:cs="Times New Roman"/>
          <w:bCs/>
        </w:rPr>
        <w:t>т</w:t>
      </w:r>
      <w:r w:rsidR="002B5522" w:rsidRPr="00FF3976">
        <w:rPr>
          <w:rFonts w:eastAsia="Times New Roman" w:cs="Times New Roman"/>
          <w:bCs/>
        </w:rPr>
        <w:t xml:space="preserve"> състав  на юридическото лице или професионалната организация.</w:t>
      </w:r>
    </w:p>
    <w:p w14:paraId="2E9FD843" w14:textId="77777777" w:rsidR="00C93C35" w:rsidRPr="00FF3976" w:rsidRDefault="00C93C35" w:rsidP="00C93C35">
      <w:pPr>
        <w:ind w:firstLine="720"/>
        <w:jc w:val="both"/>
        <w:rPr>
          <w:rFonts w:eastAsia="Times New Roman" w:cs="Times New Roman"/>
          <w:bCs/>
        </w:rPr>
      </w:pPr>
      <w:r>
        <w:rPr>
          <w:rFonts w:eastAsia="Times New Roman" w:cs="Times New Roman"/>
          <w:bCs/>
        </w:rPr>
        <w:t>(3) За определяне на поименния състав на съвета професионалните организации и юридическите лица, включени в списъка по ал. 1 подават заявление в  7-дневен от издаване на заповедта по ал. 1 към което прилагат:</w:t>
      </w:r>
    </w:p>
    <w:p w14:paraId="45385134" w14:textId="3FF3FDE0" w:rsidR="00C93C35" w:rsidRPr="00FF3976" w:rsidRDefault="00506C1D" w:rsidP="00C93C35">
      <w:pPr>
        <w:ind w:firstLine="720"/>
        <w:jc w:val="both"/>
        <w:rPr>
          <w:rFonts w:eastAsia="Times New Roman" w:cs="Times New Roman"/>
          <w:bCs/>
        </w:rPr>
      </w:pPr>
      <w:r>
        <w:rPr>
          <w:rFonts w:eastAsia="Times New Roman" w:cs="Times New Roman"/>
          <w:bCs/>
          <w:lang w:val="en-US"/>
        </w:rPr>
        <w:t>1</w:t>
      </w:r>
      <w:r w:rsidR="00C93C35" w:rsidRPr="00FF3976">
        <w:rPr>
          <w:rFonts w:eastAsia="Times New Roman" w:cs="Times New Roman"/>
          <w:bCs/>
        </w:rPr>
        <w:t xml:space="preserve">. </w:t>
      </w:r>
      <w:proofErr w:type="gramStart"/>
      <w:r w:rsidR="00C93C35" w:rsidRPr="00FF3976">
        <w:rPr>
          <w:rFonts w:eastAsia="Times New Roman" w:cs="Times New Roman"/>
          <w:bCs/>
        </w:rPr>
        <w:t>творческа</w:t>
      </w:r>
      <w:proofErr w:type="gramEnd"/>
      <w:r w:rsidR="00C93C35" w:rsidRPr="00FF3976">
        <w:rPr>
          <w:rFonts w:eastAsia="Times New Roman" w:cs="Times New Roman"/>
          <w:bCs/>
        </w:rPr>
        <w:t xml:space="preserve"> биография на кандидата;</w:t>
      </w:r>
    </w:p>
    <w:p w14:paraId="1C900555" w14:textId="0E5F5976" w:rsidR="00C93C35" w:rsidRPr="00FF3976" w:rsidRDefault="00C93C35" w:rsidP="00C93C35">
      <w:pPr>
        <w:ind w:firstLine="720"/>
        <w:jc w:val="both"/>
        <w:rPr>
          <w:rFonts w:eastAsia="Times New Roman" w:cs="Times New Roman"/>
          <w:bCs/>
        </w:rPr>
      </w:pPr>
      <w:r w:rsidRPr="00FF3976">
        <w:rPr>
          <w:rFonts w:eastAsia="Times New Roman" w:cs="Times New Roman"/>
          <w:bCs/>
        </w:rPr>
        <w:t xml:space="preserve">2. диплома с образователно-квалификационна степен "магистър".  </w:t>
      </w:r>
    </w:p>
    <w:p w14:paraId="5C2949F8" w14:textId="0F243B68" w:rsidR="00C93C35" w:rsidRPr="00FF3976" w:rsidRDefault="00506C1D" w:rsidP="00C93C35">
      <w:pPr>
        <w:ind w:firstLine="630"/>
        <w:jc w:val="both"/>
        <w:rPr>
          <w:rFonts w:eastAsia="Times New Roman" w:cs="Times New Roman"/>
          <w:bCs/>
        </w:rPr>
      </w:pPr>
      <w:r>
        <w:rPr>
          <w:rFonts w:eastAsia="Times New Roman" w:cs="Times New Roman"/>
          <w:bCs/>
          <w:lang w:val="en-US"/>
        </w:rPr>
        <w:t xml:space="preserve"> </w:t>
      </w:r>
      <w:r w:rsidR="00216736">
        <w:rPr>
          <w:rFonts w:eastAsia="Times New Roman" w:cs="Times New Roman"/>
          <w:bCs/>
        </w:rPr>
        <w:t xml:space="preserve"> </w:t>
      </w:r>
      <w:r w:rsidR="00C93C35" w:rsidRPr="00FF3976">
        <w:rPr>
          <w:rFonts w:eastAsia="Times New Roman" w:cs="Times New Roman"/>
          <w:bCs/>
        </w:rPr>
        <w:t>3. документи, доказващи 5 години професионален опит на кандидата в областта на филмовата индустрия</w:t>
      </w:r>
      <w:r w:rsidR="00C93C35">
        <w:rPr>
          <w:rFonts w:eastAsia="Times New Roman" w:cs="Times New Roman"/>
          <w:bCs/>
        </w:rPr>
        <w:t>, който</w:t>
      </w:r>
      <w:r w:rsidR="00C93C35" w:rsidRPr="00FF3976">
        <w:rPr>
          <w:rFonts w:eastAsia="Times New Roman" w:cs="Times New Roman"/>
          <w:bCs/>
        </w:rPr>
        <w:t xml:space="preserve"> може да бъде доказан с трудова книжка или други документи, удостоверяващи трудов стаж, договори за изпълнение на дейности в областта на производството на игрални, документални и анимационни филми, включително сериали, разпространението, промоцията и показа на филми или списък с филми, за които кандидатът притежава авторски или сродни права.</w:t>
      </w:r>
    </w:p>
    <w:p w14:paraId="3707A2DC" w14:textId="7C07C6F1" w:rsidR="00C93C35" w:rsidRPr="00FF3976" w:rsidRDefault="00C93C35" w:rsidP="00C93C35">
      <w:pPr>
        <w:ind w:firstLine="630"/>
        <w:jc w:val="both"/>
        <w:rPr>
          <w:rFonts w:eastAsia="Times New Roman" w:cs="Times New Roman"/>
          <w:bCs/>
        </w:rPr>
      </w:pPr>
      <w:r w:rsidRPr="00FF3976">
        <w:rPr>
          <w:rFonts w:eastAsia="Times New Roman" w:cs="Times New Roman"/>
          <w:bCs/>
        </w:rPr>
        <w:lastRenderedPageBreak/>
        <w:t>4. протокол от проведено заседание на орган на управление на юридическото лице или професионалната организация с прието решение за избор на кандидата.</w:t>
      </w:r>
    </w:p>
    <w:p w14:paraId="3AFF9DC0" w14:textId="5167F44D" w:rsidR="00676345" w:rsidRDefault="002B5522" w:rsidP="00C93C35">
      <w:pPr>
        <w:ind w:firstLine="630"/>
        <w:jc w:val="both"/>
        <w:rPr>
          <w:rFonts w:eastAsia="Times New Roman" w:cs="Times New Roman"/>
          <w:bCs/>
        </w:rPr>
      </w:pPr>
      <w:r w:rsidRPr="00FF3976">
        <w:rPr>
          <w:rFonts w:eastAsia="Times New Roman" w:cs="Times New Roman"/>
          <w:bCs/>
        </w:rPr>
        <w:t>(</w:t>
      </w:r>
      <w:r w:rsidR="00C93C35">
        <w:rPr>
          <w:rFonts w:eastAsia="Times New Roman" w:cs="Times New Roman"/>
          <w:bCs/>
        </w:rPr>
        <w:t>4</w:t>
      </w:r>
      <w:r w:rsidRPr="00FF3976">
        <w:rPr>
          <w:rFonts w:eastAsia="Times New Roman" w:cs="Times New Roman"/>
          <w:bCs/>
        </w:rPr>
        <w:t xml:space="preserve">) </w:t>
      </w:r>
      <w:r w:rsidR="00C93C35">
        <w:rPr>
          <w:rFonts w:eastAsia="Times New Roman" w:cs="Times New Roman"/>
          <w:bCs/>
        </w:rPr>
        <w:t>Министърът на културата издава заповед за определяне на поименния състав на съвета след изтичане на срока по ал.</w:t>
      </w:r>
      <w:r w:rsidR="00216736">
        <w:rPr>
          <w:rFonts w:eastAsia="Times New Roman" w:cs="Times New Roman"/>
          <w:bCs/>
        </w:rPr>
        <w:t xml:space="preserve"> </w:t>
      </w:r>
      <w:r w:rsidR="00C93C35">
        <w:rPr>
          <w:rFonts w:eastAsia="Times New Roman" w:cs="Times New Roman"/>
          <w:bCs/>
        </w:rPr>
        <w:t>3.</w:t>
      </w:r>
    </w:p>
    <w:p w14:paraId="7B53A1B1" w14:textId="77777777" w:rsidR="00BD7BE0" w:rsidRPr="00216736" w:rsidRDefault="00BD7BE0" w:rsidP="00BD7BE0">
      <w:pPr>
        <w:jc w:val="both"/>
        <w:rPr>
          <w:rFonts w:eastAsia="Times New Roman" w:cs="Times New Roman"/>
          <w:color w:val="000000" w:themeColor="text1"/>
          <w:lang w:eastAsia="en-US"/>
        </w:rPr>
      </w:pPr>
      <w:r w:rsidRPr="00216736">
        <w:rPr>
          <w:rFonts w:eastAsia="Times New Roman" w:cs="Times New Roman"/>
          <w:color w:val="000000" w:themeColor="text1"/>
          <w:lang w:eastAsia="en-US"/>
        </w:rPr>
        <w:t xml:space="preserve">          </w:t>
      </w:r>
      <w:r w:rsidRPr="00216736">
        <w:rPr>
          <w:rFonts w:eastAsia="Times New Roman" w:cs="Times New Roman"/>
          <w:b/>
          <w:color w:val="000000" w:themeColor="text1"/>
          <w:lang w:val="en-US" w:eastAsia="en-US"/>
        </w:rPr>
        <w:t>(</w:t>
      </w:r>
      <w:r w:rsidR="00F1317C" w:rsidRPr="00216736">
        <w:rPr>
          <w:rFonts w:eastAsia="Times New Roman" w:cs="Times New Roman"/>
          <w:b/>
          <w:color w:val="000000" w:themeColor="text1"/>
          <w:lang w:eastAsia="en-US"/>
        </w:rPr>
        <w:t>5</w:t>
      </w:r>
      <w:r w:rsidRPr="00216736">
        <w:rPr>
          <w:rFonts w:eastAsia="Times New Roman" w:cs="Times New Roman"/>
          <w:b/>
          <w:color w:val="000000" w:themeColor="text1"/>
          <w:lang w:val="en-US" w:eastAsia="en-US"/>
        </w:rPr>
        <w:t>)</w:t>
      </w:r>
      <w:r w:rsidR="00187C29" w:rsidRPr="00216736">
        <w:rPr>
          <w:rFonts w:eastAsia="Times New Roman" w:cs="Times New Roman"/>
          <w:b/>
          <w:color w:val="000000" w:themeColor="text1"/>
          <w:lang w:eastAsia="en-US"/>
        </w:rPr>
        <w:t xml:space="preserve"> </w:t>
      </w:r>
      <w:r w:rsidR="00187C29" w:rsidRPr="00216736">
        <w:rPr>
          <w:rFonts w:eastAsia="Times New Roman" w:cs="Times New Roman"/>
          <w:color w:val="000000" w:themeColor="text1"/>
          <w:lang w:eastAsia="en-US"/>
        </w:rPr>
        <w:t>При необходимост мо</w:t>
      </w:r>
      <w:r w:rsidR="00397BB3" w:rsidRPr="00216736">
        <w:rPr>
          <w:rFonts w:eastAsia="Times New Roman" w:cs="Times New Roman"/>
          <w:color w:val="000000" w:themeColor="text1"/>
          <w:lang w:eastAsia="en-US"/>
        </w:rPr>
        <w:t>же</w:t>
      </w:r>
      <w:r w:rsidR="00187C29" w:rsidRPr="00216736">
        <w:rPr>
          <w:rFonts w:eastAsia="Times New Roman" w:cs="Times New Roman"/>
          <w:color w:val="000000" w:themeColor="text1"/>
          <w:lang w:eastAsia="en-US"/>
        </w:rPr>
        <w:t xml:space="preserve"> да бъде </w:t>
      </w:r>
      <w:proofErr w:type="spellStart"/>
      <w:r w:rsidRPr="00216736">
        <w:rPr>
          <w:rFonts w:eastAsia="Times New Roman" w:cs="Times New Roman"/>
          <w:color w:val="000000" w:themeColor="text1"/>
          <w:lang w:val="en-US" w:eastAsia="en-US"/>
        </w:rPr>
        <w:t>поиск</w:t>
      </w:r>
      <w:r w:rsidR="00187C29" w:rsidRPr="00216736">
        <w:rPr>
          <w:rFonts w:eastAsia="Times New Roman" w:cs="Times New Roman"/>
          <w:color w:val="000000" w:themeColor="text1"/>
          <w:lang w:eastAsia="en-US"/>
        </w:rPr>
        <w:t>ана</w:t>
      </w:r>
      <w:proofErr w:type="spellEnd"/>
      <w:r w:rsidR="00187C29" w:rsidRPr="00216736">
        <w:rPr>
          <w:rFonts w:eastAsia="Times New Roman" w:cs="Times New Roman"/>
          <w:color w:val="000000" w:themeColor="text1"/>
          <w:lang w:eastAsia="en-US"/>
        </w:rPr>
        <w:t xml:space="preserve"> </w:t>
      </w:r>
      <w:proofErr w:type="spellStart"/>
      <w:r w:rsidRPr="00216736">
        <w:rPr>
          <w:rFonts w:eastAsia="Times New Roman" w:cs="Times New Roman"/>
          <w:color w:val="000000" w:themeColor="text1"/>
          <w:lang w:val="en-US" w:eastAsia="en-US"/>
        </w:rPr>
        <w:t>допълнителна</w:t>
      </w:r>
      <w:proofErr w:type="spellEnd"/>
      <w:r w:rsidRPr="00216736">
        <w:rPr>
          <w:rFonts w:eastAsia="Times New Roman" w:cs="Times New Roman"/>
          <w:color w:val="000000" w:themeColor="text1"/>
          <w:lang w:val="en-US" w:eastAsia="en-US"/>
        </w:rPr>
        <w:t xml:space="preserve"> </w:t>
      </w:r>
      <w:proofErr w:type="spellStart"/>
      <w:r w:rsidRPr="00216736">
        <w:rPr>
          <w:rFonts w:eastAsia="Times New Roman" w:cs="Times New Roman"/>
          <w:color w:val="000000" w:themeColor="text1"/>
          <w:lang w:val="en-US" w:eastAsia="en-US"/>
        </w:rPr>
        <w:t>информация</w:t>
      </w:r>
      <w:proofErr w:type="spellEnd"/>
      <w:r w:rsidRPr="00216736">
        <w:rPr>
          <w:rFonts w:eastAsia="Times New Roman" w:cs="Times New Roman"/>
          <w:color w:val="000000" w:themeColor="text1"/>
          <w:lang w:val="en-US" w:eastAsia="en-US"/>
        </w:rPr>
        <w:t xml:space="preserve"> и </w:t>
      </w:r>
      <w:proofErr w:type="spellStart"/>
      <w:r w:rsidRPr="00216736">
        <w:rPr>
          <w:rFonts w:eastAsia="Times New Roman" w:cs="Times New Roman"/>
          <w:color w:val="000000" w:themeColor="text1"/>
          <w:lang w:val="en-US" w:eastAsia="en-US"/>
        </w:rPr>
        <w:t>документи</w:t>
      </w:r>
      <w:proofErr w:type="spellEnd"/>
      <w:r w:rsidRPr="00216736">
        <w:rPr>
          <w:rFonts w:eastAsia="Times New Roman" w:cs="Times New Roman"/>
          <w:color w:val="000000" w:themeColor="text1"/>
          <w:lang w:val="en-US" w:eastAsia="en-US"/>
        </w:rPr>
        <w:t xml:space="preserve"> </w:t>
      </w:r>
      <w:proofErr w:type="spellStart"/>
      <w:r w:rsidRPr="00216736">
        <w:rPr>
          <w:rFonts w:eastAsia="Times New Roman" w:cs="Times New Roman"/>
          <w:color w:val="000000" w:themeColor="text1"/>
          <w:lang w:val="en-US" w:eastAsia="en-US"/>
        </w:rPr>
        <w:t>във</w:t>
      </w:r>
      <w:proofErr w:type="spellEnd"/>
      <w:r w:rsidRPr="00216736">
        <w:rPr>
          <w:rFonts w:eastAsia="Times New Roman" w:cs="Times New Roman"/>
          <w:color w:val="000000" w:themeColor="text1"/>
          <w:lang w:val="en-US" w:eastAsia="en-US"/>
        </w:rPr>
        <w:t xml:space="preserve"> </w:t>
      </w:r>
      <w:proofErr w:type="spellStart"/>
      <w:r w:rsidRPr="00216736">
        <w:rPr>
          <w:rFonts w:eastAsia="Times New Roman" w:cs="Times New Roman"/>
          <w:color w:val="000000" w:themeColor="text1"/>
          <w:lang w:val="en-US" w:eastAsia="en-US"/>
        </w:rPr>
        <w:t>връзка</w:t>
      </w:r>
      <w:proofErr w:type="spellEnd"/>
      <w:r w:rsidRPr="00216736">
        <w:rPr>
          <w:rFonts w:eastAsia="Times New Roman" w:cs="Times New Roman"/>
          <w:color w:val="000000" w:themeColor="text1"/>
          <w:lang w:val="en-US" w:eastAsia="en-US"/>
        </w:rPr>
        <w:t xml:space="preserve"> с </w:t>
      </w:r>
      <w:proofErr w:type="spellStart"/>
      <w:r w:rsidRPr="00216736">
        <w:rPr>
          <w:rFonts w:eastAsia="Times New Roman" w:cs="Times New Roman"/>
          <w:color w:val="000000" w:themeColor="text1"/>
          <w:lang w:val="en-US" w:eastAsia="en-US"/>
        </w:rPr>
        <w:t>предложени</w:t>
      </w:r>
      <w:r w:rsidR="00676345" w:rsidRPr="00216736">
        <w:rPr>
          <w:rFonts w:eastAsia="Times New Roman" w:cs="Times New Roman"/>
          <w:color w:val="000000" w:themeColor="text1"/>
          <w:lang w:eastAsia="en-US"/>
        </w:rPr>
        <w:t>ия</w:t>
      </w:r>
      <w:proofErr w:type="spellEnd"/>
      <w:r w:rsidRPr="00216736">
        <w:rPr>
          <w:rFonts w:eastAsia="Times New Roman" w:cs="Times New Roman"/>
          <w:color w:val="000000" w:themeColor="text1"/>
          <w:lang w:val="en-US" w:eastAsia="en-US"/>
        </w:rPr>
        <w:t>т</w:t>
      </w:r>
      <w:r w:rsidR="00676345" w:rsidRPr="00216736">
        <w:rPr>
          <w:rFonts w:eastAsia="Times New Roman" w:cs="Times New Roman"/>
          <w:color w:val="000000" w:themeColor="text1"/>
          <w:lang w:eastAsia="en-US"/>
        </w:rPr>
        <w:t>а</w:t>
      </w:r>
      <w:r w:rsidRPr="00216736">
        <w:rPr>
          <w:rFonts w:eastAsia="Times New Roman" w:cs="Times New Roman"/>
          <w:color w:val="000000" w:themeColor="text1"/>
          <w:lang w:val="en-US" w:eastAsia="en-US"/>
        </w:rPr>
        <w:t xml:space="preserve"> </w:t>
      </w:r>
      <w:proofErr w:type="spellStart"/>
      <w:r w:rsidRPr="00216736">
        <w:rPr>
          <w:rFonts w:eastAsia="Times New Roman" w:cs="Times New Roman"/>
          <w:color w:val="000000" w:themeColor="text1"/>
          <w:lang w:val="en-US" w:eastAsia="en-US"/>
        </w:rPr>
        <w:t>по</w:t>
      </w:r>
      <w:proofErr w:type="spellEnd"/>
      <w:r w:rsidRPr="00216736">
        <w:rPr>
          <w:rFonts w:eastAsia="Times New Roman" w:cs="Times New Roman"/>
          <w:color w:val="000000" w:themeColor="text1"/>
          <w:lang w:val="en-US" w:eastAsia="en-US"/>
        </w:rPr>
        <w:t xml:space="preserve"> </w:t>
      </w:r>
      <w:proofErr w:type="spellStart"/>
      <w:r w:rsidRPr="00216736">
        <w:rPr>
          <w:rFonts w:eastAsia="Times New Roman" w:cs="Times New Roman"/>
          <w:color w:val="000000" w:themeColor="text1"/>
          <w:lang w:val="en-US" w:eastAsia="en-US"/>
        </w:rPr>
        <w:t>ал</w:t>
      </w:r>
      <w:proofErr w:type="spellEnd"/>
      <w:r w:rsidRPr="00216736">
        <w:rPr>
          <w:rFonts w:eastAsia="Times New Roman" w:cs="Times New Roman"/>
          <w:color w:val="000000" w:themeColor="text1"/>
          <w:lang w:val="en-US" w:eastAsia="en-US"/>
        </w:rPr>
        <w:t xml:space="preserve">. </w:t>
      </w:r>
      <w:r w:rsidR="00E043F3" w:rsidRPr="00216736">
        <w:rPr>
          <w:rFonts w:eastAsia="Times New Roman" w:cs="Times New Roman"/>
          <w:color w:val="000000" w:themeColor="text1"/>
          <w:lang w:eastAsia="en-US"/>
        </w:rPr>
        <w:t xml:space="preserve">2 и </w:t>
      </w:r>
      <w:r w:rsidR="00C93C35" w:rsidRPr="00216736">
        <w:rPr>
          <w:rFonts w:eastAsia="Times New Roman" w:cs="Times New Roman"/>
          <w:color w:val="000000" w:themeColor="text1"/>
          <w:lang w:eastAsia="en-US"/>
        </w:rPr>
        <w:t>3</w:t>
      </w:r>
      <w:r w:rsidRPr="00216736">
        <w:rPr>
          <w:rFonts w:eastAsia="Times New Roman" w:cs="Times New Roman"/>
          <w:color w:val="000000" w:themeColor="text1"/>
          <w:lang w:val="en-US" w:eastAsia="en-US"/>
        </w:rPr>
        <w:t>.</w:t>
      </w:r>
    </w:p>
    <w:p w14:paraId="526F066D" w14:textId="77777777" w:rsidR="00B27700" w:rsidRPr="00FF3976" w:rsidRDefault="00B27700" w:rsidP="00BD7BE0">
      <w:pPr>
        <w:jc w:val="both"/>
        <w:rPr>
          <w:rFonts w:eastAsia="Times New Roman" w:cs="Times New Roman"/>
          <w:color w:val="0070C0"/>
          <w:lang w:eastAsia="en-US"/>
        </w:rPr>
      </w:pPr>
    </w:p>
    <w:p w14:paraId="085658A5" w14:textId="77777777" w:rsidR="00C96D67" w:rsidRPr="00216736" w:rsidRDefault="00B27700" w:rsidP="00B27700">
      <w:pPr>
        <w:jc w:val="both"/>
        <w:rPr>
          <w:rFonts w:eastAsia="Times New Roman" w:cs="Times New Roman"/>
          <w:b/>
          <w:color w:val="000000" w:themeColor="text1"/>
          <w:lang w:eastAsia="en-US"/>
        </w:rPr>
      </w:pPr>
      <w:r w:rsidRPr="00FF3976">
        <w:rPr>
          <w:rFonts w:eastAsia="Times New Roman" w:cs="Times New Roman"/>
          <w:b/>
          <w:color w:val="0070C0"/>
          <w:lang w:eastAsia="en-US"/>
        </w:rPr>
        <w:tab/>
      </w:r>
      <w:r w:rsidRPr="00216736">
        <w:rPr>
          <w:rFonts w:eastAsia="Times New Roman" w:cs="Times New Roman"/>
          <w:b/>
          <w:color w:val="000000" w:themeColor="text1"/>
          <w:lang w:eastAsia="en-US"/>
        </w:rPr>
        <w:t>§ 6. В чл. 6</w:t>
      </w:r>
      <w:r w:rsidR="00C96D67" w:rsidRPr="00216736">
        <w:rPr>
          <w:rFonts w:eastAsia="Times New Roman" w:cs="Times New Roman"/>
          <w:b/>
          <w:color w:val="000000" w:themeColor="text1"/>
          <w:lang w:eastAsia="en-US"/>
        </w:rPr>
        <w:t xml:space="preserve"> се правят следните изменения и допълнения:</w:t>
      </w:r>
    </w:p>
    <w:p w14:paraId="73936BA2" w14:textId="77777777" w:rsidR="00B27700" w:rsidRPr="00216736" w:rsidRDefault="00C96D67" w:rsidP="00C96D67">
      <w:pPr>
        <w:ind w:firstLine="720"/>
        <w:jc w:val="both"/>
        <w:rPr>
          <w:rFonts w:eastAsia="Times New Roman" w:cs="Times New Roman"/>
          <w:color w:val="000000" w:themeColor="text1"/>
          <w:lang w:eastAsia="en-US"/>
        </w:rPr>
      </w:pPr>
      <w:r w:rsidRPr="00216736">
        <w:rPr>
          <w:rFonts w:eastAsia="Times New Roman" w:cs="Times New Roman"/>
          <w:color w:val="000000" w:themeColor="text1"/>
          <w:lang w:eastAsia="en-US"/>
        </w:rPr>
        <w:t>1. А</w:t>
      </w:r>
      <w:r w:rsidR="00B27700" w:rsidRPr="00216736">
        <w:rPr>
          <w:rFonts w:eastAsia="Times New Roman" w:cs="Times New Roman"/>
          <w:color w:val="000000" w:themeColor="text1"/>
          <w:lang w:eastAsia="en-US"/>
        </w:rPr>
        <w:t>л</w:t>
      </w:r>
      <w:r w:rsidRPr="00216736">
        <w:rPr>
          <w:rFonts w:eastAsia="Times New Roman" w:cs="Times New Roman"/>
          <w:color w:val="000000" w:themeColor="text1"/>
          <w:lang w:eastAsia="en-US"/>
        </w:rPr>
        <w:t>инея</w:t>
      </w:r>
      <w:r w:rsidR="00B27700" w:rsidRPr="00216736">
        <w:rPr>
          <w:rFonts w:eastAsia="Times New Roman" w:cs="Times New Roman"/>
          <w:color w:val="000000" w:themeColor="text1"/>
          <w:lang w:eastAsia="en-US"/>
        </w:rPr>
        <w:t xml:space="preserve"> 1 се отменя.</w:t>
      </w:r>
    </w:p>
    <w:p w14:paraId="799520CE" w14:textId="77777777" w:rsidR="00397BB3" w:rsidRPr="00216736" w:rsidRDefault="00C96D67" w:rsidP="00397BB3">
      <w:pPr>
        <w:pStyle w:val="ListParagraph"/>
        <w:jc w:val="both"/>
        <w:rPr>
          <w:rFonts w:eastAsia="Times New Roman" w:cs="Times New Roman"/>
          <w:color w:val="000000" w:themeColor="text1"/>
          <w:lang w:eastAsia="en-US"/>
        </w:rPr>
      </w:pPr>
      <w:r w:rsidRPr="00216736">
        <w:rPr>
          <w:rFonts w:eastAsia="Times New Roman" w:cs="Times New Roman"/>
          <w:color w:val="000000" w:themeColor="text1"/>
          <w:lang w:eastAsia="en-US"/>
        </w:rPr>
        <w:t>2.</w:t>
      </w:r>
      <w:r w:rsidR="00397BB3" w:rsidRPr="00216736">
        <w:rPr>
          <w:rFonts w:eastAsia="Times New Roman" w:cs="Times New Roman"/>
          <w:color w:val="000000" w:themeColor="text1"/>
          <w:lang w:eastAsia="en-US"/>
        </w:rPr>
        <w:t>Алинея 2 се изменя така:</w:t>
      </w:r>
    </w:p>
    <w:p w14:paraId="691881E2" w14:textId="77777777" w:rsidR="00B27700" w:rsidRPr="00216736" w:rsidRDefault="00397BB3" w:rsidP="00397BB3">
      <w:pPr>
        <w:pStyle w:val="ListParagraph"/>
        <w:ind w:left="0" w:firstLine="720"/>
        <w:jc w:val="both"/>
        <w:rPr>
          <w:rFonts w:eastAsia="Times New Roman" w:cs="Times New Roman"/>
          <w:b/>
          <w:bCs/>
          <w:color w:val="000000" w:themeColor="text1"/>
        </w:rPr>
      </w:pPr>
      <w:r w:rsidRPr="00216736">
        <w:rPr>
          <w:rFonts w:eastAsia="Times New Roman" w:cs="Times New Roman"/>
          <w:color w:val="000000" w:themeColor="text1"/>
          <w:lang w:eastAsia="en-US"/>
        </w:rPr>
        <w:t>„(2) Организационно-техническото обслужване на дейността на съвета се осигурява от Агенцията. В заповедта по ал. 1 се посочва секретар на съвета, който е служител на агенцията.</w:t>
      </w:r>
    </w:p>
    <w:p w14:paraId="6C3BAF76" w14:textId="77777777" w:rsidR="00086E6D" w:rsidRPr="00216736" w:rsidRDefault="00086E6D" w:rsidP="00A12445">
      <w:pPr>
        <w:ind w:firstLine="720"/>
        <w:jc w:val="both"/>
        <w:rPr>
          <w:rFonts w:eastAsia="Times New Roman" w:cs="Times New Roman"/>
          <w:b/>
          <w:bCs/>
          <w:color w:val="000000" w:themeColor="text1"/>
        </w:rPr>
      </w:pPr>
    </w:p>
    <w:p w14:paraId="48C74571" w14:textId="77777777" w:rsidR="00F21B6D" w:rsidRPr="00FF3976" w:rsidRDefault="00EF4C62" w:rsidP="00A12445">
      <w:pPr>
        <w:ind w:firstLine="720"/>
        <w:jc w:val="both"/>
        <w:rPr>
          <w:rFonts w:eastAsia="Times New Roman" w:cs="Times New Roman"/>
          <w:b/>
          <w:bCs/>
        </w:rPr>
      </w:pPr>
      <w:r w:rsidRPr="00FF3976">
        <w:rPr>
          <w:rFonts w:eastAsia="Times New Roman" w:cs="Times New Roman"/>
          <w:b/>
          <w:bCs/>
        </w:rPr>
        <w:t xml:space="preserve">§ </w:t>
      </w:r>
      <w:r w:rsidR="00B27700" w:rsidRPr="00FF3976">
        <w:rPr>
          <w:rFonts w:eastAsia="Times New Roman" w:cs="Times New Roman"/>
          <w:b/>
          <w:bCs/>
        </w:rPr>
        <w:t>7</w:t>
      </w:r>
      <w:r w:rsidR="004572B4" w:rsidRPr="00FF3976">
        <w:rPr>
          <w:rFonts w:eastAsia="Times New Roman" w:cs="Times New Roman"/>
          <w:b/>
          <w:bCs/>
        </w:rPr>
        <w:t xml:space="preserve">. </w:t>
      </w:r>
      <w:r w:rsidRPr="00FF3976">
        <w:rPr>
          <w:rFonts w:eastAsia="Times New Roman" w:cs="Times New Roman"/>
          <w:b/>
          <w:bCs/>
        </w:rPr>
        <w:t>В чл. 7</w:t>
      </w:r>
      <w:r w:rsidR="00F21B6D" w:rsidRPr="00FF3976">
        <w:rPr>
          <w:rFonts w:eastAsia="Times New Roman" w:cs="Times New Roman"/>
          <w:b/>
          <w:bCs/>
        </w:rPr>
        <w:t xml:space="preserve"> се правят следните изменения и допълнения:</w:t>
      </w:r>
    </w:p>
    <w:p w14:paraId="1FBFD865" w14:textId="77777777" w:rsidR="00F21B6D" w:rsidRPr="00FF3976" w:rsidRDefault="00F21B6D" w:rsidP="00397BB3">
      <w:pPr>
        <w:pStyle w:val="CommentText"/>
        <w:ind w:firstLine="720"/>
        <w:jc w:val="both"/>
        <w:rPr>
          <w:rFonts w:eastAsia="Times New Roman" w:cs="Times New Roman"/>
          <w:bCs/>
          <w:sz w:val="24"/>
          <w:szCs w:val="24"/>
        </w:rPr>
      </w:pPr>
      <w:r w:rsidRPr="00FF3976">
        <w:rPr>
          <w:rFonts w:eastAsia="Times New Roman" w:cs="Times New Roman"/>
          <w:bCs/>
          <w:sz w:val="24"/>
          <w:szCs w:val="24"/>
        </w:rPr>
        <w:t xml:space="preserve">1.В ал. 1, т. 2 </w:t>
      </w:r>
      <w:r w:rsidR="00397BB3" w:rsidRPr="00FF3976">
        <w:rPr>
          <w:rFonts w:eastAsia="Times New Roman" w:cs="Times New Roman"/>
          <w:bCs/>
          <w:sz w:val="24"/>
          <w:szCs w:val="24"/>
        </w:rPr>
        <w:t xml:space="preserve">думите „два месеца“ се заменят с „три месеца“ и </w:t>
      </w:r>
      <w:r w:rsidRPr="00FF3976">
        <w:rPr>
          <w:rFonts w:eastAsia="Times New Roman" w:cs="Times New Roman"/>
          <w:bCs/>
          <w:sz w:val="24"/>
          <w:szCs w:val="24"/>
        </w:rPr>
        <w:t>накрая се добавя: „или при неявяване на повече от 2 заседания без уважителни причини“.</w:t>
      </w:r>
    </w:p>
    <w:p w14:paraId="1DDD5417" w14:textId="77777777" w:rsidR="00EF4C62" w:rsidRPr="00FF3976" w:rsidRDefault="00F21B6D" w:rsidP="00F21B6D">
      <w:pPr>
        <w:ind w:firstLine="720"/>
        <w:jc w:val="both"/>
        <w:rPr>
          <w:rFonts w:eastAsia="Times New Roman" w:cs="Times New Roman"/>
          <w:bCs/>
        </w:rPr>
      </w:pPr>
      <w:r w:rsidRPr="00FF3976">
        <w:rPr>
          <w:rFonts w:eastAsia="Times New Roman" w:cs="Times New Roman"/>
          <w:bCs/>
        </w:rPr>
        <w:t>2. В</w:t>
      </w:r>
      <w:r w:rsidR="00EF4C62" w:rsidRPr="00FF3976">
        <w:rPr>
          <w:rFonts w:eastAsia="Times New Roman" w:cs="Times New Roman"/>
          <w:bCs/>
        </w:rPr>
        <w:t xml:space="preserve"> ал. 3 думите </w:t>
      </w:r>
      <w:r w:rsidRPr="00FF3976">
        <w:rPr>
          <w:rFonts w:eastAsia="Times New Roman" w:cs="Times New Roman"/>
          <w:bCs/>
        </w:rPr>
        <w:t xml:space="preserve">„изпълнителният директор на Агенцията“ се заменят с „министъра на културата“ и думите </w:t>
      </w:r>
      <w:r w:rsidR="00EF4C62" w:rsidRPr="00FF3976">
        <w:rPr>
          <w:rFonts w:eastAsia="Times New Roman" w:cs="Times New Roman"/>
          <w:bCs/>
        </w:rPr>
        <w:t>„от съответната квота</w:t>
      </w:r>
      <w:r w:rsidR="003321ED" w:rsidRPr="00FF3976">
        <w:rPr>
          <w:rFonts w:eastAsia="Times New Roman" w:cs="Times New Roman"/>
          <w:bCs/>
        </w:rPr>
        <w:t xml:space="preserve"> съгласно</w:t>
      </w:r>
      <w:r w:rsidR="00BA058E" w:rsidRPr="00FF3976">
        <w:rPr>
          <w:rFonts w:eastAsia="Times New Roman" w:cs="Times New Roman"/>
          <w:bCs/>
        </w:rPr>
        <w:t xml:space="preserve"> чл. 14, ал. 1 от ЗФИ</w:t>
      </w:r>
      <w:r w:rsidR="00EF4C62" w:rsidRPr="00FF3976">
        <w:rPr>
          <w:rFonts w:eastAsia="Times New Roman" w:cs="Times New Roman"/>
          <w:bCs/>
        </w:rPr>
        <w:t xml:space="preserve">“ се </w:t>
      </w:r>
      <w:r w:rsidR="00BD7BE0" w:rsidRPr="00FF3976">
        <w:rPr>
          <w:rFonts w:eastAsia="Times New Roman" w:cs="Times New Roman"/>
          <w:bCs/>
        </w:rPr>
        <w:t xml:space="preserve">заменят с </w:t>
      </w:r>
      <w:r w:rsidRPr="00FF3976">
        <w:rPr>
          <w:rFonts w:eastAsia="Times New Roman" w:cs="Times New Roman"/>
          <w:bCs/>
        </w:rPr>
        <w:t xml:space="preserve">думите </w:t>
      </w:r>
      <w:r w:rsidR="00BD7BE0" w:rsidRPr="00FF3976">
        <w:rPr>
          <w:rFonts w:eastAsia="Times New Roman" w:cs="Times New Roman"/>
          <w:bCs/>
        </w:rPr>
        <w:t>„по реда предвиден в този раздел“.</w:t>
      </w:r>
    </w:p>
    <w:p w14:paraId="4EEFAF13" w14:textId="77777777" w:rsidR="00C243A2" w:rsidRPr="00C243A2" w:rsidRDefault="00C243A2" w:rsidP="00397BB3">
      <w:pPr>
        <w:ind w:firstLine="720"/>
        <w:jc w:val="both"/>
        <w:rPr>
          <w:rFonts w:eastAsia="Times New Roman" w:cs="Times New Roman"/>
          <w:bCs/>
        </w:rPr>
      </w:pPr>
      <w:r w:rsidRPr="00C243A2">
        <w:rPr>
          <w:rFonts w:eastAsia="Times New Roman" w:cs="Times New Roman"/>
          <w:bCs/>
        </w:rPr>
        <w:t>3. Алинея 4 се изменя така:</w:t>
      </w:r>
    </w:p>
    <w:p w14:paraId="5C1C58FF" w14:textId="77777777" w:rsidR="00397BB3" w:rsidRPr="00FF3976" w:rsidRDefault="00C243A2" w:rsidP="00397BB3">
      <w:pPr>
        <w:ind w:firstLine="720"/>
        <w:jc w:val="both"/>
        <w:rPr>
          <w:rFonts w:eastAsia="Times New Roman" w:cs="Times New Roman"/>
          <w:bCs/>
        </w:rPr>
      </w:pPr>
      <w:r w:rsidRPr="00C243A2">
        <w:rPr>
          <w:rFonts w:eastAsia="Times New Roman" w:cs="Times New Roman"/>
          <w:bCs/>
        </w:rPr>
        <w:t xml:space="preserve">(4) Заповедите по </w:t>
      </w:r>
      <w:hyperlink r:id="rId9" w:history="1">
        <w:r w:rsidRPr="00C243A2">
          <w:rPr>
            <w:rFonts w:eastAsia="Times New Roman" w:cs="Times New Roman"/>
            <w:bCs/>
          </w:rPr>
          <w:t>чл. 5, ал. 1</w:t>
        </w:r>
      </w:hyperlink>
      <w:r w:rsidRPr="00C243A2">
        <w:rPr>
          <w:rFonts w:eastAsia="Times New Roman" w:cs="Times New Roman"/>
          <w:bCs/>
        </w:rPr>
        <w:t xml:space="preserve"> и 3 се публикуват на интернет страницата на Министерството на културата.</w:t>
      </w:r>
    </w:p>
    <w:p w14:paraId="468F1A75" w14:textId="77777777" w:rsidR="006D2835" w:rsidRDefault="006D2835" w:rsidP="00A12445">
      <w:pPr>
        <w:ind w:firstLine="720"/>
        <w:jc w:val="both"/>
        <w:rPr>
          <w:rFonts w:eastAsia="Times New Roman" w:cs="Times New Roman"/>
          <w:b/>
          <w:bCs/>
        </w:rPr>
      </w:pPr>
    </w:p>
    <w:p w14:paraId="7AF6E2F3" w14:textId="77777777" w:rsidR="00CA12C1" w:rsidRPr="00FF3976" w:rsidRDefault="00EF5EA9" w:rsidP="00A12445">
      <w:pPr>
        <w:ind w:firstLine="720"/>
        <w:jc w:val="both"/>
        <w:rPr>
          <w:rFonts w:eastAsia="Times New Roman" w:cs="Times New Roman"/>
          <w:b/>
          <w:bCs/>
        </w:rPr>
      </w:pPr>
      <w:r w:rsidRPr="00FF3976">
        <w:rPr>
          <w:rFonts w:eastAsia="Times New Roman" w:cs="Times New Roman"/>
          <w:b/>
          <w:bCs/>
        </w:rPr>
        <w:t xml:space="preserve">§ </w:t>
      </w:r>
      <w:r w:rsidR="00086E6D">
        <w:rPr>
          <w:rFonts w:eastAsia="Times New Roman" w:cs="Times New Roman"/>
          <w:b/>
          <w:bCs/>
        </w:rPr>
        <w:t>8</w:t>
      </w:r>
      <w:r w:rsidRPr="00FF3976">
        <w:rPr>
          <w:rFonts w:eastAsia="Times New Roman" w:cs="Times New Roman"/>
          <w:b/>
          <w:bCs/>
        </w:rPr>
        <w:t xml:space="preserve">. </w:t>
      </w:r>
      <w:r w:rsidR="00CA12C1" w:rsidRPr="00FF3976">
        <w:rPr>
          <w:rFonts w:eastAsia="Times New Roman" w:cs="Times New Roman"/>
          <w:b/>
          <w:bCs/>
        </w:rPr>
        <w:t>В чл. 8 се правят следните изменения и допълнения:</w:t>
      </w:r>
    </w:p>
    <w:p w14:paraId="6C6D8C6B" w14:textId="77777777" w:rsidR="00CA12C1" w:rsidRPr="002C59EF" w:rsidRDefault="00CA12C1" w:rsidP="00CA12C1">
      <w:pPr>
        <w:ind w:firstLine="720"/>
        <w:jc w:val="both"/>
        <w:rPr>
          <w:rFonts w:eastAsia="Times New Roman" w:cs="Times New Roman"/>
          <w:bCs/>
          <w:color w:val="000000" w:themeColor="text1"/>
        </w:rPr>
      </w:pPr>
      <w:r w:rsidRPr="002C59EF">
        <w:rPr>
          <w:rFonts w:eastAsia="Times New Roman" w:cs="Times New Roman"/>
          <w:bCs/>
          <w:color w:val="000000" w:themeColor="text1"/>
        </w:rPr>
        <w:t>1.Алинея 1 се изменя така:</w:t>
      </w:r>
    </w:p>
    <w:p w14:paraId="41B0E6B9" w14:textId="683199D7" w:rsidR="00AF7885" w:rsidRPr="002C59EF" w:rsidRDefault="00CA12C1" w:rsidP="00AF7885">
      <w:pPr>
        <w:ind w:firstLine="720"/>
        <w:jc w:val="both"/>
        <w:rPr>
          <w:rFonts w:cs="Times New Roman"/>
          <w:color w:val="000000" w:themeColor="text1"/>
        </w:rPr>
      </w:pPr>
      <w:r w:rsidRPr="002C59EF">
        <w:rPr>
          <w:rFonts w:eastAsia="Times New Roman" w:cs="Times New Roman"/>
          <w:bCs/>
          <w:color w:val="000000" w:themeColor="text1"/>
        </w:rPr>
        <w:t xml:space="preserve">„(1) Националният съвет за кино заседава най-малко веднъж на </w:t>
      </w:r>
      <w:r w:rsidR="00F21B6D" w:rsidRPr="002C59EF">
        <w:rPr>
          <w:rFonts w:eastAsia="Times New Roman" w:cs="Times New Roman"/>
          <w:bCs/>
          <w:color w:val="000000" w:themeColor="text1"/>
        </w:rPr>
        <w:t>3 месеца</w:t>
      </w:r>
      <w:r w:rsidRPr="002C59EF">
        <w:rPr>
          <w:rFonts w:eastAsia="Times New Roman" w:cs="Times New Roman"/>
          <w:bCs/>
          <w:color w:val="000000" w:themeColor="text1"/>
        </w:rPr>
        <w:t>,</w:t>
      </w:r>
      <w:r w:rsidR="004D2978" w:rsidRPr="002C59EF">
        <w:rPr>
          <w:rFonts w:eastAsia="Times New Roman" w:cs="Times New Roman"/>
          <w:bCs/>
          <w:color w:val="000000" w:themeColor="text1"/>
        </w:rPr>
        <w:t xml:space="preserve"> а при необходимост и ежемесечно</w:t>
      </w:r>
      <w:r w:rsidRPr="002C59EF">
        <w:rPr>
          <w:rFonts w:eastAsia="Times New Roman" w:cs="Times New Roman"/>
          <w:bCs/>
          <w:color w:val="000000" w:themeColor="text1"/>
        </w:rPr>
        <w:t xml:space="preserve"> като задължително провежда заседание </w:t>
      </w:r>
      <w:r w:rsidRPr="002C59EF">
        <w:rPr>
          <w:rFonts w:cs="Times New Roman"/>
          <w:color w:val="000000" w:themeColor="text1"/>
        </w:rPr>
        <w:t>ежегодно до 31 януари</w:t>
      </w:r>
      <w:r w:rsidR="00AF7885" w:rsidRPr="002C59EF">
        <w:rPr>
          <w:rFonts w:cs="Times New Roman"/>
          <w:color w:val="000000" w:themeColor="text1"/>
        </w:rPr>
        <w:t>, на което разглежда следните въпроси</w:t>
      </w:r>
      <w:r w:rsidR="002B5522" w:rsidRPr="002C59EF">
        <w:rPr>
          <w:rFonts w:cs="Times New Roman"/>
          <w:color w:val="000000" w:themeColor="text1"/>
        </w:rPr>
        <w:t xml:space="preserve"> </w:t>
      </w:r>
      <w:r w:rsidR="00AF7885" w:rsidRPr="002C59EF">
        <w:rPr>
          <w:rFonts w:cs="Times New Roman"/>
          <w:color w:val="000000" w:themeColor="text1"/>
        </w:rPr>
        <w:t xml:space="preserve">във връзка с осъществяване на функциите си по чл. 4, ал. 1, т. 2 и 3: </w:t>
      </w:r>
    </w:p>
    <w:p w14:paraId="3A9018CE" w14:textId="77777777" w:rsidR="00AF7885" w:rsidRPr="002C59EF" w:rsidRDefault="00AF7885" w:rsidP="00AF7885">
      <w:pPr>
        <w:ind w:firstLine="720"/>
        <w:jc w:val="both"/>
        <w:rPr>
          <w:rFonts w:cs="Times New Roman"/>
          <w:color w:val="000000" w:themeColor="text1"/>
        </w:rPr>
      </w:pPr>
      <w:r w:rsidRPr="002C59EF">
        <w:rPr>
          <w:rFonts w:cs="Times New Roman"/>
          <w:color w:val="000000" w:themeColor="text1"/>
        </w:rPr>
        <w:t>1.</w:t>
      </w:r>
      <w:r w:rsidR="00B64297" w:rsidRPr="002C59EF">
        <w:rPr>
          <w:rFonts w:cs="Times New Roman"/>
          <w:color w:val="000000" w:themeColor="text1"/>
        </w:rPr>
        <w:t xml:space="preserve"> </w:t>
      </w:r>
      <w:r w:rsidRPr="002C59EF">
        <w:rPr>
          <w:rFonts w:cs="Times New Roman"/>
          <w:color w:val="000000" w:themeColor="text1"/>
        </w:rPr>
        <w:t>дава становище по размера на държавното подпомагане</w:t>
      </w:r>
      <w:r w:rsidR="00B64297" w:rsidRPr="002C59EF">
        <w:rPr>
          <w:rFonts w:cs="Times New Roman"/>
          <w:color w:val="000000" w:themeColor="text1"/>
        </w:rPr>
        <w:t xml:space="preserve"> за осъществяване на националната политика в областта на филмовата индустрия</w:t>
      </w:r>
      <w:r w:rsidRPr="002C59EF">
        <w:rPr>
          <w:rFonts w:cs="Times New Roman"/>
          <w:color w:val="000000" w:themeColor="text1"/>
        </w:rPr>
        <w:t>;</w:t>
      </w:r>
    </w:p>
    <w:p w14:paraId="45146942" w14:textId="33286814" w:rsidR="00FE34D9" w:rsidRDefault="00AF7885" w:rsidP="000E297B">
      <w:pPr>
        <w:tabs>
          <w:tab w:val="left" w:pos="3860"/>
        </w:tabs>
        <w:ind w:firstLine="720"/>
        <w:jc w:val="both"/>
        <w:rPr>
          <w:rFonts w:cs="Times New Roman"/>
          <w:color w:val="000000" w:themeColor="text1"/>
        </w:rPr>
      </w:pPr>
      <w:r w:rsidRPr="002C59EF">
        <w:rPr>
          <w:rFonts w:cs="Times New Roman"/>
          <w:color w:val="000000" w:themeColor="text1"/>
        </w:rPr>
        <w:t xml:space="preserve">2. </w:t>
      </w:r>
      <w:r w:rsidR="000B528D" w:rsidRPr="002C59EF">
        <w:rPr>
          <w:rFonts w:cs="Times New Roman"/>
          <w:color w:val="000000" w:themeColor="text1"/>
        </w:rPr>
        <w:t xml:space="preserve">дава становище </w:t>
      </w:r>
      <w:r w:rsidR="00FE34D9" w:rsidRPr="002C59EF">
        <w:rPr>
          <w:rFonts w:cs="Times New Roman"/>
          <w:color w:val="000000" w:themeColor="text1"/>
        </w:rPr>
        <w:t>по:</w:t>
      </w:r>
      <w:r w:rsidR="000E297B">
        <w:rPr>
          <w:rFonts w:cs="Times New Roman"/>
          <w:color w:val="000000" w:themeColor="text1"/>
        </w:rPr>
        <w:tab/>
      </w:r>
    </w:p>
    <w:p w14:paraId="51E7CECE" w14:textId="21498D54" w:rsidR="002C59EF" w:rsidRPr="002C59EF" w:rsidRDefault="002C59EF" w:rsidP="00AF7885">
      <w:pPr>
        <w:ind w:firstLine="720"/>
        <w:jc w:val="both"/>
        <w:rPr>
          <w:rFonts w:cs="Times New Roman"/>
          <w:color w:val="000000" w:themeColor="text1"/>
        </w:rPr>
      </w:pPr>
      <w:r>
        <w:rPr>
          <w:rFonts w:cs="Times New Roman"/>
          <w:color w:val="000000" w:themeColor="text1"/>
        </w:rPr>
        <w:t xml:space="preserve">а)стената на изпълнение на </w:t>
      </w:r>
      <w:r w:rsidRPr="00FF3976">
        <w:rPr>
          <w:bCs/>
        </w:rPr>
        <w:t>Национална програма за развитие на филмовата индустрия</w:t>
      </w:r>
      <w:r>
        <w:rPr>
          <w:bCs/>
        </w:rPr>
        <w:t>;</w:t>
      </w:r>
    </w:p>
    <w:p w14:paraId="3B16DB53" w14:textId="322DE099" w:rsidR="002B5522" w:rsidRPr="002C59EF" w:rsidRDefault="002C59EF" w:rsidP="00AF7885">
      <w:pPr>
        <w:ind w:firstLine="720"/>
        <w:jc w:val="both"/>
        <w:rPr>
          <w:rFonts w:cs="Times New Roman"/>
          <w:color w:val="000000" w:themeColor="text1"/>
        </w:rPr>
      </w:pPr>
      <w:r>
        <w:rPr>
          <w:rFonts w:cs="Times New Roman"/>
          <w:color w:val="000000" w:themeColor="text1"/>
        </w:rPr>
        <w:t>б</w:t>
      </w:r>
      <w:r w:rsidR="00FE34D9" w:rsidRPr="002C59EF">
        <w:rPr>
          <w:rFonts w:cs="Times New Roman"/>
          <w:color w:val="000000" w:themeColor="text1"/>
        </w:rPr>
        <w:t xml:space="preserve">) </w:t>
      </w:r>
      <w:r w:rsidR="00AF7885" w:rsidRPr="002C59EF">
        <w:rPr>
          <w:rFonts w:cs="Times New Roman"/>
          <w:color w:val="000000" w:themeColor="text1"/>
        </w:rPr>
        <w:t>методика</w:t>
      </w:r>
      <w:r>
        <w:rPr>
          <w:rFonts w:cs="Times New Roman"/>
          <w:color w:val="000000" w:themeColor="text1"/>
        </w:rPr>
        <w:t>та</w:t>
      </w:r>
      <w:r w:rsidR="00AF7885" w:rsidRPr="002C59EF">
        <w:rPr>
          <w:rFonts w:cs="Times New Roman"/>
          <w:color w:val="000000" w:themeColor="text1"/>
        </w:rPr>
        <w:t xml:space="preserve"> за формиране на средностатистическия бюджет на игрален, документален и анимационен филм, </w:t>
      </w:r>
      <w:r w:rsidR="00FE34D9" w:rsidRPr="002C59EF">
        <w:rPr>
          <w:rFonts w:cs="Times New Roman"/>
          <w:color w:val="000000" w:themeColor="text1"/>
        </w:rPr>
        <w:t xml:space="preserve">преди утвърждаването ѝ от </w:t>
      </w:r>
      <w:r w:rsidR="00AF7885" w:rsidRPr="002C59EF">
        <w:rPr>
          <w:rFonts w:cs="Times New Roman"/>
          <w:color w:val="000000" w:themeColor="text1"/>
        </w:rPr>
        <w:t>изпълнителния директор</w:t>
      </w:r>
      <w:r w:rsidR="002B5522" w:rsidRPr="002C59EF">
        <w:rPr>
          <w:rFonts w:cs="Times New Roman"/>
          <w:color w:val="000000" w:themeColor="text1"/>
        </w:rPr>
        <w:t>;</w:t>
      </w:r>
    </w:p>
    <w:p w14:paraId="76E8CA87" w14:textId="16568D06" w:rsidR="00FE34D9" w:rsidRPr="002C59EF" w:rsidRDefault="002C59EF" w:rsidP="00AF7885">
      <w:pPr>
        <w:ind w:firstLine="720"/>
        <w:jc w:val="both"/>
        <w:rPr>
          <w:rFonts w:cs="Times New Roman"/>
          <w:color w:val="000000" w:themeColor="text1"/>
        </w:rPr>
      </w:pPr>
      <w:r>
        <w:rPr>
          <w:rFonts w:cs="Times New Roman"/>
          <w:color w:val="000000" w:themeColor="text1"/>
        </w:rPr>
        <w:t>в</w:t>
      </w:r>
      <w:r w:rsidR="00FE34D9" w:rsidRPr="002C59EF">
        <w:rPr>
          <w:rFonts w:cs="Times New Roman"/>
          <w:color w:val="000000" w:themeColor="text1"/>
        </w:rPr>
        <w:t>) методология</w:t>
      </w:r>
      <w:r>
        <w:rPr>
          <w:rFonts w:cs="Times New Roman"/>
          <w:color w:val="000000" w:themeColor="text1"/>
        </w:rPr>
        <w:t>та</w:t>
      </w:r>
      <w:r w:rsidR="00FE34D9" w:rsidRPr="002C59EF">
        <w:rPr>
          <w:rFonts w:cs="Times New Roman"/>
          <w:color w:val="000000" w:themeColor="text1"/>
        </w:rPr>
        <w:t xml:space="preserve"> за финансова оценка на проектите, преди утвърждаването ѝ от изпълнителния директор;</w:t>
      </w:r>
    </w:p>
    <w:p w14:paraId="5BAE92E7" w14:textId="76CFBC91" w:rsidR="00FE34D9" w:rsidRPr="002C59EF" w:rsidRDefault="002C59EF" w:rsidP="00FE34D9">
      <w:pPr>
        <w:ind w:firstLine="720"/>
        <w:jc w:val="both"/>
        <w:rPr>
          <w:rFonts w:cs="Times New Roman"/>
          <w:color w:val="000000" w:themeColor="text1"/>
        </w:rPr>
      </w:pPr>
      <w:r>
        <w:rPr>
          <w:rFonts w:cs="Times New Roman"/>
          <w:color w:val="000000" w:themeColor="text1"/>
        </w:rPr>
        <w:t>г</w:t>
      </w:r>
      <w:r w:rsidR="00FE34D9" w:rsidRPr="002C59EF">
        <w:rPr>
          <w:rFonts w:cs="Times New Roman"/>
          <w:color w:val="000000" w:themeColor="text1"/>
        </w:rPr>
        <w:t>) дава становище по предложения от изпълнителния директор списък с фестивали клас А и Б</w:t>
      </w:r>
      <w:r>
        <w:rPr>
          <w:rFonts w:cs="Times New Roman"/>
          <w:color w:val="000000" w:themeColor="text1"/>
        </w:rPr>
        <w:t>.</w:t>
      </w:r>
      <w:r w:rsidR="00FE34D9" w:rsidRPr="002C59EF">
        <w:rPr>
          <w:rFonts w:cs="Times New Roman"/>
          <w:color w:val="000000" w:themeColor="text1"/>
        </w:rPr>
        <w:t xml:space="preserve"> </w:t>
      </w:r>
    </w:p>
    <w:p w14:paraId="360AA702" w14:textId="2E28DF98" w:rsidR="000E297B" w:rsidRPr="000E297B" w:rsidRDefault="000E297B" w:rsidP="000E297B">
      <w:pPr>
        <w:shd w:val="clear" w:color="auto" w:fill="FFFFFF" w:themeFill="background1"/>
        <w:ind w:firstLine="720"/>
        <w:jc w:val="both"/>
      </w:pPr>
      <w:r w:rsidRPr="000E297B">
        <w:t>3. дава становище по предложения от Агенцията, максимален размер на държавно подпомагане, който може да бъде предостав</w:t>
      </w:r>
      <w:r>
        <w:t>е</w:t>
      </w:r>
      <w:r w:rsidRPr="000E297B">
        <w:t xml:space="preserve">н за отделен проект за производство на филм, който не може да бъде по-нисък от 80% от средностатистическия бюджет за съответния вид филми за предходната година, с изключение на проектите с ниско и </w:t>
      </w:r>
      <w:proofErr w:type="spellStart"/>
      <w:r w:rsidRPr="000E297B">
        <w:t>микро</w:t>
      </w:r>
      <w:proofErr w:type="spellEnd"/>
      <w:r w:rsidRPr="000E297B">
        <w:t xml:space="preserve"> финансиране, дебютните филми и късометражните филми в съответствие с критериите по чл.</w:t>
      </w:r>
      <w:r w:rsidR="004C7EF1">
        <w:t xml:space="preserve"> </w:t>
      </w:r>
      <w:r w:rsidRPr="000E297B">
        <w:t>28, ал.3 от ЗФИ.</w:t>
      </w:r>
    </w:p>
    <w:p w14:paraId="5714514C" w14:textId="21EC998C" w:rsidR="002B5522" w:rsidRPr="002C59EF" w:rsidRDefault="00FE34D9" w:rsidP="00FE34D9">
      <w:pPr>
        <w:ind w:firstLine="720"/>
        <w:jc w:val="both"/>
        <w:rPr>
          <w:rFonts w:cs="Times New Roman"/>
          <w:color w:val="000000" w:themeColor="text1"/>
        </w:rPr>
      </w:pPr>
      <w:r w:rsidRPr="002C59EF">
        <w:rPr>
          <w:rFonts w:cs="Times New Roman"/>
          <w:color w:val="000000" w:themeColor="text1"/>
        </w:rPr>
        <w:t>4</w:t>
      </w:r>
      <w:r w:rsidR="002B5522" w:rsidRPr="002C59EF">
        <w:rPr>
          <w:rFonts w:cs="Times New Roman"/>
          <w:color w:val="000000" w:themeColor="text1"/>
        </w:rPr>
        <w:t xml:space="preserve">. прави предложения за </w:t>
      </w:r>
      <w:r w:rsidRPr="002C59EF">
        <w:rPr>
          <w:rFonts w:cs="Times New Roman"/>
          <w:color w:val="000000" w:themeColor="text1"/>
        </w:rPr>
        <w:t>опазване</w:t>
      </w:r>
      <w:r w:rsidR="00B5125A" w:rsidRPr="002C59EF">
        <w:rPr>
          <w:rFonts w:cs="Times New Roman"/>
          <w:color w:val="000000" w:themeColor="text1"/>
        </w:rPr>
        <w:t>, съхранение</w:t>
      </w:r>
      <w:r w:rsidRPr="002C59EF">
        <w:rPr>
          <w:rFonts w:cs="Times New Roman"/>
          <w:color w:val="000000" w:themeColor="text1"/>
        </w:rPr>
        <w:t xml:space="preserve"> и представяне на кинематографичното наследство, включително поетапна реставрация и дигитализация на филмовото наследство, </w:t>
      </w:r>
      <w:r w:rsidR="00B5125A" w:rsidRPr="002C59EF">
        <w:rPr>
          <w:rFonts w:cs="Times New Roman"/>
          <w:color w:val="000000" w:themeColor="text1"/>
        </w:rPr>
        <w:t xml:space="preserve">за ежегодно производство на филми с детска тематика и </w:t>
      </w:r>
      <w:r w:rsidRPr="002C59EF">
        <w:rPr>
          <w:rFonts w:cs="Times New Roman"/>
          <w:color w:val="000000" w:themeColor="text1"/>
        </w:rPr>
        <w:t xml:space="preserve">за </w:t>
      </w:r>
      <w:r w:rsidR="002B5522" w:rsidRPr="002C59EF">
        <w:rPr>
          <w:rFonts w:cs="Times New Roman"/>
          <w:color w:val="000000" w:themeColor="text1"/>
        </w:rPr>
        <w:t>развитие</w:t>
      </w:r>
      <w:r w:rsidRPr="002C59EF">
        <w:rPr>
          <w:rFonts w:cs="Times New Roman"/>
          <w:color w:val="000000" w:themeColor="text1"/>
        </w:rPr>
        <w:t>то</w:t>
      </w:r>
      <w:r w:rsidR="002B5522" w:rsidRPr="002C59EF">
        <w:rPr>
          <w:rFonts w:cs="Times New Roman"/>
          <w:color w:val="000000" w:themeColor="text1"/>
        </w:rPr>
        <w:t xml:space="preserve"> на </w:t>
      </w:r>
      <w:proofErr w:type="spellStart"/>
      <w:r w:rsidR="002B5522" w:rsidRPr="002C59EF">
        <w:rPr>
          <w:rFonts w:cs="Times New Roman"/>
          <w:color w:val="000000" w:themeColor="text1"/>
        </w:rPr>
        <w:t>кинообразованието</w:t>
      </w:r>
      <w:proofErr w:type="spellEnd"/>
      <w:r w:rsidR="002B5522" w:rsidRPr="002C59EF">
        <w:rPr>
          <w:rFonts w:cs="Times New Roman"/>
          <w:color w:val="000000" w:themeColor="text1"/>
        </w:rPr>
        <w:t xml:space="preserve"> като част от развитието на медийна грамотност в България</w:t>
      </w:r>
      <w:r w:rsidR="00024D76" w:rsidRPr="002C59EF">
        <w:rPr>
          <w:rFonts w:cs="Times New Roman"/>
          <w:color w:val="000000" w:themeColor="text1"/>
        </w:rPr>
        <w:t>.</w:t>
      </w:r>
    </w:p>
    <w:p w14:paraId="417FB3BD" w14:textId="77777777" w:rsidR="00024D76" w:rsidRPr="002C59EF" w:rsidRDefault="00024D76" w:rsidP="002B5522">
      <w:pPr>
        <w:ind w:firstLine="720"/>
        <w:jc w:val="both"/>
        <w:rPr>
          <w:rFonts w:eastAsia="Times New Roman" w:cs="Times New Roman"/>
          <w:bCs/>
          <w:color w:val="000000" w:themeColor="text1"/>
        </w:rPr>
      </w:pPr>
      <w:r w:rsidRPr="002C59EF">
        <w:rPr>
          <w:rFonts w:eastAsia="Times New Roman" w:cs="Times New Roman"/>
          <w:bCs/>
          <w:color w:val="000000" w:themeColor="text1"/>
        </w:rPr>
        <w:t>2.Създава се ал. 2:</w:t>
      </w:r>
    </w:p>
    <w:p w14:paraId="5B1F3F69" w14:textId="0CCB4CB4" w:rsidR="00024D76" w:rsidRPr="002C59EF" w:rsidRDefault="00024D76" w:rsidP="002B5522">
      <w:pPr>
        <w:ind w:firstLine="720"/>
        <w:jc w:val="both"/>
        <w:rPr>
          <w:rFonts w:eastAsia="Times New Roman" w:cs="Times New Roman"/>
          <w:bCs/>
          <w:color w:val="000000" w:themeColor="text1"/>
        </w:rPr>
      </w:pPr>
      <w:r w:rsidRPr="002C59EF">
        <w:rPr>
          <w:rFonts w:eastAsia="Times New Roman" w:cs="Times New Roman"/>
          <w:bCs/>
          <w:color w:val="000000" w:themeColor="text1"/>
        </w:rPr>
        <w:lastRenderedPageBreak/>
        <w:t>(2) Ежегодно, до 30 октомври, изпълнителният директор</w:t>
      </w:r>
      <w:r w:rsidR="00B5125A" w:rsidRPr="002C59EF">
        <w:rPr>
          <w:rFonts w:eastAsia="Times New Roman" w:cs="Times New Roman"/>
          <w:bCs/>
          <w:color w:val="000000" w:themeColor="text1"/>
        </w:rPr>
        <w:t xml:space="preserve"> предлага за обществен обсъждане списък с фестивали клас А и Б, като го публикува на интернет</w:t>
      </w:r>
      <w:r w:rsidR="00B95654" w:rsidRPr="002C59EF">
        <w:rPr>
          <w:rFonts w:eastAsia="Times New Roman" w:cs="Times New Roman"/>
          <w:bCs/>
          <w:color w:val="000000" w:themeColor="text1"/>
        </w:rPr>
        <w:t xml:space="preserve"> страницата на Агенцията. </w:t>
      </w:r>
      <w:r w:rsidR="00B5125A" w:rsidRPr="002C59EF">
        <w:rPr>
          <w:rFonts w:eastAsia="Times New Roman" w:cs="Times New Roman"/>
          <w:bCs/>
          <w:color w:val="000000" w:themeColor="text1"/>
        </w:rPr>
        <w:t>След проведено обществено обсъждане и получ</w:t>
      </w:r>
      <w:r w:rsidR="00B95654" w:rsidRPr="002C59EF">
        <w:rPr>
          <w:rFonts w:eastAsia="Times New Roman" w:cs="Times New Roman"/>
          <w:bCs/>
          <w:color w:val="000000" w:themeColor="text1"/>
        </w:rPr>
        <w:t xml:space="preserve">ено </w:t>
      </w:r>
      <w:r w:rsidR="00B5125A" w:rsidRPr="002C59EF">
        <w:rPr>
          <w:rFonts w:eastAsia="Times New Roman" w:cs="Times New Roman"/>
          <w:bCs/>
          <w:color w:val="000000" w:themeColor="text1"/>
        </w:rPr>
        <w:t xml:space="preserve">становището </w:t>
      </w:r>
      <w:r w:rsidR="00B95654" w:rsidRPr="002C59EF">
        <w:rPr>
          <w:rFonts w:eastAsia="Times New Roman" w:cs="Times New Roman"/>
          <w:bCs/>
          <w:color w:val="000000" w:themeColor="text1"/>
        </w:rPr>
        <w:t>от Националния съвет за кино,</w:t>
      </w:r>
      <w:r w:rsidR="00B5125A" w:rsidRPr="002C59EF">
        <w:rPr>
          <w:rFonts w:eastAsia="Times New Roman" w:cs="Times New Roman"/>
          <w:bCs/>
          <w:color w:val="000000" w:themeColor="text1"/>
        </w:rPr>
        <w:t xml:space="preserve"> изпълнителният директор </w:t>
      </w:r>
      <w:r w:rsidRPr="002C59EF">
        <w:rPr>
          <w:rFonts w:eastAsia="Times New Roman" w:cs="Times New Roman"/>
          <w:bCs/>
          <w:color w:val="000000" w:themeColor="text1"/>
        </w:rPr>
        <w:t>утвърждава списъка с фестивали клас А и Б</w:t>
      </w:r>
      <w:r w:rsidR="00B95654" w:rsidRPr="002C59EF">
        <w:rPr>
          <w:rFonts w:eastAsia="Times New Roman" w:cs="Times New Roman"/>
          <w:bCs/>
          <w:color w:val="000000" w:themeColor="text1"/>
        </w:rPr>
        <w:t xml:space="preserve"> </w:t>
      </w:r>
      <w:r w:rsidRPr="002C59EF">
        <w:rPr>
          <w:rFonts w:eastAsia="Times New Roman" w:cs="Times New Roman"/>
          <w:bCs/>
          <w:color w:val="000000" w:themeColor="text1"/>
        </w:rPr>
        <w:t>не по-късно от датата на обявяване на заповедта за определяне на първата конкурсна сесия за годината. В случай, че в срока по предходното изречение не е утвърден списък с фестивали клас А и Б, въз основа на който ще се извършва служебна оценка от агенцията по чл.27, ал.1, т.</w:t>
      </w:r>
      <w:r w:rsidR="00B95654" w:rsidRPr="002C59EF">
        <w:rPr>
          <w:rFonts w:eastAsia="Times New Roman" w:cs="Times New Roman"/>
          <w:bCs/>
          <w:color w:val="000000" w:themeColor="text1"/>
        </w:rPr>
        <w:t xml:space="preserve"> </w:t>
      </w:r>
      <w:r w:rsidRPr="002C59EF">
        <w:rPr>
          <w:rFonts w:eastAsia="Times New Roman" w:cs="Times New Roman"/>
          <w:bCs/>
          <w:color w:val="000000" w:themeColor="text1"/>
        </w:rPr>
        <w:t>5, б</w:t>
      </w:r>
      <w:r w:rsidR="00B95654" w:rsidRPr="002C59EF">
        <w:rPr>
          <w:rFonts w:eastAsia="Times New Roman" w:cs="Times New Roman"/>
          <w:bCs/>
          <w:color w:val="000000" w:themeColor="text1"/>
        </w:rPr>
        <w:t xml:space="preserve">уква </w:t>
      </w:r>
      <w:r w:rsidRPr="002C59EF">
        <w:rPr>
          <w:rFonts w:eastAsia="Times New Roman" w:cs="Times New Roman"/>
          <w:bCs/>
          <w:color w:val="000000" w:themeColor="text1"/>
        </w:rPr>
        <w:t>“г“ ЗФИ, се прилага действащия през предходната година списък.</w:t>
      </w:r>
    </w:p>
    <w:p w14:paraId="58D0929C" w14:textId="77777777" w:rsidR="00F21B6D" w:rsidRPr="002C59EF" w:rsidRDefault="00024D76" w:rsidP="00A12445">
      <w:pPr>
        <w:ind w:firstLine="720"/>
        <w:jc w:val="both"/>
        <w:rPr>
          <w:rFonts w:eastAsia="Times New Roman" w:cs="Times New Roman"/>
          <w:bCs/>
          <w:color w:val="000000" w:themeColor="text1"/>
        </w:rPr>
      </w:pPr>
      <w:r w:rsidRPr="002C59EF">
        <w:rPr>
          <w:rFonts w:eastAsia="Times New Roman" w:cs="Times New Roman"/>
          <w:bCs/>
          <w:color w:val="000000" w:themeColor="text1"/>
        </w:rPr>
        <w:t>3</w:t>
      </w:r>
      <w:r w:rsidR="00CA12C1" w:rsidRPr="002C59EF">
        <w:rPr>
          <w:rFonts w:eastAsia="Times New Roman" w:cs="Times New Roman"/>
          <w:bCs/>
          <w:color w:val="000000" w:themeColor="text1"/>
        </w:rPr>
        <w:t xml:space="preserve">. </w:t>
      </w:r>
      <w:r w:rsidRPr="002C59EF">
        <w:rPr>
          <w:rFonts w:eastAsia="Times New Roman" w:cs="Times New Roman"/>
          <w:bCs/>
          <w:color w:val="000000" w:themeColor="text1"/>
        </w:rPr>
        <w:t xml:space="preserve">Досегашната ал. </w:t>
      </w:r>
      <w:r w:rsidR="00476438" w:rsidRPr="002C59EF">
        <w:rPr>
          <w:rFonts w:eastAsia="Times New Roman" w:cs="Times New Roman"/>
          <w:bCs/>
          <w:color w:val="000000" w:themeColor="text1"/>
        </w:rPr>
        <w:t xml:space="preserve">2 </w:t>
      </w:r>
      <w:r w:rsidRPr="002C59EF">
        <w:rPr>
          <w:rFonts w:eastAsia="Times New Roman" w:cs="Times New Roman"/>
          <w:bCs/>
          <w:color w:val="000000" w:themeColor="text1"/>
        </w:rPr>
        <w:t xml:space="preserve"> става ал. </w:t>
      </w:r>
      <w:r w:rsidR="00C91948" w:rsidRPr="002C59EF">
        <w:rPr>
          <w:rFonts w:eastAsia="Times New Roman" w:cs="Times New Roman"/>
          <w:bCs/>
          <w:color w:val="000000" w:themeColor="text1"/>
          <w:lang w:val="en-US"/>
        </w:rPr>
        <w:t>3</w:t>
      </w:r>
      <w:r w:rsidRPr="002C59EF">
        <w:rPr>
          <w:rFonts w:eastAsia="Times New Roman" w:cs="Times New Roman"/>
          <w:bCs/>
          <w:color w:val="000000" w:themeColor="text1"/>
        </w:rPr>
        <w:t xml:space="preserve"> и </w:t>
      </w:r>
      <w:r w:rsidR="00476438" w:rsidRPr="002C59EF">
        <w:rPr>
          <w:rFonts w:eastAsia="Times New Roman" w:cs="Times New Roman"/>
          <w:bCs/>
          <w:color w:val="000000" w:themeColor="text1"/>
        </w:rPr>
        <w:t>се изменя така:</w:t>
      </w:r>
    </w:p>
    <w:p w14:paraId="549540FD" w14:textId="454D5B96" w:rsidR="00CA12C1" w:rsidRPr="002C59EF" w:rsidRDefault="002C59EF" w:rsidP="00A12445">
      <w:pPr>
        <w:ind w:firstLine="720"/>
        <w:jc w:val="both"/>
        <w:rPr>
          <w:rFonts w:eastAsia="Times New Roman" w:cs="Times New Roman"/>
          <w:bCs/>
          <w:color w:val="000000" w:themeColor="text1"/>
        </w:rPr>
      </w:pPr>
      <w:r>
        <w:rPr>
          <w:rFonts w:eastAsia="Times New Roman" w:cs="Times New Roman"/>
          <w:bCs/>
          <w:color w:val="000000" w:themeColor="text1"/>
        </w:rPr>
        <w:t>„</w:t>
      </w:r>
      <w:r w:rsidR="00476438" w:rsidRPr="002C59EF">
        <w:rPr>
          <w:rFonts w:eastAsia="Times New Roman" w:cs="Times New Roman"/>
          <w:bCs/>
          <w:color w:val="000000" w:themeColor="text1"/>
        </w:rPr>
        <w:t xml:space="preserve">(2) </w:t>
      </w:r>
      <w:r w:rsidR="00024D76" w:rsidRPr="002C59EF">
        <w:rPr>
          <w:rFonts w:eastAsia="Times New Roman" w:cs="Times New Roman"/>
          <w:bCs/>
          <w:color w:val="000000" w:themeColor="text1"/>
        </w:rPr>
        <w:t xml:space="preserve">Редовните заседания се свикват от министъра на културата. </w:t>
      </w:r>
      <w:r w:rsidR="00476438" w:rsidRPr="002C59EF">
        <w:rPr>
          <w:rFonts w:eastAsia="Times New Roman" w:cs="Times New Roman"/>
          <w:bCs/>
          <w:color w:val="000000" w:themeColor="text1"/>
        </w:rPr>
        <w:t>Извънредни заседания се свикват по искане на министъра на културата, на изпълнителния директор или на една трета от членовете на съвета.</w:t>
      </w:r>
      <w:r>
        <w:rPr>
          <w:rFonts w:eastAsia="Times New Roman" w:cs="Times New Roman"/>
          <w:bCs/>
          <w:color w:val="000000" w:themeColor="text1"/>
          <w:lang w:val="en-US"/>
        </w:rPr>
        <w:t>”</w:t>
      </w:r>
    </w:p>
    <w:p w14:paraId="7CEB0D56" w14:textId="77777777" w:rsidR="00476438" w:rsidRPr="002C59EF" w:rsidRDefault="00CA12C1" w:rsidP="00A12445">
      <w:pPr>
        <w:ind w:firstLine="720"/>
        <w:jc w:val="both"/>
        <w:rPr>
          <w:rFonts w:eastAsia="Times New Roman" w:cs="Times New Roman"/>
          <w:bCs/>
          <w:color w:val="000000" w:themeColor="text1"/>
        </w:rPr>
      </w:pPr>
      <w:r w:rsidRPr="002C59EF">
        <w:rPr>
          <w:rFonts w:eastAsia="Times New Roman" w:cs="Times New Roman"/>
          <w:bCs/>
          <w:color w:val="000000" w:themeColor="text1"/>
        </w:rPr>
        <w:t>3.</w:t>
      </w:r>
      <w:r w:rsidR="00024D76" w:rsidRPr="002C59EF">
        <w:rPr>
          <w:rFonts w:eastAsia="Times New Roman" w:cs="Times New Roman"/>
          <w:bCs/>
          <w:color w:val="000000" w:themeColor="text1"/>
        </w:rPr>
        <w:t>Досегашната ал. 3 става ал. 4 и</w:t>
      </w:r>
      <w:r w:rsidR="00476438" w:rsidRPr="002C59EF">
        <w:rPr>
          <w:rFonts w:eastAsia="Times New Roman" w:cs="Times New Roman"/>
          <w:bCs/>
          <w:color w:val="000000" w:themeColor="text1"/>
        </w:rPr>
        <w:t xml:space="preserve"> се изменя така:</w:t>
      </w:r>
    </w:p>
    <w:p w14:paraId="606B9DDE" w14:textId="77777777" w:rsidR="00C91948" w:rsidRPr="002C59EF" w:rsidRDefault="00476438" w:rsidP="00024D76">
      <w:pPr>
        <w:ind w:firstLine="720"/>
        <w:jc w:val="both"/>
        <w:rPr>
          <w:bCs/>
          <w:color w:val="000000" w:themeColor="text1"/>
        </w:rPr>
      </w:pPr>
      <w:r w:rsidRPr="002C59EF">
        <w:rPr>
          <w:bCs/>
          <w:color w:val="000000" w:themeColor="text1"/>
        </w:rPr>
        <w:t xml:space="preserve">„(3) Дневният ред </w:t>
      </w:r>
      <w:r w:rsidR="004A6AA4" w:rsidRPr="002C59EF">
        <w:rPr>
          <w:bCs/>
          <w:color w:val="000000" w:themeColor="text1"/>
        </w:rPr>
        <w:t xml:space="preserve">за редовните заседания </w:t>
      </w:r>
      <w:r w:rsidRPr="002C59EF">
        <w:rPr>
          <w:bCs/>
          <w:color w:val="000000" w:themeColor="text1"/>
        </w:rPr>
        <w:t xml:space="preserve">се предлага от изпълнителния директор, като материалите за заседанията се изпращат на членовете на съвета най-малко 5 работни дни преди датата на заседанието по електронна поща. </w:t>
      </w:r>
      <w:r w:rsidR="00086E6D" w:rsidRPr="002C59EF">
        <w:rPr>
          <w:bCs/>
          <w:color w:val="000000" w:themeColor="text1"/>
        </w:rPr>
        <w:t xml:space="preserve">Мотивирани предложения за промени в дневния ред за редовните  заседания може да внася всеки член не по-късно от 3 работни дни преди заседанието. Дневният ред </w:t>
      </w:r>
      <w:r w:rsidR="00C91948" w:rsidRPr="002C59EF">
        <w:rPr>
          <w:bCs/>
          <w:color w:val="000000" w:themeColor="text1"/>
        </w:rPr>
        <w:t xml:space="preserve">за редовните и извънредните заседания </w:t>
      </w:r>
      <w:r w:rsidR="00086E6D" w:rsidRPr="002C59EF">
        <w:rPr>
          <w:bCs/>
          <w:color w:val="000000" w:themeColor="text1"/>
        </w:rPr>
        <w:t>се одобрява от министъра на културата</w:t>
      </w:r>
      <w:r w:rsidR="003D05F8" w:rsidRPr="002C59EF">
        <w:rPr>
          <w:bCs/>
          <w:color w:val="000000" w:themeColor="text1"/>
        </w:rPr>
        <w:t xml:space="preserve"> или от оправомощен от него заместник-министър.</w:t>
      </w:r>
      <w:r w:rsidR="00086E6D" w:rsidRPr="002C59EF">
        <w:rPr>
          <w:bCs/>
          <w:color w:val="000000" w:themeColor="text1"/>
        </w:rPr>
        <w:t xml:space="preserve"> </w:t>
      </w:r>
    </w:p>
    <w:p w14:paraId="1B9430C8" w14:textId="77777777" w:rsidR="00C91948" w:rsidRPr="002C59EF" w:rsidRDefault="00C91948" w:rsidP="00024D76">
      <w:pPr>
        <w:ind w:firstLine="720"/>
        <w:jc w:val="both"/>
        <w:rPr>
          <w:bCs/>
          <w:color w:val="000000" w:themeColor="text1"/>
        </w:rPr>
      </w:pPr>
      <w:r w:rsidRPr="002C59EF">
        <w:rPr>
          <w:bCs/>
          <w:color w:val="000000" w:themeColor="text1"/>
        </w:rPr>
        <w:t>4. Досегашната ал. 4 става ал. 5.</w:t>
      </w:r>
    </w:p>
    <w:p w14:paraId="1F20280C" w14:textId="77777777" w:rsidR="0038085B" w:rsidRPr="002C59EF" w:rsidRDefault="00C91948" w:rsidP="00476438">
      <w:pPr>
        <w:pStyle w:val="NormalWeb"/>
        <w:ind w:firstLine="720"/>
        <w:rPr>
          <w:bCs/>
          <w:color w:val="000000" w:themeColor="text1"/>
          <w:lang w:val="bg-BG" w:eastAsia="bg-BG"/>
        </w:rPr>
      </w:pPr>
      <w:r w:rsidRPr="002C59EF">
        <w:rPr>
          <w:bCs/>
          <w:color w:val="000000" w:themeColor="text1"/>
          <w:lang w:val="bg-BG" w:eastAsia="bg-BG"/>
        </w:rPr>
        <w:t>5</w:t>
      </w:r>
      <w:r w:rsidR="0038085B" w:rsidRPr="002C59EF">
        <w:rPr>
          <w:bCs/>
          <w:color w:val="000000" w:themeColor="text1"/>
          <w:lang w:val="bg-BG" w:eastAsia="bg-BG"/>
        </w:rPr>
        <w:t xml:space="preserve">. </w:t>
      </w:r>
      <w:r w:rsidRPr="002C59EF">
        <w:rPr>
          <w:bCs/>
          <w:color w:val="000000" w:themeColor="text1"/>
          <w:lang w:val="bg-BG" w:eastAsia="bg-BG"/>
        </w:rPr>
        <w:t xml:space="preserve">Досегашната </w:t>
      </w:r>
      <w:r w:rsidR="0038085B" w:rsidRPr="002C59EF">
        <w:rPr>
          <w:bCs/>
          <w:color w:val="000000" w:themeColor="text1"/>
          <w:lang w:val="bg-BG" w:eastAsia="bg-BG"/>
        </w:rPr>
        <w:t>ал. 5</w:t>
      </w:r>
      <w:r w:rsidRPr="002C59EF">
        <w:rPr>
          <w:bCs/>
          <w:color w:val="000000" w:themeColor="text1"/>
          <w:lang w:val="bg-BG" w:eastAsia="bg-BG"/>
        </w:rPr>
        <w:t xml:space="preserve"> става ал. 6 и в нея </w:t>
      </w:r>
      <w:r w:rsidR="0038085B" w:rsidRPr="002C59EF">
        <w:rPr>
          <w:bCs/>
          <w:color w:val="000000" w:themeColor="text1"/>
          <w:lang w:val="bg-BG" w:eastAsia="bg-BG"/>
        </w:rPr>
        <w:t xml:space="preserve"> се създава изречение второ: „При равен брой гласове от проведено гласуване, се провежда второ гласуване, при което председателят не участва“.</w:t>
      </w:r>
    </w:p>
    <w:p w14:paraId="2FAD2176" w14:textId="77777777" w:rsidR="00C91948" w:rsidRPr="002C59EF" w:rsidRDefault="00C91948" w:rsidP="00476438">
      <w:pPr>
        <w:pStyle w:val="NormalWeb"/>
        <w:ind w:firstLine="720"/>
        <w:rPr>
          <w:bCs/>
          <w:color w:val="000000" w:themeColor="text1"/>
          <w:lang w:val="bg-BG" w:eastAsia="bg-BG"/>
        </w:rPr>
      </w:pPr>
      <w:r w:rsidRPr="002C59EF">
        <w:rPr>
          <w:bCs/>
          <w:color w:val="000000" w:themeColor="text1"/>
          <w:lang w:val="bg-BG" w:eastAsia="bg-BG"/>
        </w:rPr>
        <w:t>6.</w:t>
      </w:r>
      <w:r w:rsidR="006D12EE" w:rsidRPr="002C59EF">
        <w:rPr>
          <w:bCs/>
          <w:color w:val="000000" w:themeColor="text1"/>
          <w:lang w:val="bg-BG" w:eastAsia="bg-BG"/>
        </w:rPr>
        <w:t>Досегашната ал. 6 става ал. 7.</w:t>
      </w:r>
    </w:p>
    <w:p w14:paraId="1FE98230" w14:textId="77777777" w:rsidR="004A6AA4" w:rsidRPr="002C59EF" w:rsidRDefault="006D12EE" w:rsidP="006D12EE">
      <w:pPr>
        <w:pStyle w:val="NormalWeb"/>
        <w:ind w:firstLine="720"/>
        <w:rPr>
          <w:b/>
          <w:bCs/>
          <w:color w:val="000000" w:themeColor="text1"/>
        </w:rPr>
      </w:pPr>
      <w:r w:rsidRPr="002C59EF">
        <w:rPr>
          <w:bCs/>
          <w:color w:val="000000" w:themeColor="text1"/>
          <w:lang w:val="bg-BG" w:eastAsia="bg-BG"/>
        </w:rPr>
        <w:t>7.Досегашнат</w:t>
      </w:r>
      <w:r w:rsidR="00B95654" w:rsidRPr="002C59EF">
        <w:rPr>
          <w:bCs/>
          <w:color w:val="000000" w:themeColor="text1"/>
          <w:lang w:val="bg-BG" w:eastAsia="bg-BG"/>
        </w:rPr>
        <w:t>а</w:t>
      </w:r>
      <w:r w:rsidRPr="002C59EF">
        <w:rPr>
          <w:bCs/>
          <w:color w:val="000000" w:themeColor="text1"/>
          <w:lang w:val="bg-BG" w:eastAsia="bg-BG"/>
        </w:rPr>
        <w:t xml:space="preserve"> ал. 7 става ал. 8 и </w:t>
      </w:r>
      <w:proofErr w:type="spellStart"/>
      <w:r w:rsidR="004A6AA4" w:rsidRPr="002C59EF">
        <w:rPr>
          <w:bCs/>
          <w:color w:val="000000" w:themeColor="text1"/>
        </w:rPr>
        <w:t>се</w:t>
      </w:r>
      <w:proofErr w:type="spellEnd"/>
      <w:r w:rsidR="004A6AA4" w:rsidRPr="002C59EF">
        <w:rPr>
          <w:bCs/>
          <w:color w:val="000000" w:themeColor="text1"/>
        </w:rPr>
        <w:t xml:space="preserve"> </w:t>
      </w:r>
      <w:proofErr w:type="spellStart"/>
      <w:r w:rsidR="004A6AA4" w:rsidRPr="002C59EF">
        <w:rPr>
          <w:bCs/>
          <w:color w:val="000000" w:themeColor="text1"/>
        </w:rPr>
        <w:t>изменя</w:t>
      </w:r>
      <w:proofErr w:type="spellEnd"/>
      <w:r w:rsidR="004A6AA4" w:rsidRPr="002C59EF">
        <w:rPr>
          <w:bCs/>
          <w:color w:val="000000" w:themeColor="text1"/>
        </w:rPr>
        <w:t xml:space="preserve"> </w:t>
      </w:r>
      <w:proofErr w:type="spellStart"/>
      <w:r w:rsidR="004A6AA4" w:rsidRPr="002C59EF">
        <w:rPr>
          <w:bCs/>
          <w:color w:val="000000" w:themeColor="text1"/>
        </w:rPr>
        <w:t>така</w:t>
      </w:r>
      <w:proofErr w:type="spellEnd"/>
      <w:r w:rsidR="004A6AA4" w:rsidRPr="002C59EF">
        <w:rPr>
          <w:b/>
          <w:bCs/>
          <w:color w:val="000000" w:themeColor="text1"/>
        </w:rPr>
        <w:t>:</w:t>
      </w:r>
    </w:p>
    <w:p w14:paraId="5C342881" w14:textId="77777777" w:rsidR="004A6AA4" w:rsidRPr="002C59EF" w:rsidRDefault="006D12EE" w:rsidP="004A6AA4">
      <w:pPr>
        <w:pStyle w:val="NormalWeb"/>
        <w:ind w:firstLine="720"/>
        <w:rPr>
          <w:bCs/>
          <w:color w:val="000000" w:themeColor="text1"/>
          <w:lang w:val="bg-BG" w:eastAsia="bg-BG"/>
        </w:rPr>
      </w:pPr>
      <w:r w:rsidRPr="002C59EF">
        <w:rPr>
          <w:bCs/>
          <w:color w:val="000000" w:themeColor="text1"/>
          <w:lang w:val="bg-BG"/>
        </w:rPr>
        <w:t>„</w:t>
      </w:r>
      <w:r w:rsidR="004A6AA4" w:rsidRPr="002C59EF">
        <w:rPr>
          <w:bCs/>
          <w:color w:val="000000" w:themeColor="text1"/>
        </w:rPr>
        <w:t>(</w:t>
      </w:r>
      <w:r w:rsidRPr="002C59EF">
        <w:rPr>
          <w:bCs/>
          <w:color w:val="000000" w:themeColor="text1"/>
          <w:lang w:val="bg-BG"/>
        </w:rPr>
        <w:t>8</w:t>
      </w:r>
      <w:r w:rsidR="004A6AA4" w:rsidRPr="002C59EF">
        <w:rPr>
          <w:bCs/>
          <w:color w:val="000000" w:themeColor="text1"/>
        </w:rPr>
        <w:t>)</w:t>
      </w:r>
      <w:r w:rsidR="004A6AA4" w:rsidRPr="002C59EF">
        <w:rPr>
          <w:b/>
          <w:bCs/>
          <w:color w:val="000000" w:themeColor="text1"/>
        </w:rPr>
        <w:t xml:space="preserve"> </w:t>
      </w:r>
      <w:r w:rsidR="004A6AA4" w:rsidRPr="002C59EF">
        <w:rPr>
          <w:bCs/>
          <w:color w:val="000000" w:themeColor="text1"/>
          <w:lang w:val="bg-BG" w:eastAsia="bg-BG"/>
        </w:rPr>
        <w:t>Член на съвета няма право да участва в заседание на съвета при решаването на въпроси, отнасящи се до него, до неговия съпруг/съпруга или роднини по права линия, по съребрена линия – до трета степен включително, или по сватовство – до втора степен включително, като за наличието на такива обстоятелства предварително попълва декларация преди заседанието“.</w:t>
      </w:r>
    </w:p>
    <w:p w14:paraId="5802B820" w14:textId="77777777" w:rsidR="00024D76" w:rsidRPr="002C59EF" w:rsidRDefault="006D12EE" w:rsidP="00A12445">
      <w:pPr>
        <w:ind w:firstLine="720"/>
        <w:jc w:val="both"/>
        <w:rPr>
          <w:rFonts w:eastAsia="Times New Roman" w:cs="Times New Roman"/>
          <w:bCs/>
          <w:color w:val="000000" w:themeColor="text1"/>
        </w:rPr>
      </w:pPr>
      <w:r w:rsidRPr="002C59EF">
        <w:rPr>
          <w:rFonts w:eastAsia="Times New Roman" w:cs="Times New Roman"/>
          <w:b/>
          <w:bCs/>
          <w:color w:val="000000" w:themeColor="text1"/>
        </w:rPr>
        <w:t>8.</w:t>
      </w:r>
      <w:r w:rsidRPr="002C59EF">
        <w:rPr>
          <w:rFonts w:eastAsia="Times New Roman" w:cs="Times New Roman"/>
          <w:bCs/>
          <w:color w:val="000000" w:themeColor="text1"/>
        </w:rPr>
        <w:t>Досегашните ал. 8 и 9 стават съответно ал. 9 и 10.</w:t>
      </w:r>
    </w:p>
    <w:p w14:paraId="7B5E869A" w14:textId="77777777" w:rsidR="006D12EE" w:rsidRPr="002C59EF" w:rsidRDefault="006D12EE" w:rsidP="00A12445">
      <w:pPr>
        <w:ind w:firstLine="720"/>
        <w:jc w:val="both"/>
        <w:rPr>
          <w:rFonts w:eastAsia="Times New Roman" w:cs="Times New Roman"/>
          <w:bCs/>
          <w:color w:val="000000" w:themeColor="text1"/>
        </w:rPr>
      </w:pPr>
    </w:p>
    <w:p w14:paraId="745EC01F" w14:textId="77777777" w:rsidR="00024D76" w:rsidRPr="00FF3976" w:rsidRDefault="00024D76" w:rsidP="00A12445">
      <w:pPr>
        <w:ind w:firstLine="720"/>
        <w:jc w:val="both"/>
        <w:rPr>
          <w:rFonts w:eastAsia="Times New Roman" w:cs="Times New Roman"/>
          <w:b/>
          <w:bCs/>
        </w:rPr>
      </w:pPr>
      <w:r w:rsidRPr="00FF3976">
        <w:rPr>
          <w:rFonts w:eastAsia="Times New Roman" w:cs="Times New Roman"/>
          <w:b/>
          <w:bCs/>
        </w:rPr>
        <w:t xml:space="preserve">§ </w:t>
      </w:r>
      <w:r w:rsidR="003D05F8">
        <w:rPr>
          <w:rFonts w:eastAsia="Times New Roman" w:cs="Times New Roman"/>
          <w:b/>
          <w:bCs/>
        </w:rPr>
        <w:t>9</w:t>
      </w:r>
      <w:r w:rsidRPr="00FF3976">
        <w:rPr>
          <w:rFonts w:eastAsia="Times New Roman" w:cs="Times New Roman"/>
          <w:b/>
          <w:bCs/>
        </w:rPr>
        <w:t>.</w:t>
      </w:r>
      <w:r w:rsidR="003D05F8">
        <w:rPr>
          <w:rFonts w:eastAsia="Times New Roman" w:cs="Times New Roman"/>
          <w:b/>
          <w:bCs/>
        </w:rPr>
        <w:t xml:space="preserve"> </w:t>
      </w:r>
      <w:r w:rsidRPr="00FF3976">
        <w:rPr>
          <w:rFonts w:eastAsia="Times New Roman" w:cs="Times New Roman"/>
          <w:b/>
          <w:bCs/>
        </w:rPr>
        <w:t>В чл. 9, ал. 2 се изменя така:</w:t>
      </w:r>
    </w:p>
    <w:p w14:paraId="71FD60F7" w14:textId="77777777" w:rsidR="004A6AA4" w:rsidRPr="00FF3976" w:rsidRDefault="00024D76" w:rsidP="00A12445">
      <w:pPr>
        <w:ind w:firstLine="720"/>
        <w:jc w:val="both"/>
        <w:rPr>
          <w:rFonts w:eastAsia="Times New Roman" w:cs="Times New Roman"/>
          <w:bCs/>
        </w:rPr>
      </w:pPr>
      <w:r w:rsidRPr="00FF3976">
        <w:rPr>
          <w:rFonts w:eastAsia="Times New Roman" w:cs="Times New Roman"/>
          <w:b/>
          <w:bCs/>
        </w:rPr>
        <w:t xml:space="preserve">„(2) </w:t>
      </w:r>
      <w:r w:rsidRPr="00FF3976">
        <w:rPr>
          <w:rFonts w:eastAsia="Times New Roman" w:cs="Times New Roman"/>
          <w:bCs/>
        </w:rPr>
        <w:t xml:space="preserve">Решенията, приети от съвета, се публикуват на интернет страницата на Министерството на културата и </w:t>
      </w:r>
      <w:r w:rsidR="003D05F8">
        <w:rPr>
          <w:rFonts w:eastAsia="Times New Roman" w:cs="Times New Roman"/>
          <w:bCs/>
        </w:rPr>
        <w:t>на А</w:t>
      </w:r>
      <w:r w:rsidRPr="00FF3976">
        <w:rPr>
          <w:rFonts w:eastAsia="Times New Roman" w:cs="Times New Roman"/>
          <w:bCs/>
        </w:rPr>
        <w:t>генцията в срок до 7 работни дни след проведено заседание при условията на Закона за достъп до обществената информация.“</w:t>
      </w:r>
    </w:p>
    <w:p w14:paraId="207DDFBD" w14:textId="77777777" w:rsidR="00024D76" w:rsidRPr="00FF3976" w:rsidRDefault="00024D76" w:rsidP="00A12445">
      <w:pPr>
        <w:ind w:firstLine="720"/>
        <w:jc w:val="both"/>
        <w:rPr>
          <w:rFonts w:eastAsia="Times New Roman" w:cs="Times New Roman"/>
          <w:b/>
          <w:bCs/>
        </w:rPr>
      </w:pPr>
    </w:p>
    <w:p w14:paraId="17FD20D1" w14:textId="77777777" w:rsidR="00106D80" w:rsidRPr="00FF3976" w:rsidRDefault="00D64D21" w:rsidP="00A12445">
      <w:pPr>
        <w:ind w:firstLine="720"/>
        <w:jc w:val="both"/>
        <w:rPr>
          <w:rFonts w:eastAsia="Times New Roman" w:cs="Times New Roman"/>
          <w:b/>
          <w:bCs/>
        </w:rPr>
      </w:pPr>
      <w:r w:rsidRPr="00FF3976">
        <w:rPr>
          <w:rFonts w:eastAsia="Times New Roman" w:cs="Times New Roman"/>
          <w:b/>
          <w:bCs/>
        </w:rPr>
        <w:t>§</w:t>
      </w:r>
      <w:r w:rsidR="004572B4" w:rsidRPr="00FF3976">
        <w:rPr>
          <w:rFonts w:eastAsia="Times New Roman" w:cs="Times New Roman"/>
          <w:b/>
          <w:bCs/>
        </w:rPr>
        <w:t xml:space="preserve"> </w:t>
      </w:r>
      <w:r w:rsidR="003D05F8">
        <w:rPr>
          <w:rFonts w:eastAsia="Times New Roman" w:cs="Times New Roman"/>
          <w:b/>
          <w:bCs/>
        </w:rPr>
        <w:t>10</w:t>
      </w:r>
      <w:r w:rsidR="004572B4" w:rsidRPr="00FF3976">
        <w:rPr>
          <w:rFonts w:eastAsia="Times New Roman" w:cs="Times New Roman"/>
          <w:b/>
          <w:bCs/>
        </w:rPr>
        <w:t>.</w:t>
      </w:r>
      <w:r w:rsidRPr="00FF3976">
        <w:rPr>
          <w:rFonts w:eastAsia="Times New Roman" w:cs="Times New Roman"/>
          <w:b/>
          <w:bCs/>
        </w:rPr>
        <w:t xml:space="preserve"> В чл. </w:t>
      </w:r>
      <w:r w:rsidR="00A10968" w:rsidRPr="00FF3976">
        <w:rPr>
          <w:rFonts w:eastAsia="Times New Roman" w:cs="Times New Roman"/>
          <w:b/>
          <w:bCs/>
        </w:rPr>
        <w:t>10</w:t>
      </w:r>
      <w:r w:rsidR="00106D80" w:rsidRPr="00FF3976">
        <w:rPr>
          <w:rFonts w:eastAsia="Times New Roman" w:cs="Times New Roman"/>
          <w:b/>
          <w:bCs/>
        </w:rPr>
        <w:t xml:space="preserve"> се правят следните изменения и допълнения:</w:t>
      </w:r>
    </w:p>
    <w:p w14:paraId="64E0AC85" w14:textId="77777777" w:rsidR="00106D80" w:rsidRPr="00FF3976" w:rsidRDefault="00106D80" w:rsidP="006A3E07">
      <w:pPr>
        <w:pStyle w:val="ListParagraph"/>
        <w:numPr>
          <w:ilvl w:val="0"/>
          <w:numId w:val="2"/>
        </w:numPr>
        <w:ind w:left="990" w:hanging="270"/>
        <w:jc w:val="both"/>
        <w:rPr>
          <w:rFonts w:eastAsia="Times New Roman" w:cs="Times New Roman"/>
          <w:bCs/>
        </w:rPr>
      </w:pPr>
      <w:r w:rsidRPr="00FF3976">
        <w:rPr>
          <w:rFonts w:eastAsia="Times New Roman" w:cs="Times New Roman"/>
          <w:bCs/>
        </w:rPr>
        <w:t>В ал. 1:</w:t>
      </w:r>
    </w:p>
    <w:p w14:paraId="1A4745CE" w14:textId="77777777" w:rsidR="00106D80" w:rsidRPr="00FF3976" w:rsidRDefault="00106D80" w:rsidP="00106D80">
      <w:pPr>
        <w:ind w:firstLine="720"/>
        <w:jc w:val="both"/>
        <w:rPr>
          <w:rFonts w:eastAsia="Times New Roman" w:cs="Times New Roman"/>
          <w:bCs/>
        </w:rPr>
      </w:pPr>
      <w:r w:rsidRPr="00FF3976">
        <w:rPr>
          <w:rFonts w:eastAsia="Times New Roman" w:cs="Times New Roman"/>
          <w:bCs/>
        </w:rPr>
        <w:t xml:space="preserve">а) </w:t>
      </w:r>
      <w:r w:rsidR="003D05F8">
        <w:rPr>
          <w:rFonts w:eastAsia="Times New Roman" w:cs="Times New Roman"/>
          <w:bCs/>
        </w:rPr>
        <w:t xml:space="preserve"> </w:t>
      </w:r>
      <w:r w:rsidRPr="00FF3976">
        <w:rPr>
          <w:rFonts w:eastAsia="Times New Roman" w:cs="Times New Roman"/>
          <w:bCs/>
        </w:rPr>
        <w:t>в т. 3 думите „изпълнителния директор на Агенцията“ се заменят с „министъра на културата“.</w:t>
      </w:r>
    </w:p>
    <w:p w14:paraId="3B4DC15C" w14:textId="77777777" w:rsidR="00106D80" w:rsidRPr="00FF3976" w:rsidRDefault="00106D80" w:rsidP="00106D80">
      <w:pPr>
        <w:ind w:left="720"/>
        <w:jc w:val="both"/>
        <w:rPr>
          <w:rFonts w:eastAsia="Times New Roman" w:cs="Times New Roman"/>
          <w:bCs/>
        </w:rPr>
      </w:pPr>
      <w:r w:rsidRPr="00FF3976">
        <w:rPr>
          <w:rFonts w:eastAsia="Times New Roman" w:cs="Times New Roman"/>
          <w:bCs/>
        </w:rPr>
        <w:t xml:space="preserve">б) </w:t>
      </w:r>
      <w:r w:rsidR="003D05F8">
        <w:rPr>
          <w:rFonts w:eastAsia="Times New Roman" w:cs="Times New Roman"/>
          <w:bCs/>
        </w:rPr>
        <w:t xml:space="preserve"> </w:t>
      </w:r>
      <w:r w:rsidRPr="00FF3976">
        <w:rPr>
          <w:rFonts w:eastAsia="Times New Roman" w:cs="Times New Roman"/>
          <w:bCs/>
        </w:rPr>
        <w:t>в т. 4  думите „включително по искане на изпълнителния директор“ се заличават.</w:t>
      </w:r>
    </w:p>
    <w:p w14:paraId="30FFB1E0" w14:textId="77777777" w:rsidR="00106D80" w:rsidRPr="00FF3976" w:rsidRDefault="0093187A" w:rsidP="006A3E07">
      <w:pPr>
        <w:pStyle w:val="ListParagraph"/>
        <w:numPr>
          <w:ilvl w:val="0"/>
          <w:numId w:val="2"/>
        </w:numPr>
        <w:jc w:val="both"/>
        <w:rPr>
          <w:rFonts w:eastAsia="Times New Roman" w:cs="Times New Roman"/>
          <w:bCs/>
        </w:rPr>
      </w:pPr>
      <w:r w:rsidRPr="00FF3976">
        <w:rPr>
          <w:rFonts w:eastAsia="Times New Roman" w:cs="Times New Roman"/>
          <w:bCs/>
        </w:rPr>
        <w:t>Алинея 2 се изменя така:</w:t>
      </w:r>
    </w:p>
    <w:p w14:paraId="5C57B4D7" w14:textId="77777777" w:rsidR="0093187A" w:rsidRPr="00FF3976" w:rsidRDefault="0093187A" w:rsidP="0093187A">
      <w:pPr>
        <w:ind w:firstLine="720"/>
        <w:jc w:val="both"/>
        <w:rPr>
          <w:rFonts w:eastAsia="Times New Roman" w:cs="Times New Roman"/>
          <w:bCs/>
        </w:rPr>
      </w:pPr>
      <w:r w:rsidRPr="00FF3976">
        <w:rPr>
          <w:rFonts w:eastAsia="Times New Roman" w:cs="Times New Roman"/>
          <w:bCs/>
        </w:rPr>
        <w:t xml:space="preserve">„(2) Функциите на председателя в негово отсъствие се изпълняват от заместник-председател, определен със заповедта по чл. </w:t>
      </w:r>
      <w:r w:rsidR="006D2835">
        <w:rPr>
          <w:rFonts w:eastAsia="Times New Roman" w:cs="Times New Roman"/>
          <w:bCs/>
        </w:rPr>
        <w:t>5</w:t>
      </w:r>
      <w:r w:rsidRPr="00FF3976">
        <w:rPr>
          <w:rFonts w:eastAsia="Times New Roman" w:cs="Times New Roman"/>
          <w:bCs/>
        </w:rPr>
        <w:t>, ал. 1.</w:t>
      </w:r>
    </w:p>
    <w:p w14:paraId="2BC18D79" w14:textId="77777777" w:rsidR="00D64D21" w:rsidRPr="00FF3976" w:rsidRDefault="0093187A" w:rsidP="006A3E07">
      <w:pPr>
        <w:pStyle w:val="ListParagraph"/>
        <w:numPr>
          <w:ilvl w:val="0"/>
          <w:numId w:val="2"/>
        </w:numPr>
        <w:jc w:val="both"/>
        <w:rPr>
          <w:rFonts w:eastAsia="Times New Roman" w:cs="Times New Roman"/>
          <w:bCs/>
        </w:rPr>
      </w:pPr>
      <w:r w:rsidRPr="00FF3976">
        <w:rPr>
          <w:rFonts w:eastAsia="Times New Roman" w:cs="Times New Roman"/>
          <w:bCs/>
        </w:rPr>
        <w:t>Алинея</w:t>
      </w:r>
      <w:r w:rsidR="00A10968" w:rsidRPr="00FF3976">
        <w:rPr>
          <w:rFonts w:eastAsia="Times New Roman" w:cs="Times New Roman"/>
          <w:bCs/>
        </w:rPr>
        <w:t xml:space="preserve"> 5 се изменя така: </w:t>
      </w:r>
    </w:p>
    <w:p w14:paraId="3B5D2DFA" w14:textId="77777777" w:rsidR="00D64D21" w:rsidRPr="00FF3976" w:rsidRDefault="00D64D21" w:rsidP="00A12445">
      <w:pPr>
        <w:ind w:firstLine="720"/>
        <w:jc w:val="both"/>
        <w:rPr>
          <w:rFonts w:eastAsia="Times New Roman" w:cs="Times New Roman"/>
          <w:bCs/>
        </w:rPr>
      </w:pPr>
      <w:r w:rsidRPr="00FF3976">
        <w:rPr>
          <w:rFonts w:eastAsia="Times New Roman" w:cs="Times New Roman"/>
          <w:bCs/>
        </w:rPr>
        <w:t>„(</w:t>
      </w:r>
      <w:r w:rsidR="004572B4" w:rsidRPr="00FF3976">
        <w:rPr>
          <w:rFonts w:eastAsia="Times New Roman" w:cs="Times New Roman"/>
          <w:bCs/>
        </w:rPr>
        <w:t>5</w:t>
      </w:r>
      <w:r w:rsidRPr="00FF3976">
        <w:rPr>
          <w:rFonts w:eastAsia="Times New Roman" w:cs="Times New Roman"/>
          <w:bCs/>
        </w:rPr>
        <w:t>)</w:t>
      </w:r>
      <w:r w:rsidRPr="00FF3976">
        <w:rPr>
          <w:rFonts w:cs="Times New Roman"/>
        </w:rPr>
        <w:t xml:space="preserve"> </w:t>
      </w:r>
      <w:r w:rsidR="00A10968" w:rsidRPr="00FF3976">
        <w:rPr>
          <w:rFonts w:cs="Times New Roman"/>
        </w:rPr>
        <w:t>С</w:t>
      </w:r>
      <w:r w:rsidRPr="00FF3976">
        <w:rPr>
          <w:rFonts w:eastAsia="Times New Roman" w:cs="Times New Roman"/>
          <w:bCs/>
        </w:rPr>
        <w:t>екретар</w:t>
      </w:r>
      <w:r w:rsidR="00A10968" w:rsidRPr="00FF3976">
        <w:rPr>
          <w:rFonts w:eastAsia="Times New Roman" w:cs="Times New Roman"/>
          <w:bCs/>
        </w:rPr>
        <w:t>ят</w:t>
      </w:r>
      <w:r w:rsidRPr="00FF3976">
        <w:rPr>
          <w:rFonts w:eastAsia="Times New Roman" w:cs="Times New Roman"/>
          <w:bCs/>
        </w:rPr>
        <w:t>:</w:t>
      </w:r>
    </w:p>
    <w:p w14:paraId="00B9B38E" w14:textId="77777777" w:rsidR="00D64D21" w:rsidRPr="00FF3976" w:rsidRDefault="00D64D21" w:rsidP="00A12445">
      <w:pPr>
        <w:ind w:firstLine="720"/>
        <w:jc w:val="both"/>
        <w:rPr>
          <w:rFonts w:eastAsia="Times New Roman" w:cs="Times New Roman"/>
          <w:bCs/>
        </w:rPr>
      </w:pPr>
      <w:r w:rsidRPr="00FF3976">
        <w:rPr>
          <w:rFonts w:eastAsia="Times New Roman" w:cs="Times New Roman"/>
          <w:bCs/>
        </w:rPr>
        <w:t xml:space="preserve">1. уведомява членовете на съвета за деня, часа и дневния ред на заседанията </w:t>
      </w:r>
      <w:r w:rsidR="00963B8D" w:rsidRPr="00FF3976">
        <w:rPr>
          <w:rFonts w:eastAsia="Times New Roman" w:cs="Times New Roman"/>
          <w:bCs/>
        </w:rPr>
        <w:t>не по</w:t>
      </w:r>
      <w:r w:rsidR="0015171F" w:rsidRPr="00FF3976">
        <w:rPr>
          <w:rFonts w:eastAsia="Times New Roman" w:cs="Times New Roman"/>
          <w:bCs/>
        </w:rPr>
        <w:t>-</w:t>
      </w:r>
      <w:r w:rsidR="00963B8D" w:rsidRPr="00FF3976">
        <w:rPr>
          <w:rFonts w:eastAsia="Times New Roman" w:cs="Times New Roman"/>
          <w:bCs/>
        </w:rPr>
        <w:t>късно от 7 дни</w:t>
      </w:r>
      <w:r w:rsidRPr="00FF3976">
        <w:rPr>
          <w:rFonts w:eastAsia="Times New Roman" w:cs="Times New Roman"/>
          <w:bCs/>
        </w:rPr>
        <w:t xml:space="preserve"> преди заседанието;</w:t>
      </w:r>
    </w:p>
    <w:p w14:paraId="6F29F8FE" w14:textId="77777777" w:rsidR="00D64D21" w:rsidRPr="00FF3976" w:rsidRDefault="00D64D21" w:rsidP="00A12445">
      <w:pPr>
        <w:ind w:firstLine="720"/>
        <w:jc w:val="both"/>
        <w:rPr>
          <w:rFonts w:eastAsia="Times New Roman" w:cs="Times New Roman"/>
          <w:bCs/>
        </w:rPr>
      </w:pPr>
      <w:r w:rsidRPr="00FF3976">
        <w:rPr>
          <w:rFonts w:eastAsia="Times New Roman" w:cs="Times New Roman"/>
          <w:bCs/>
        </w:rPr>
        <w:t xml:space="preserve">2.осигурява достъп до материалите, предмет на обсъждане, за предварително запознаване чрез изпращането им </w:t>
      </w:r>
      <w:r w:rsidR="00331B5A" w:rsidRPr="00FF3976">
        <w:rPr>
          <w:rFonts w:eastAsia="Times New Roman" w:cs="Times New Roman"/>
          <w:bCs/>
        </w:rPr>
        <w:t>по</w:t>
      </w:r>
      <w:r w:rsidRPr="00FF3976">
        <w:rPr>
          <w:rFonts w:eastAsia="Times New Roman" w:cs="Times New Roman"/>
          <w:bCs/>
        </w:rPr>
        <w:t xml:space="preserve"> електронна поща;</w:t>
      </w:r>
    </w:p>
    <w:p w14:paraId="38422122" w14:textId="77777777" w:rsidR="00D64D21" w:rsidRPr="00FF3976" w:rsidRDefault="00D64D21" w:rsidP="00A12445">
      <w:pPr>
        <w:ind w:firstLine="720"/>
        <w:jc w:val="both"/>
        <w:rPr>
          <w:rFonts w:eastAsia="Times New Roman" w:cs="Times New Roman"/>
          <w:bCs/>
        </w:rPr>
      </w:pPr>
      <w:r w:rsidRPr="00FF3976">
        <w:rPr>
          <w:rFonts w:eastAsia="Times New Roman" w:cs="Times New Roman"/>
          <w:bCs/>
        </w:rPr>
        <w:t>3.осигурява технически заседанията, като подготвя дневния ред в съответствие с постъпилите предложения, съставя присъствен списък на членовете на съвета, осигурява зала и др</w:t>
      </w:r>
      <w:r w:rsidR="00963B8D" w:rsidRPr="00FF3976">
        <w:rPr>
          <w:rFonts w:eastAsia="Times New Roman" w:cs="Times New Roman"/>
          <w:bCs/>
        </w:rPr>
        <w:t>уги</w:t>
      </w:r>
      <w:r w:rsidRPr="00FF3976">
        <w:rPr>
          <w:rFonts w:eastAsia="Times New Roman" w:cs="Times New Roman"/>
          <w:bCs/>
        </w:rPr>
        <w:t xml:space="preserve">; </w:t>
      </w:r>
    </w:p>
    <w:p w14:paraId="5BFDFA47" w14:textId="77777777" w:rsidR="00A10968" w:rsidRPr="00FF3976" w:rsidRDefault="00D64D21" w:rsidP="00A12445">
      <w:pPr>
        <w:ind w:firstLine="720"/>
        <w:jc w:val="both"/>
        <w:rPr>
          <w:rFonts w:eastAsia="Times New Roman" w:cs="Times New Roman"/>
          <w:bCs/>
        </w:rPr>
      </w:pPr>
      <w:r w:rsidRPr="00FF3976">
        <w:rPr>
          <w:rFonts w:eastAsia="Times New Roman" w:cs="Times New Roman"/>
          <w:bCs/>
        </w:rPr>
        <w:lastRenderedPageBreak/>
        <w:t>4.води протокол на заседанието, извършва окончателната му редакция</w:t>
      </w:r>
      <w:r w:rsidR="00963B8D" w:rsidRPr="00FF3976">
        <w:rPr>
          <w:rFonts w:eastAsia="Times New Roman" w:cs="Times New Roman"/>
          <w:bCs/>
        </w:rPr>
        <w:t xml:space="preserve"> и в </w:t>
      </w:r>
      <w:r w:rsidR="00775FCA" w:rsidRPr="00FF3976">
        <w:rPr>
          <w:rFonts w:eastAsia="Times New Roman" w:cs="Times New Roman"/>
          <w:bCs/>
        </w:rPr>
        <w:t xml:space="preserve">три </w:t>
      </w:r>
      <w:r w:rsidR="00963B8D" w:rsidRPr="00FF3976">
        <w:rPr>
          <w:rFonts w:eastAsia="Times New Roman" w:cs="Times New Roman"/>
          <w:bCs/>
        </w:rPr>
        <w:t xml:space="preserve">дневен срок от съставянето го </w:t>
      </w:r>
      <w:r w:rsidRPr="00FF3976">
        <w:rPr>
          <w:rFonts w:eastAsia="Times New Roman" w:cs="Times New Roman"/>
          <w:bCs/>
        </w:rPr>
        <w:t xml:space="preserve">представя </w:t>
      </w:r>
      <w:r w:rsidR="00963B8D" w:rsidRPr="00FF3976">
        <w:rPr>
          <w:rFonts w:eastAsia="Times New Roman" w:cs="Times New Roman"/>
          <w:bCs/>
        </w:rPr>
        <w:t xml:space="preserve"> на председателя и членовете на съвета </w:t>
      </w:r>
      <w:r w:rsidRPr="00FF3976">
        <w:rPr>
          <w:rFonts w:eastAsia="Times New Roman" w:cs="Times New Roman"/>
          <w:bCs/>
        </w:rPr>
        <w:t>за подпис</w:t>
      </w:r>
      <w:r w:rsidR="00963B8D" w:rsidRPr="00FF3976">
        <w:rPr>
          <w:rFonts w:eastAsia="Times New Roman" w:cs="Times New Roman"/>
          <w:bCs/>
        </w:rPr>
        <w:t>ване</w:t>
      </w:r>
      <w:r w:rsidR="00A10968" w:rsidRPr="00FF3976">
        <w:rPr>
          <w:rFonts w:eastAsia="Times New Roman" w:cs="Times New Roman"/>
          <w:bCs/>
        </w:rPr>
        <w:t>;</w:t>
      </w:r>
      <w:r w:rsidRPr="00FF3976">
        <w:rPr>
          <w:rFonts w:eastAsia="Times New Roman" w:cs="Times New Roman"/>
          <w:bCs/>
        </w:rPr>
        <w:t xml:space="preserve"> </w:t>
      </w:r>
    </w:p>
    <w:p w14:paraId="39776955" w14:textId="77777777" w:rsidR="00A10968" w:rsidRPr="00FF3976" w:rsidRDefault="00963B8D" w:rsidP="00A12445">
      <w:pPr>
        <w:ind w:firstLine="720"/>
        <w:jc w:val="both"/>
        <w:rPr>
          <w:rFonts w:eastAsia="Times New Roman" w:cs="Times New Roman"/>
          <w:bCs/>
        </w:rPr>
      </w:pPr>
      <w:r w:rsidRPr="00FF3976">
        <w:rPr>
          <w:rFonts w:eastAsia="Times New Roman" w:cs="Times New Roman"/>
          <w:bCs/>
        </w:rPr>
        <w:t>5</w:t>
      </w:r>
      <w:r w:rsidR="00A10968" w:rsidRPr="00FF3976">
        <w:rPr>
          <w:rFonts w:eastAsia="Times New Roman" w:cs="Times New Roman"/>
          <w:bCs/>
        </w:rPr>
        <w:t>.подпомага дейността на работните групи, създадени с решение на съвета;</w:t>
      </w:r>
    </w:p>
    <w:p w14:paraId="3510BF2A" w14:textId="77777777" w:rsidR="00D64D21" w:rsidRPr="00FF3976" w:rsidRDefault="00963B8D" w:rsidP="00A12445">
      <w:pPr>
        <w:ind w:firstLine="720"/>
        <w:jc w:val="both"/>
        <w:rPr>
          <w:rFonts w:eastAsia="Times New Roman" w:cs="Times New Roman"/>
          <w:bCs/>
        </w:rPr>
      </w:pPr>
      <w:r w:rsidRPr="00FF3976">
        <w:rPr>
          <w:rFonts w:eastAsia="Times New Roman" w:cs="Times New Roman"/>
          <w:bCs/>
        </w:rPr>
        <w:t>6</w:t>
      </w:r>
      <w:r w:rsidR="00D64D21" w:rsidRPr="00FF3976">
        <w:rPr>
          <w:rFonts w:eastAsia="Times New Roman" w:cs="Times New Roman"/>
          <w:bCs/>
        </w:rPr>
        <w:t>. поддържа архив на документацията, създадена във връзка с дейността на съвета</w:t>
      </w:r>
      <w:r w:rsidR="00A10968" w:rsidRPr="00FF3976">
        <w:rPr>
          <w:rFonts w:eastAsia="Times New Roman" w:cs="Times New Roman"/>
          <w:bCs/>
        </w:rPr>
        <w:t>.“</w:t>
      </w:r>
    </w:p>
    <w:p w14:paraId="5E828D91" w14:textId="77777777" w:rsidR="00FC2A69" w:rsidRPr="00FF3976" w:rsidRDefault="00FC2A69" w:rsidP="00A51B69">
      <w:pPr>
        <w:ind w:firstLine="720"/>
        <w:jc w:val="both"/>
        <w:rPr>
          <w:rFonts w:eastAsia="Times New Roman" w:cs="Times New Roman"/>
          <w:b/>
          <w:bCs/>
        </w:rPr>
      </w:pPr>
    </w:p>
    <w:p w14:paraId="517DCF50" w14:textId="77777777" w:rsidR="00A51B69" w:rsidRPr="00FF3976" w:rsidRDefault="00A51B69" w:rsidP="00A51B69">
      <w:pPr>
        <w:ind w:firstLine="720"/>
        <w:jc w:val="both"/>
        <w:rPr>
          <w:rFonts w:eastAsia="Times New Roman" w:cs="Times New Roman"/>
          <w:bCs/>
        </w:rPr>
      </w:pPr>
      <w:r w:rsidRPr="00FF3976">
        <w:rPr>
          <w:rFonts w:eastAsia="Times New Roman" w:cs="Times New Roman"/>
          <w:b/>
          <w:bCs/>
        </w:rPr>
        <w:t xml:space="preserve">§ </w:t>
      </w:r>
      <w:r w:rsidR="00256E45">
        <w:rPr>
          <w:rFonts w:eastAsia="Times New Roman" w:cs="Times New Roman"/>
          <w:b/>
          <w:bCs/>
        </w:rPr>
        <w:t>11</w:t>
      </w:r>
      <w:r w:rsidRPr="00FF3976">
        <w:rPr>
          <w:rFonts w:eastAsia="Times New Roman" w:cs="Times New Roman"/>
          <w:b/>
          <w:bCs/>
        </w:rPr>
        <w:t xml:space="preserve">. </w:t>
      </w:r>
      <w:r w:rsidRPr="00FF3976">
        <w:rPr>
          <w:rFonts w:eastAsia="Times New Roman" w:cs="Times New Roman"/>
          <w:bCs/>
        </w:rPr>
        <w:t>В чл. 11 думите „изпълнителния директор на Агенцията“ се заменят с „министъра на културата“.</w:t>
      </w:r>
    </w:p>
    <w:p w14:paraId="62870F85" w14:textId="77777777" w:rsidR="00E46CA6" w:rsidRPr="00FF3976" w:rsidRDefault="00E46CA6" w:rsidP="00E46CA6">
      <w:pPr>
        <w:ind w:firstLine="720"/>
        <w:jc w:val="both"/>
        <w:rPr>
          <w:rFonts w:eastAsia="Times New Roman" w:cs="Times New Roman"/>
          <w:bCs/>
        </w:rPr>
      </w:pPr>
    </w:p>
    <w:p w14:paraId="42D996C5" w14:textId="37978FA7" w:rsidR="00611D95" w:rsidRDefault="00A51B69" w:rsidP="00A12445">
      <w:pPr>
        <w:ind w:firstLine="720"/>
        <w:jc w:val="both"/>
        <w:rPr>
          <w:rFonts w:eastAsia="Times New Roman" w:cs="Times New Roman"/>
          <w:bCs/>
          <w:color w:val="000000" w:themeColor="text1"/>
        </w:rPr>
      </w:pPr>
      <w:r w:rsidRPr="00611D95">
        <w:rPr>
          <w:rFonts w:eastAsia="Times New Roman" w:cs="Times New Roman"/>
          <w:b/>
          <w:bCs/>
          <w:color w:val="000000" w:themeColor="text1"/>
        </w:rPr>
        <w:t>§ 1</w:t>
      </w:r>
      <w:r w:rsidR="00740AB6" w:rsidRPr="00611D95">
        <w:rPr>
          <w:rFonts w:eastAsia="Times New Roman" w:cs="Times New Roman"/>
          <w:b/>
          <w:bCs/>
          <w:color w:val="000000" w:themeColor="text1"/>
        </w:rPr>
        <w:t>2</w:t>
      </w:r>
      <w:r w:rsidRPr="00611D95">
        <w:rPr>
          <w:rFonts w:eastAsia="Times New Roman" w:cs="Times New Roman"/>
          <w:b/>
          <w:bCs/>
          <w:color w:val="000000" w:themeColor="text1"/>
        </w:rPr>
        <w:t>.</w:t>
      </w:r>
      <w:r w:rsidRPr="00611D95">
        <w:rPr>
          <w:rFonts w:eastAsia="Times New Roman" w:cs="Times New Roman"/>
          <w:bCs/>
          <w:color w:val="000000" w:themeColor="text1"/>
        </w:rPr>
        <w:t xml:space="preserve"> </w:t>
      </w:r>
      <w:r w:rsidRPr="00611D95">
        <w:rPr>
          <w:rFonts w:eastAsia="Times New Roman" w:cs="Times New Roman"/>
          <w:b/>
          <w:bCs/>
          <w:color w:val="000000" w:themeColor="text1"/>
        </w:rPr>
        <w:t xml:space="preserve">Наименованието на </w:t>
      </w:r>
      <w:r w:rsidR="00611D95" w:rsidRPr="00611D95">
        <w:rPr>
          <w:rFonts w:eastAsia="Times New Roman" w:cs="Times New Roman"/>
          <w:b/>
          <w:bCs/>
          <w:color w:val="000000" w:themeColor="text1"/>
        </w:rPr>
        <w:t xml:space="preserve">Раздел </w:t>
      </w:r>
      <w:r w:rsidRPr="00611D95">
        <w:rPr>
          <w:rFonts w:eastAsia="Times New Roman" w:cs="Times New Roman"/>
          <w:b/>
          <w:bCs/>
          <w:color w:val="000000" w:themeColor="text1"/>
          <w:lang w:val="en-US"/>
        </w:rPr>
        <w:t xml:space="preserve">II </w:t>
      </w:r>
      <w:r w:rsidRPr="00611D95">
        <w:rPr>
          <w:rFonts w:eastAsia="Times New Roman" w:cs="Times New Roman"/>
          <w:b/>
          <w:bCs/>
          <w:color w:val="000000" w:themeColor="text1"/>
        </w:rPr>
        <w:t>се изменя така</w:t>
      </w:r>
      <w:r w:rsidRPr="00611D95">
        <w:rPr>
          <w:rFonts w:eastAsia="Times New Roman" w:cs="Times New Roman"/>
          <w:bCs/>
          <w:color w:val="000000" w:themeColor="text1"/>
        </w:rPr>
        <w:t xml:space="preserve">: </w:t>
      </w:r>
    </w:p>
    <w:p w14:paraId="4C77FB3E" w14:textId="77777777" w:rsidR="00611D95" w:rsidRDefault="00611D95" w:rsidP="00A12445">
      <w:pPr>
        <w:ind w:firstLine="720"/>
        <w:jc w:val="both"/>
        <w:rPr>
          <w:rFonts w:eastAsia="Times New Roman" w:cs="Times New Roman"/>
          <w:bCs/>
          <w:color w:val="000000" w:themeColor="text1"/>
        </w:rPr>
      </w:pPr>
    </w:p>
    <w:p w14:paraId="31EE5A8F" w14:textId="77777777" w:rsidR="00611D95" w:rsidRDefault="00A51B69" w:rsidP="00611D95">
      <w:pPr>
        <w:ind w:firstLine="720"/>
        <w:jc w:val="center"/>
        <w:rPr>
          <w:rFonts w:eastAsia="Times New Roman" w:cs="Times New Roman"/>
          <w:bCs/>
          <w:color w:val="000000" w:themeColor="text1"/>
          <w:lang w:val="en-US"/>
        </w:rPr>
      </w:pPr>
      <w:r w:rsidRPr="00611D95">
        <w:rPr>
          <w:rFonts w:eastAsia="Times New Roman" w:cs="Times New Roman"/>
          <w:bCs/>
          <w:color w:val="000000" w:themeColor="text1"/>
        </w:rPr>
        <w:t>„</w:t>
      </w:r>
      <w:r w:rsidR="00611D95">
        <w:rPr>
          <w:rFonts w:eastAsia="Times New Roman" w:cs="Times New Roman"/>
          <w:bCs/>
          <w:color w:val="000000" w:themeColor="text1"/>
        </w:rPr>
        <w:t xml:space="preserve">Раздел </w:t>
      </w:r>
      <w:r w:rsidR="00611D95">
        <w:rPr>
          <w:rFonts w:eastAsia="Times New Roman" w:cs="Times New Roman"/>
          <w:bCs/>
          <w:color w:val="000000" w:themeColor="text1"/>
          <w:lang w:val="en-US"/>
        </w:rPr>
        <w:t>II</w:t>
      </w:r>
    </w:p>
    <w:p w14:paraId="726B4AE3" w14:textId="08C68520" w:rsidR="00A51B69" w:rsidRPr="0062429A" w:rsidRDefault="00A51B69" w:rsidP="00611D95">
      <w:pPr>
        <w:ind w:firstLine="720"/>
        <w:jc w:val="center"/>
        <w:rPr>
          <w:rFonts w:eastAsia="Times New Roman" w:cs="Times New Roman"/>
          <w:b/>
          <w:bCs/>
          <w:color w:val="000000" w:themeColor="text1"/>
        </w:rPr>
      </w:pPr>
      <w:r w:rsidRPr="0062429A">
        <w:rPr>
          <w:rFonts w:eastAsia="Times New Roman" w:cs="Times New Roman"/>
          <w:b/>
          <w:color w:val="000000" w:themeColor="text1"/>
        </w:rPr>
        <w:t>Процедура за избор на български филм</w:t>
      </w:r>
      <w:r w:rsidR="00632A90" w:rsidRPr="0062429A">
        <w:rPr>
          <w:rFonts w:eastAsia="Times New Roman" w:cs="Times New Roman"/>
          <w:b/>
          <w:color w:val="000000" w:themeColor="text1"/>
        </w:rPr>
        <w:t xml:space="preserve">, който да бъде представен за </w:t>
      </w:r>
      <w:r w:rsidR="00611D95" w:rsidRPr="0062429A">
        <w:rPr>
          <w:rFonts w:eastAsia="Times New Roman" w:cs="Times New Roman"/>
          <w:b/>
          <w:color w:val="000000" w:themeColor="text1"/>
        </w:rPr>
        <w:t>н</w:t>
      </w:r>
      <w:r w:rsidR="00632A90" w:rsidRPr="0062429A">
        <w:rPr>
          <w:rFonts w:eastAsia="Times New Roman" w:cs="Times New Roman"/>
          <w:b/>
          <w:color w:val="000000" w:themeColor="text1"/>
        </w:rPr>
        <w:t>аградите на Американската филмова академия (Оскар)</w:t>
      </w:r>
      <w:r w:rsidR="004D2978" w:rsidRPr="0062429A">
        <w:rPr>
          <w:rFonts w:eastAsia="Times New Roman" w:cs="Times New Roman"/>
          <w:b/>
          <w:color w:val="000000" w:themeColor="text1"/>
        </w:rPr>
        <w:t xml:space="preserve"> или за наградите на Европейската филмова академия</w:t>
      </w:r>
      <w:r w:rsidR="00611D95" w:rsidRPr="0062429A">
        <w:rPr>
          <w:rFonts w:eastAsia="Times New Roman" w:cs="Times New Roman"/>
          <w:b/>
          <w:color w:val="000000" w:themeColor="text1"/>
        </w:rPr>
        <w:t>“</w:t>
      </w:r>
    </w:p>
    <w:p w14:paraId="1924E40C" w14:textId="77777777" w:rsidR="00A51B69" w:rsidRPr="00FF3976" w:rsidRDefault="00A51B69" w:rsidP="00A12445">
      <w:pPr>
        <w:ind w:firstLine="720"/>
        <w:jc w:val="both"/>
        <w:rPr>
          <w:rFonts w:eastAsia="Times New Roman" w:cs="Times New Roman"/>
          <w:bCs/>
        </w:rPr>
      </w:pPr>
    </w:p>
    <w:p w14:paraId="374D6452" w14:textId="77777777" w:rsidR="00632A90" w:rsidRPr="00FF3976" w:rsidRDefault="00632A90" w:rsidP="00A12445">
      <w:pPr>
        <w:ind w:firstLine="720"/>
        <w:jc w:val="both"/>
        <w:rPr>
          <w:rFonts w:eastAsia="Times New Roman" w:cs="Times New Roman"/>
          <w:b/>
          <w:bCs/>
        </w:rPr>
      </w:pPr>
      <w:r w:rsidRPr="00FF3976">
        <w:rPr>
          <w:rFonts w:eastAsia="Times New Roman" w:cs="Times New Roman"/>
          <w:b/>
          <w:bCs/>
        </w:rPr>
        <w:t>§ 1</w:t>
      </w:r>
      <w:r w:rsidR="00256E45">
        <w:rPr>
          <w:rFonts w:eastAsia="Times New Roman" w:cs="Times New Roman"/>
          <w:b/>
          <w:bCs/>
        </w:rPr>
        <w:t>3</w:t>
      </w:r>
      <w:r w:rsidRPr="00FF3976">
        <w:rPr>
          <w:rFonts w:eastAsia="Times New Roman" w:cs="Times New Roman"/>
          <w:b/>
          <w:bCs/>
        </w:rPr>
        <w:t>. В чл. 13 се правят следните изменения и допълнения:</w:t>
      </w:r>
    </w:p>
    <w:p w14:paraId="2F0E6DF7" w14:textId="77777777" w:rsidR="00A51B69" w:rsidRPr="00FF3976" w:rsidRDefault="00632A90" w:rsidP="00A12445">
      <w:pPr>
        <w:ind w:firstLine="720"/>
        <w:jc w:val="both"/>
        <w:rPr>
          <w:rFonts w:eastAsia="Times New Roman" w:cs="Times New Roman"/>
          <w:bCs/>
        </w:rPr>
      </w:pPr>
      <w:r w:rsidRPr="00FF3976">
        <w:rPr>
          <w:rFonts w:eastAsia="Times New Roman" w:cs="Times New Roman"/>
          <w:bCs/>
        </w:rPr>
        <w:t>1.В ал. 1, т. 1 пред думата „Агенцията“ се добавя „Министерството на културата и“.</w:t>
      </w:r>
    </w:p>
    <w:p w14:paraId="579D5DD8" w14:textId="77777777" w:rsidR="00A70B92" w:rsidRPr="00FF3976" w:rsidRDefault="00632A90" w:rsidP="00A70B92">
      <w:pPr>
        <w:ind w:firstLine="720"/>
        <w:jc w:val="both"/>
        <w:rPr>
          <w:rFonts w:eastAsia="Times New Roman" w:cs="Times New Roman"/>
          <w:bCs/>
        </w:rPr>
      </w:pPr>
      <w:r w:rsidRPr="00FF3976">
        <w:rPr>
          <w:rFonts w:eastAsia="Times New Roman" w:cs="Times New Roman"/>
          <w:bCs/>
        </w:rPr>
        <w:t>2.В ал. 4</w:t>
      </w:r>
      <w:r w:rsidR="00A70B92" w:rsidRPr="00FF3976">
        <w:rPr>
          <w:rFonts w:eastAsia="Times New Roman" w:cs="Times New Roman"/>
          <w:bCs/>
        </w:rPr>
        <w:t>, изречение второ пред думата „Агенцията“ се добавя „Министерството на културата и“.</w:t>
      </w:r>
    </w:p>
    <w:p w14:paraId="4B25FB63" w14:textId="77777777" w:rsidR="00632A90" w:rsidRPr="00FF3976" w:rsidRDefault="00632A90" w:rsidP="00A12445">
      <w:pPr>
        <w:ind w:firstLine="720"/>
        <w:jc w:val="both"/>
        <w:rPr>
          <w:rFonts w:eastAsia="Times New Roman" w:cs="Times New Roman"/>
          <w:bCs/>
        </w:rPr>
      </w:pPr>
    </w:p>
    <w:p w14:paraId="0B29EF97" w14:textId="77777777" w:rsidR="00296F81" w:rsidRPr="00FF3976" w:rsidRDefault="004221F2" w:rsidP="00A12445">
      <w:pPr>
        <w:ind w:firstLine="720"/>
        <w:jc w:val="both"/>
        <w:rPr>
          <w:rFonts w:eastAsia="Times New Roman" w:cs="Times New Roman"/>
          <w:b/>
          <w:bCs/>
        </w:rPr>
      </w:pPr>
      <w:r w:rsidRPr="00FF3976">
        <w:rPr>
          <w:rFonts w:eastAsia="Times New Roman" w:cs="Times New Roman"/>
          <w:b/>
          <w:bCs/>
        </w:rPr>
        <w:t>§</w:t>
      </w:r>
      <w:r w:rsidR="001B0D40" w:rsidRPr="00FF3976">
        <w:rPr>
          <w:rFonts w:eastAsia="Times New Roman" w:cs="Times New Roman"/>
          <w:b/>
          <w:bCs/>
        </w:rPr>
        <w:t xml:space="preserve"> </w:t>
      </w:r>
      <w:r w:rsidR="00632A90" w:rsidRPr="00FF3976">
        <w:rPr>
          <w:rFonts w:eastAsia="Times New Roman" w:cs="Times New Roman"/>
          <w:b/>
          <w:bCs/>
        </w:rPr>
        <w:t>1</w:t>
      </w:r>
      <w:r w:rsidR="00256E45">
        <w:rPr>
          <w:rFonts w:eastAsia="Times New Roman" w:cs="Times New Roman"/>
          <w:b/>
          <w:bCs/>
        </w:rPr>
        <w:t>4</w:t>
      </w:r>
      <w:r w:rsidR="004572B4" w:rsidRPr="00FF3976">
        <w:rPr>
          <w:rFonts w:eastAsia="Times New Roman" w:cs="Times New Roman"/>
          <w:b/>
          <w:bCs/>
        </w:rPr>
        <w:t>.</w:t>
      </w:r>
      <w:r w:rsidR="0066336E" w:rsidRPr="00FF3976">
        <w:rPr>
          <w:rFonts w:eastAsia="Times New Roman" w:cs="Times New Roman"/>
          <w:b/>
          <w:bCs/>
        </w:rPr>
        <w:t xml:space="preserve"> </w:t>
      </w:r>
      <w:r w:rsidR="00DC0A2E" w:rsidRPr="00FF3976">
        <w:rPr>
          <w:rFonts w:eastAsia="Times New Roman" w:cs="Times New Roman"/>
          <w:b/>
          <w:bCs/>
        </w:rPr>
        <w:t>Член 14 се изменя така:</w:t>
      </w:r>
    </w:p>
    <w:p w14:paraId="62D93989" w14:textId="0849F098" w:rsidR="006A6B81" w:rsidRPr="00611D95" w:rsidRDefault="006A6B81" w:rsidP="00EF5020">
      <w:pPr>
        <w:ind w:firstLine="720"/>
        <w:jc w:val="both"/>
        <w:rPr>
          <w:rFonts w:eastAsia="Times New Roman" w:cs="Times New Roman"/>
          <w:bCs/>
          <w:color w:val="000000" w:themeColor="text1"/>
        </w:rPr>
      </w:pPr>
      <w:r w:rsidRPr="00611D95">
        <w:rPr>
          <w:rFonts w:eastAsia="Times New Roman" w:cs="Times New Roman"/>
          <w:bCs/>
          <w:color w:val="000000" w:themeColor="text1"/>
        </w:rPr>
        <w:t>„</w:t>
      </w:r>
      <w:r w:rsidR="0045418B" w:rsidRPr="00611D95">
        <w:rPr>
          <w:rFonts w:eastAsia="Times New Roman" w:cs="Times New Roman"/>
          <w:b/>
          <w:bCs/>
          <w:color w:val="000000" w:themeColor="text1"/>
        </w:rPr>
        <w:t>Чл. 14. (1)</w:t>
      </w:r>
      <w:r w:rsidR="0045418B" w:rsidRPr="00611D95">
        <w:rPr>
          <w:rFonts w:eastAsia="Times New Roman" w:cs="Times New Roman"/>
          <w:bCs/>
          <w:color w:val="000000" w:themeColor="text1"/>
        </w:rPr>
        <w:t xml:space="preserve"> </w:t>
      </w:r>
      <w:r w:rsidR="00EF5020" w:rsidRPr="00611D95">
        <w:rPr>
          <w:rFonts w:eastAsia="Times New Roman" w:cs="Times New Roman"/>
          <w:bCs/>
          <w:color w:val="000000" w:themeColor="text1"/>
        </w:rPr>
        <w:t>Н</w:t>
      </w:r>
      <w:r w:rsidR="0045418B" w:rsidRPr="00611D95">
        <w:rPr>
          <w:rFonts w:eastAsia="Times New Roman" w:cs="Times New Roman"/>
          <w:bCs/>
          <w:color w:val="000000" w:themeColor="text1"/>
        </w:rPr>
        <w:t>ационални</w:t>
      </w:r>
      <w:r w:rsidR="00EF5020" w:rsidRPr="00611D95">
        <w:rPr>
          <w:rFonts w:eastAsia="Times New Roman" w:cs="Times New Roman"/>
          <w:bCs/>
          <w:color w:val="000000" w:themeColor="text1"/>
        </w:rPr>
        <w:t>те</w:t>
      </w:r>
      <w:r w:rsidR="0045418B" w:rsidRPr="00611D95">
        <w:rPr>
          <w:rFonts w:eastAsia="Times New Roman" w:cs="Times New Roman"/>
          <w:bCs/>
          <w:color w:val="000000" w:themeColor="text1"/>
        </w:rPr>
        <w:t xml:space="preserve"> художествени комисии </w:t>
      </w:r>
      <w:r w:rsidR="007D60B7" w:rsidRPr="00611D95">
        <w:rPr>
          <w:rFonts w:eastAsia="Times New Roman" w:cs="Times New Roman"/>
          <w:bCs/>
          <w:color w:val="000000" w:themeColor="text1"/>
        </w:rPr>
        <w:t xml:space="preserve"> по чл. 8, ал. 1, букви „а“ от ЗФИ разглеждат и оценяват </w:t>
      </w:r>
      <w:r w:rsidR="0045418B" w:rsidRPr="00611D95">
        <w:rPr>
          <w:rFonts w:eastAsia="Times New Roman" w:cs="Times New Roman"/>
          <w:bCs/>
          <w:color w:val="000000" w:themeColor="text1"/>
        </w:rPr>
        <w:t xml:space="preserve"> проект</w:t>
      </w:r>
      <w:r w:rsidR="007D60B7" w:rsidRPr="00611D95">
        <w:rPr>
          <w:rFonts w:eastAsia="Times New Roman" w:cs="Times New Roman"/>
          <w:bCs/>
          <w:color w:val="000000" w:themeColor="text1"/>
        </w:rPr>
        <w:t>и</w:t>
      </w:r>
      <w:r w:rsidR="00EF5020" w:rsidRPr="00611D95">
        <w:rPr>
          <w:rFonts w:eastAsia="Times New Roman" w:cs="Times New Roman"/>
          <w:bCs/>
          <w:color w:val="000000" w:themeColor="text1"/>
        </w:rPr>
        <w:t xml:space="preserve"> </w:t>
      </w:r>
      <w:r w:rsidR="0045418B" w:rsidRPr="00611D95">
        <w:rPr>
          <w:rFonts w:eastAsia="Times New Roman" w:cs="Times New Roman"/>
          <w:bCs/>
          <w:color w:val="000000" w:themeColor="text1"/>
        </w:rPr>
        <w:t>по чл.</w:t>
      </w:r>
      <w:r w:rsidR="00A70B92" w:rsidRPr="00611D95">
        <w:rPr>
          <w:rFonts w:eastAsia="Times New Roman" w:cs="Times New Roman"/>
          <w:bCs/>
          <w:color w:val="000000" w:themeColor="text1"/>
        </w:rPr>
        <w:t xml:space="preserve"> </w:t>
      </w:r>
      <w:r w:rsidR="0045418B" w:rsidRPr="00611D95">
        <w:rPr>
          <w:rFonts w:eastAsia="Times New Roman" w:cs="Times New Roman"/>
          <w:bCs/>
          <w:color w:val="000000" w:themeColor="text1"/>
        </w:rPr>
        <w:t>26, ал.</w:t>
      </w:r>
      <w:r w:rsidR="00611D95" w:rsidRPr="00611D95">
        <w:rPr>
          <w:rFonts w:eastAsia="Times New Roman" w:cs="Times New Roman"/>
          <w:bCs/>
          <w:color w:val="000000" w:themeColor="text1"/>
        </w:rPr>
        <w:t xml:space="preserve"> </w:t>
      </w:r>
      <w:r w:rsidR="0045418B" w:rsidRPr="00611D95">
        <w:rPr>
          <w:rFonts w:eastAsia="Times New Roman" w:cs="Times New Roman"/>
          <w:bCs/>
          <w:color w:val="000000" w:themeColor="text1"/>
        </w:rPr>
        <w:t>1, т.</w:t>
      </w:r>
      <w:r w:rsidR="00611D95" w:rsidRPr="00611D95">
        <w:rPr>
          <w:rFonts w:eastAsia="Times New Roman" w:cs="Times New Roman"/>
          <w:bCs/>
          <w:color w:val="000000" w:themeColor="text1"/>
        </w:rPr>
        <w:t xml:space="preserve"> </w:t>
      </w:r>
      <w:r w:rsidR="0045418B" w:rsidRPr="00611D95">
        <w:rPr>
          <w:rFonts w:eastAsia="Times New Roman" w:cs="Times New Roman"/>
          <w:bCs/>
          <w:color w:val="000000" w:themeColor="text1"/>
        </w:rPr>
        <w:t>1</w:t>
      </w:r>
      <w:r w:rsidR="00EF5020" w:rsidRPr="00611D95">
        <w:rPr>
          <w:rFonts w:eastAsia="Times New Roman" w:cs="Times New Roman"/>
          <w:bCs/>
          <w:color w:val="000000" w:themeColor="text1"/>
        </w:rPr>
        <w:t xml:space="preserve"> от ЗФИ </w:t>
      </w:r>
      <w:r w:rsidRPr="00611D95">
        <w:rPr>
          <w:rFonts w:eastAsia="Times New Roman" w:cs="Times New Roman"/>
          <w:bCs/>
          <w:color w:val="000000" w:themeColor="text1"/>
        </w:rPr>
        <w:t xml:space="preserve">по критериите </w:t>
      </w:r>
      <w:r w:rsidR="007D60B7" w:rsidRPr="00611D95">
        <w:rPr>
          <w:rFonts w:eastAsia="Times New Roman" w:cs="Times New Roman"/>
          <w:bCs/>
          <w:color w:val="000000" w:themeColor="text1"/>
        </w:rPr>
        <w:t>съгласно</w:t>
      </w:r>
      <w:r w:rsidRPr="00611D95">
        <w:rPr>
          <w:rFonts w:eastAsia="Times New Roman" w:cs="Times New Roman"/>
          <w:bCs/>
          <w:color w:val="000000" w:themeColor="text1"/>
        </w:rPr>
        <w:t xml:space="preserve"> </w:t>
      </w:r>
      <w:hyperlink r:id="rId10" w:history="1">
        <w:r w:rsidRPr="00611D95">
          <w:rPr>
            <w:rFonts w:eastAsia="Times New Roman" w:cs="Times New Roman"/>
            <w:bCs/>
            <w:color w:val="000000" w:themeColor="text1"/>
          </w:rPr>
          <w:t>чл. 27, ал. 1, т. 1</w:t>
        </w:r>
      </w:hyperlink>
      <w:r w:rsidRPr="00611D95">
        <w:rPr>
          <w:rFonts w:eastAsia="Times New Roman" w:cs="Times New Roman"/>
          <w:bCs/>
          <w:color w:val="000000" w:themeColor="text1"/>
        </w:rPr>
        <w:t xml:space="preserve">, </w:t>
      </w:r>
      <w:hyperlink r:id="rId11" w:history="1">
        <w:r w:rsidRPr="00611D95">
          <w:rPr>
            <w:rFonts w:eastAsia="Times New Roman" w:cs="Times New Roman"/>
            <w:bCs/>
            <w:color w:val="000000" w:themeColor="text1"/>
          </w:rPr>
          <w:t>2</w:t>
        </w:r>
      </w:hyperlink>
      <w:r w:rsidR="007D60B7" w:rsidRPr="00611D95">
        <w:rPr>
          <w:rFonts w:eastAsia="Times New Roman" w:cs="Times New Roman"/>
          <w:bCs/>
          <w:color w:val="000000" w:themeColor="text1"/>
        </w:rPr>
        <w:t xml:space="preserve"> и </w:t>
      </w:r>
      <w:hyperlink r:id="rId12" w:history="1">
        <w:r w:rsidRPr="00611D95">
          <w:rPr>
            <w:rFonts w:eastAsia="Times New Roman" w:cs="Times New Roman"/>
            <w:bCs/>
            <w:color w:val="000000" w:themeColor="text1"/>
          </w:rPr>
          <w:t>5</w:t>
        </w:r>
      </w:hyperlink>
      <w:r w:rsidRPr="00611D95">
        <w:rPr>
          <w:rFonts w:eastAsia="Times New Roman" w:cs="Times New Roman"/>
          <w:bCs/>
          <w:color w:val="000000" w:themeColor="text1"/>
        </w:rPr>
        <w:t xml:space="preserve"> и ги класират за държавно подпомагане с мотивирано решение за всеки проект. </w:t>
      </w:r>
    </w:p>
    <w:p w14:paraId="42813A20" w14:textId="77777777" w:rsidR="007D60B7" w:rsidRPr="00611D95" w:rsidRDefault="007D60B7" w:rsidP="007D60B7">
      <w:pPr>
        <w:ind w:firstLine="720"/>
        <w:jc w:val="both"/>
        <w:rPr>
          <w:rFonts w:eastAsia="Times New Roman" w:cs="Times New Roman"/>
          <w:bCs/>
          <w:color w:val="000000" w:themeColor="text1"/>
        </w:rPr>
      </w:pPr>
      <w:r w:rsidRPr="00611D95">
        <w:rPr>
          <w:rFonts w:eastAsia="Times New Roman" w:cs="Times New Roman"/>
          <w:b/>
          <w:bCs/>
          <w:color w:val="000000" w:themeColor="text1"/>
        </w:rPr>
        <w:t>(2)</w:t>
      </w:r>
      <w:r w:rsidRPr="00611D95">
        <w:rPr>
          <w:rFonts w:eastAsia="Times New Roman" w:cs="Times New Roman"/>
          <w:bCs/>
          <w:color w:val="000000" w:themeColor="text1"/>
        </w:rPr>
        <w:t xml:space="preserve"> Националните художествени комисии  по чл. 8, ал. 1, буква „б“ от ЗФИ разглеждат и оценяват за оценка на проекти по чл. 26, ал.1, т. 6 от ЗФИ по критериите съгласно </w:t>
      </w:r>
      <w:hyperlink r:id="rId13" w:history="1">
        <w:r w:rsidRPr="00611D95">
          <w:rPr>
            <w:rFonts w:eastAsia="Times New Roman" w:cs="Times New Roman"/>
            <w:bCs/>
            <w:color w:val="000000" w:themeColor="text1"/>
          </w:rPr>
          <w:t>чл. 27, ал. 1, т. 1</w:t>
        </w:r>
      </w:hyperlink>
      <w:r w:rsidRPr="00611D95">
        <w:rPr>
          <w:rFonts w:eastAsia="Times New Roman" w:cs="Times New Roman"/>
          <w:bCs/>
          <w:color w:val="000000" w:themeColor="text1"/>
        </w:rPr>
        <w:t xml:space="preserve">, </w:t>
      </w:r>
      <w:hyperlink r:id="rId14" w:history="1">
        <w:r w:rsidRPr="00611D95">
          <w:rPr>
            <w:rFonts w:eastAsia="Times New Roman" w:cs="Times New Roman"/>
            <w:bCs/>
            <w:color w:val="000000" w:themeColor="text1"/>
          </w:rPr>
          <w:t>2</w:t>
        </w:r>
      </w:hyperlink>
      <w:r w:rsidRPr="00611D95">
        <w:rPr>
          <w:rFonts w:eastAsia="Times New Roman" w:cs="Times New Roman"/>
          <w:bCs/>
          <w:color w:val="000000" w:themeColor="text1"/>
        </w:rPr>
        <w:t xml:space="preserve"> и </w:t>
      </w:r>
      <w:hyperlink r:id="rId15" w:history="1">
        <w:r w:rsidRPr="00611D95">
          <w:rPr>
            <w:rFonts w:eastAsia="Times New Roman" w:cs="Times New Roman"/>
            <w:bCs/>
            <w:color w:val="000000" w:themeColor="text1"/>
          </w:rPr>
          <w:t>6</w:t>
        </w:r>
      </w:hyperlink>
      <w:r w:rsidRPr="00611D95">
        <w:rPr>
          <w:rFonts w:eastAsia="Times New Roman" w:cs="Times New Roman"/>
          <w:bCs/>
          <w:color w:val="000000" w:themeColor="text1"/>
        </w:rPr>
        <w:t xml:space="preserve"> от ЗФИ и ги класират за държавно подпомагане с мотивирано решение за всеки проект. </w:t>
      </w:r>
    </w:p>
    <w:p w14:paraId="729FB30A" w14:textId="6A4D8B71" w:rsidR="0039266B" w:rsidRPr="00611D95" w:rsidRDefault="006A6B81" w:rsidP="007D60B7">
      <w:pPr>
        <w:pStyle w:val="Normal1"/>
        <w:spacing w:after="0" w:line="240" w:lineRule="auto"/>
        <w:ind w:firstLine="720"/>
        <w:jc w:val="both"/>
        <w:rPr>
          <w:rFonts w:ascii="Times New Roman" w:eastAsia="Times New Roman" w:hAnsi="Times New Roman" w:cs="Times New Roman"/>
          <w:bCs/>
          <w:color w:val="000000" w:themeColor="text1"/>
          <w:sz w:val="24"/>
          <w:szCs w:val="24"/>
          <w:lang w:val="bg-BG"/>
        </w:rPr>
      </w:pPr>
      <w:r w:rsidRPr="00611D95">
        <w:rPr>
          <w:rFonts w:ascii="Times New Roman" w:eastAsia="Times New Roman" w:hAnsi="Times New Roman" w:cs="Times New Roman"/>
          <w:b/>
          <w:bCs/>
          <w:color w:val="000000" w:themeColor="text1"/>
          <w:sz w:val="24"/>
          <w:szCs w:val="24"/>
          <w:lang w:val="bg-BG"/>
        </w:rPr>
        <w:t>(</w:t>
      </w:r>
      <w:r w:rsidR="007D60B7" w:rsidRPr="00611D95">
        <w:rPr>
          <w:rFonts w:ascii="Times New Roman" w:eastAsia="Times New Roman" w:hAnsi="Times New Roman" w:cs="Times New Roman"/>
          <w:b/>
          <w:bCs/>
          <w:color w:val="000000" w:themeColor="text1"/>
          <w:sz w:val="24"/>
          <w:szCs w:val="24"/>
          <w:lang w:val="bg-BG"/>
        </w:rPr>
        <w:t>3</w:t>
      </w:r>
      <w:r w:rsidRPr="00611D95">
        <w:rPr>
          <w:rFonts w:ascii="Times New Roman" w:eastAsia="Times New Roman" w:hAnsi="Times New Roman" w:cs="Times New Roman"/>
          <w:b/>
          <w:bCs/>
          <w:color w:val="000000" w:themeColor="text1"/>
          <w:sz w:val="24"/>
          <w:szCs w:val="24"/>
          <w:lang w:val="bg-BG"/>
        </w:rPr>
        <w:t>)</w:t>
      </w:r>
      <w:r w:rsidRPr="00611D95">
        <w:rPr>
          <w:rFonts w:ascii="Times New Roman" w:eastAsia="Times New Roman" w:hAnsi="Times New Roman" w:cs="Times New Roman"/>
          <w:bCs/>
          <w:color w:val="000000" w:themeColor="text1"/>
          <w:sz w:val="24"/>
          <w:szCs w:val="24"/>
          <w:lang w:val="bg-BG"/>
        </w:rPr>
        <w:t xml:space="preserve"> </w:t>
      </w:r>
      <w:r w:rsidR="007D60B7" w:rsidRPr="00611D95">
        <w:rPr>
          <w:rFonts w:ascii="Times New Roman" w:eastAsia="Times New Roman" w:hAnsi="Times New Roman" w:cs="Times New Roman"/>
          <w:bCs/>
          <w:color w:val="000000" w:themeColor="text1"/>
          <w:sz w:val="24"/>
          <w:szCs w:val="24"/>
          <w:lang w:val="bg-BG"/>
        </w:rPr>
        <w:t xml:space="preserve">Всяка от </w:t>
      </w:r>
      <w:r w:rsidR="00171F21" w:rsidRPr="00611D95">
        <w:rPr>
          <w:rFonts w:ascii="Times New Roman" w:eastAsia="Times New Roman" w:hAnsi="Times New Roman" w:cs="Times New Roman"/>
          <w:bCs/>
          <w:color w:val="000000" w:themeColor="text1"/>
          <w:sz w:val="24"/>
          <w:szCs w:val="24"/>
          <w:lang w:val="bg-BG"/>
        </w:rPr>
        <w:t xml:space="preserve">шестте </w:t>
      </w:r>
      <w:r w:rsidR="007D60B7" w:rsidRPr="00611D95">
        <w:rPr>
          <w:rFonts w:ascii="Times New Roman" w:eastAsia="Times New Roman" w:hAnsi="Times New Roman" w:cs="Times New Roman"/>
          <w:bCs/>
          <w:color w:val="000000" w:themeColor="text1"/>
          <w:sz w:val="24"/>
          <w:szCs w:val="24"/>
          <w:lang w:val="bg-BG"/>
        </w:rPr>
        <w:t>на</w:t>
      </w:r>
      <w:r w:rsidRPr="00611D95">
        <w:rPr>
          <w:rFonts w:ascii="Times New Roman" w:eastAsia="Times New Roman" w:hAnsi="Times New Roman" w:cs="Times New Roman"/>
          <w:bCs/>
          <w:color w:val="000000" w:themeColor="text1"/>
          <w:sz w:val="24"/>
          <w:szCs w:val="24"/>
          <w:lang w:val="bg-BG"/>
        </w:rPr>
        <w:t xml:space="preserve">ционалните художествени комисии </w:t>
      </w:r>
      <w:r w:rsidR="007D60B7" w:rsidRPr="00611D95">
        <w:rPr>
          <w:rFonts w:ascii="Times New Roman" w:eastAsia="Times New Roman" w:hAnsi="Times New Roman" w:cs="Times New Roman"/>
          <w:bCs/>
          <w:color w:val="000000" w:themeColor="text1"/>
          <w:sz w:val="24"/>
          <w:szCs w:val="24"/>
          <w:lang w:val="bg-BG"/>
        </w:rPr>
        <w:t xml:space="preserve">по ал. 1 и 2 </w:t>
      </w:r>
      <w:r w:rsidR="00635BC2" w:rsidRPr="00611D95">
        <w:rPr>
          <w:rFonts w:ascii="Times New Roman" w:eastAsia="Times New Roman" w:hAnsi="Times New Roman" w:cs="Times New Roman"/>
          <w:bCs/>
          <w:color w:val="000000" w:themeColor="text1"/>
          <w:sz w:val="24"/>
          <w:szCs w:val="24"/>
          <w:lang w:val="bg-BG"/>
        </w:rPr>
        <w:t xml:space="preserve">се назначават със заповед на изпълнителния директор за срок </w:t>
      </w:r>
      <w:r w:rsidR="00DB4DCB" w:rsidRPr="00611D95">
        <w:rPr>
          <w:rFonts w:ascii="Times New Roman" w:eastAsia="Times New Roman" w:hAnsi="Times New Roman" w:cs="Times New Roman"/>
          <w:bCs/>
          <w:color w:val="000000" w:themeColor="text1"/>
          <w:sz w:val="24"/>
          <w:szCs w:val="24"/>
          <w:lang w:val="bg-BG"/>
        </w:rPr>
        <w:t xml:space="preserve">от </w:t>
      </w:r>
      <w:r w:rsidR="00635BC2" w:rsidRPr="00611D95">
        <w:rPr>
          <w:rFonts w:ascii="Times New Roman" w:eastAsia="Times New Roman" w:hAnsi="Times New Roman" w:cs="Times New Roman"/>
          <w:bCs/>
          <w:color w:val="000000" w:themeColor="text1"/>
          <w:sz w:val="24"/>
          <w:szCs w:val="24"/>
          <w:lang w:val="bg-BG"/>
        </w:rPr>
        <w:t>6 месеца и се състо</w:t>
      </w:r>
      <w:r w:rsidR="00A8754D">
        <w:rPr>
          <w:rFonts w:ascii="Times New Roman" w:eastAsia="Times New Roman" w:hAnsi="Times New Roman" w:cs="Times New Roman"/>
          <w:bCs/>
          <w:color w:val="000000" w:themeColor="text1"/>
          <w:sz w:val="24"/>
          <w:szCs w:val="24"/>
          <w:lang w:val="bg-BG"/>
        </w:rPr>
        <w:t>и</w:t>
      </w:r>
      <w:r w:rsidR="00635BC2" w:rsidRPr="00611D95">
        <w:rPr>
          <w:rFonts w:ascii="Times New Roman" w:eastAsia="Times New Roman" w:hAnsi="Times New Roman" w:cs="Times New Roman"/>
          <w:bCs/>
          <w:color w:val="000000" w:themeColor="text1"/>
          <w:sz w:val="24"/>
          <w:szCs w:val="24"/>
          <w:lang w:val="bg-BG"/>
        </w:rPr>
        <w:t xml:space="preserve"> от 7 членове</w:t>
      </w:r>
      <w:r w:rsidR="00A70B92" w:rsidRPr="00611D95">
        <w:rPr>
          <w:rFonts w:ascii="Times New Roman" w:eastAsia="Times New Roman" w:hAnsi="Times New Roman" w:cs="Times New Roman"/>
          <w:bCs/>
          <w:color w:val="000000" w:themeColor="text1"/>
          <w:sz w:val="24"/>
          <w:szCs w:val="24"/>
          <w:lang w:val="bg-BG"/>
        </w:rPr>
        <w:t xml:space="preserve">, </w:t>
      </w:r>
      <w:r w:rsidR="0039266B" w:rsidRPr="00611D95">
        <w:rPr>
          <w:rFonts w:ascii="Times New Roman" w:eastAsia="Times New Roman" w:hAnsi="Times New Roman" w:cs="Times New Roman"/>
          <w:bCs/>
          <w:color w:val="000000" w:themeColor="text1"/>
          <w:sz w:val="24"/>
          <w:szCs w:val="24"/>
          <w:lang w:val="bg-BG"/>
        </w:rPr>
        <w:t xml:space="preserve">след проведен жребий от експерти, </w:t>
      </w:r>
      <w:r w:rsidR="00A70B92" w:rsidRPr="00611D95">
        <w:rPr>
          <w:rFonts w:ascii="Times New Roman" w:eastAsia="Times New Roman" w:hAnsi="Times New Roman" w:cs="Times New Roman"/>
          <w:bCs/>
          <w:color w:val="000000" w:themeColor="text1"/>
          <w:sz w:val="24"/>
          <w:szCs w:val="24"/>
          <w:lang w:val="bg-BG"/>
        </w:rPr>
        <w:t>вписани в регистъра по чл. 15, ал. 1 от ЗФИ.</w:t>
      </w:r>
    </w:p>
    <w:p w14:paraId="73A48988" w14:textId="7A7F467C" w:rsidR="00EF5020" w:rsidRPr="00611D95" w:rsidRDefault="00EF5020" w:rsidP="00EF5020">
      <w:pPr>
        <w:ind w:firstLine="720"/>
        <w:jc w:val="both"/>
        <w:rPr>
          <w:rFonts w:eastAsia="Times New Roman" w:cs="Times New Roman"/>
          <w:bCs/>
          <w:color w:val="000000" w:themeColor="text1"/>
        </w:rPr>
      </w:pPr>
      <w:r w:rsidRPr="00611D95">
        <w:rPr>
          <w:rFonts w:eastAsia="Times New Roman" w:cs="Times New Roman"/>
          <w:b/>
          <w:bCs/>
          <w:color w:val="000000" w:themeColor="text1"/>
        </w:rPr>
        <w:t>(</w:t>
      </w:r>
      <w:r w:rsidR="007D60B7" w:rsidRPr="00611D95">
        <w:rPr>
          <w:rFonts w:eastAsia="Times New Roman" w:cs="Times New Roman"/>
          <w:b/>
          <w:bCs/>
          <w:color w:val="000000" w:themeColor="text1"/>
        </w:rPr>
        <w:t>4</w:t>
      </w:r>
      <w:r w:rsidRPr="00611D95">
        <w:rPr>
          <w:rFonts w:eastAsia="Times New Roman" w:cs="Times New Roman"/>
          <w:b/>
          <w:bCs/>
          <w:color w:val="000000" w:themeColor="text1"/>
        </w:rPr>
        <w:t>)</w:t>
      </w:r>
      <w:r w:rsidRPr="00611D95">
        <w:rPr>
          <w:rFonts w:eastAsia="Times New Roman" w:cs="Times New Roman"/>
          <w:bCs/>
          <w:color w:val="000000" w:themeColor="text1"/>
        </w:rPr>
        <w:t xml:space="preserve"> Националните художествени комисии за оценка на проект</w:t>
      </w:r>
      <w:r w:rsidR="008676B8" w:rsidRPr="00611D95">
        <w:rPr>
          <w:rFonts w:eastAsia="Times New Roman" w:cs="Times New Roman"/>
          <w:b/>
          <w:bCs/>
          <w:color w:val="000000" w:themeColor="text1"/>
        </w:rPr>
        <w:t xml:space="preserve"> </w:t>
      </w:r>
      <w:r w:rsidR="00BA1F9B" w:rsidRPr="00611D95">
        <w:rPr>
          <w:rFonts w:eastAsia="Times New Roman" w:cs="Times New Roman"/>
          <w:b/>
          <w:bCs/>
          <w:color w:val="000000" w:themeColor="text1"/>
        </w:rPr>
        <w:t xml:space="preserve">за игрален, документален и анимационен филм </w:t>
      </w:r>
      <w:r w:rsidR="008676B8" w:rsidRPr="00611D95">
        <w:rPr>
          <w:rFonts w:eastAsia="Times New Roman" w:cs="Times New Roman"/>
          <w:b/>
          <w:bCs/>
          <w:color w:val="000000" w:themeColor="text1"/>
        </w:rPr>
        <w:t>по ал. 1 за</w:t>
      </w:r>
      <w:r w:rsidRPr="00611D95">
        <w:rPr>
          <w:rFonts w:eastAsia="Times New Roman" w:cs="Times New Roman"/>
          <w:bCs/>
          <w:color w:val="000000" w:themeColor="text1"/>
        </w:rPr>
        <w:t>:</w:t>
      </w:r>
    </w:p>
    <w:p w14:paraId="0A3D0CD6" w14:textId="37CB53F4" w:rsidR="008676B8" w:rsidRPr="00611D95" w:rsidRDefault="008676B8" w:rsidP="00BC405D">
      <w:pPr>
        <w:tabs>
          <w:tab w:val="left" w:pos="0"/>
        </w:tabs>
        <w:ind w:firstLine="720"/>
        <w:jc w:val="both"/>
        <w:rPr>
          <w:rFonts w:eastAsia="Times New Roman" w:cs="Times New Roman"/>
          <w:b/>
          <w:bCs/>
          <w:color w:val="000000" w:themeColor="text1"/>
        </w:rPr>
      </w:pPr>
      <w:r w:rsidRPr="00611D95">
        <w:rPr>
          <w:rFonts w:eastAsia="Times New Roman" w:cs="Times New Roman"/>
          <w:b/>
          <w:bCs/>
          <w:color w:val="000000" w:themeColor="text1"/>
        </w:rPr>
        <w:t>1.</w:t>
      </w:r>
      <w:r w:rsidR="00EF5020" w:rsidRPr="00611D95">
        <w:rPr>
          <w:rFonts w:eastAsia="Times New Roman" w:cs="Times New Roman"/>
          <w:b/>
          <w:bCs/>
          <w:color w:val="000000" w:themeColor="text1"/>
        </w:rPr>
        <w:t>игрален филм се състои от</w:t>
      </w:r>
      <w:r w:rsidRPr="00611D95">
        <w:rPr>
          <w:rFonts w:eastAsia="Times New Roman" w:cs="Times New Roman"/>
          <w:b/>
          <w:bCs/>
          <w:color w:val="000000" w:themeColor="text1"/>
        </w:rPr>
        <w:t>:</w:t>
      </w:r>
    </w:p>
    <w:p w14:paraId="63222CE8" w14:textId="6C4532B2" w:rsidR="008676B8" w:rsidRPr="00611D95" w:rsidRDefault="008676B8" w:rsidP="00BC405D">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а)</w:t>
      </w:r>
      <w:r w:rsidR="00EF5020" w:rsidRPr="00611D95">
        <w:rPr>
          <w:rFonts w:eastAsia="Times New Roman" w:cs="Times New Roman"/>
          <w:bCs/>
          <w:color w:val="000000" w:themeColor="text1"/>
        </w:rPr>
        <w:t xml:space="preserve"> двама режисьори</w:t>
      </w:r>
      <w:r w:rsidRPr="00611D95">
        <w:rPr>
          <w:rFonts w:eastAsia="Times New Roman" w:cs="Times New Roman"/>
          <w:bCs/>
          <w:color w:val="000000" w:themeColor="text1"/>
        </w:rPr>
        <w:t xml:space="preserve"> от</w:t>
      </w:r>
      <w:r w:rsidR="000E297B">
        <w:rPr>
          <w:rFonts w:eastAsia="Times New Roman" w:cs="Times New Roman"/>
          <w:bCs/>
          <w:color w:val="000000" w:themeColor="text1"/>
        </w:rPr>
        <w:t xml:space="preserve"> </w:t>
      </w:r>
      <w:r w:rsidR="000E297B" w:rsidRPr="000E297B">
        <w:rPr>
          <w:rFonts w:eastAsia="Times New Roman" w:cs="Times New Roman"/>
          <w:bCs/>
          <w:color w:val="000000" w:themeColor="text1"/>
        </w:rPr>
        <w:t>експертите, вписани в</w:t>
      </w:r>
      <w:r w:rsidRPr="00611D95">
        <w:rPr>
          <w:rFonts w:eastAsia="Times New Roman" w:cs="Times New Roman"/>
          <w:bCs/>
          <w:color w:val="000000" w:themeColor="text1"/>
        </w:rPr>
        <w:t xml:space="preserve"> подраздел</w:t>
      </w:r>
      <w:r w:rsidR="00BA1F9B" w:rsidRPr="00611D95">
        <w:rPr>
          <w:rFonts w:eastAsia="Times New Roman" w:cs="Times New Roman"/>
          <w:bCs/>
          <w:color w:val="000000" w:themeColor="text1"/>
        </w:rPr>
        <w:t xml:space="preserve"> „Режисьори"- игрални филми</w:t>
      </w:r>
      <w:r w:rsidRPr="00611D95">
        <w:rPr>
          <w:rFonts w:eastAsia="Times New Roman" w:cs="Times New Roman"/>
          <w:bCs/>
          <w:color w:val="000000" w:themeColor="text1"/>
        </w:rPr>
        <w:t xml:space="preserve"> по чл. 40</w:t>
      </w:r>
      <w:r w:rsidR="00C17578" w:rsidRPr="00611D95">
        <w:rPr>
          <w:rFonts w:eastAsia="Times New Roman" w:cs="Times New Roman"/>
          <w:bCs/>
          <w:color w:val="000000" w:themeColor="text1"/>
        </w:rPr>
        <w:t>е</w:t>
      </w:r>
      <w:r w:rsidRPr="00611D95">
        <w:rPr>
          <w:rFonts w:eastAsia="Times New Roman" w:cs="Times New Roman"/>
          <w:bCs/>
          <w:color w:val="000000" w:themeColor="text1"/>
        </w:rPr>
        <w:t>,  ал. 5, т. 1, буква</w:t>
      </w:r>
      <w:r w:rsidR="00BA1F9B" w:rsidRPr="00611D95">
        <w:rPr>
          <w:rFonts w:eastAsia="Times New Roman" w:cs="Times New Roman"/>
          <w:bCs/>
          <w:color w:val="000000" w:themeColor="text1"/>
        </w:rPr>
        <w:t xml:space="preserve"> „а“</w:t>
      </w:r>
      <w:r w:rsidRPr="00611D95">
        <w:rPr>
          <w:rFonts w:eastAsia="Times New Roman" w:cs="Times New Roman"/>
          <w:bCs/>
          <w:color w:val="000000" w:themeColor="text1"/>
        </w:rPr>
        <w:t>;</w:t>
      </w:r>
    </w:p>
    <w:p w14:paraId="31219ED8" w14:textId="243A830E" w:rsidR="008676B8" w:rsidRPr="00611D95" w:rsidRDefault="008676B8" w:rsidP="00BC405D">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б)</w:t>
      </w:r>
      <w:r w:rsidR="00BC405D" w:rsidRPr="00611D95">
        <w:rPr>
          <w:rFonts w:eastAsia="Times New Roman" w:cs="Times New Roman"/>
          <w:bCs/>
          <w:color w:val="000000" w:themeColor="text1"/>
        </w:rPr>
        <w:t xml:space="preserve"> </w:t>
      </w:r>
      <w:r w:rsidR="00EF5020" w:rsidRPr="00611D95">
        <w:rPr>
          <w:rFonts w:eastAsia="Times New Roman" w:cs="Times New Roman"/>
          <w:bCs/>
          <w:color w:val="000000" w:themeColor="text1"/>
        </w:rPr>
        <w:t>продуцент</w:t>
      </w:r>
      <w:r w:rsidRPr="00611D95">
        <w:rPr>
          <w:rFonts w:eastAsia="Times New Roman" w:cs="Times New Roman"/>
          <w:bCs/>
          <w:color w:val="000000" w:themeColor="text1"/>
        </w:rPr>
        <w:t xml:space="preserve">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BA1F9B" w:rsidRPr="00611D95">
        <w:rPr>
          <w:rFonts w:eastAsia="Times New Roman" w:cs="Times New Roman"/>
          <w:bCs/>
          <w:color w:val="000000" w:themeColor="text1"/>
        </w:rPr>
        <w:t xml:space="preserve"> „Продуценти“-игрални филми“</w:t>
      </w:r>
      <w:r w:rsidRPr="00611D95">
        <w:rPr>
          <w:rFonts w:eastAsia="Times New Roman" w:cs="Times New Roman"/>
          <w:bCs/>
          <w:color w:val="000000" w:themeColor="text1"/>
        </w:rPr>
        <w:t xml:space="preserve"> по чл. 40</w:t>
      </w:r>
      <w:r w:rsidR="0039635F" w:rsidRPr="00611D95">
        <w:rPr>
          <w:rFonts w:eastAsia="Times New Roman" w:cs="Times New Roman"/>
          <w:bCs/>
          <w:color w:val="000000" w:themeColor="text1"/>
        </w:rPr>
        <w:t>е</w:t>
      </w:r>
      <w:r w:rsidRPr="00611D95">
        <w:rPr>
          <w:rFonts w:eastAsia="Times New Roman" w:cs="Times New Roman"/>
          <w:bCs/>
          <w:color w:val="000000" w:themeColor="text1"/>
        </w:rPr>
        <w:t>,  ал. 5, т. 2, буква „а“;</w:t>
      </w:r>
    </w:p>
    <w:p w14:paraId="71D780C9" w14:textId="3B3716F9" w:rsidR="008676B8" w:rsidRPr="00611D95" w:rsidRDefault="008676B8" w:rsidP="00BC405D">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в)</w:t>
      </w:r>
      <w:r w:rsidR="00EF5020" w:rsidRPr="00611D95">
        <w:rPr>
          <w:rFonts w:eastAsia="Times New Roman" w:cs="Times New Roman"/>
          <w:bCs/>
          <w:color w:val="000000" w:themeColor="text1"/>
        </w:rPr>
        <w:t xml:space="preserve"> сценарист</w:t>
      </w:r>
      <w:r w:rsidRPr="00611D95">
        <w:rPr>
          <w:rFonts w:eastAsia="Times New Roman" w:cs="Times New Roman"/>
          <w:bCs/>
          <w:color w:val="000000" w:themeColor="text1"/>
        </w:rPr>
        <w:t xml:space="preserve">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BA1F9B" w:rsidRPr="00611D95">
        <w:rPr>
          <w:rFonts w:eastAsia="Times New Roman" w:cs="Times New Roman"/>
          <w:bCs/>
          <w:color w:val="000000" w:themeColor="text1"/>
        </w:rPr>
        <w:t xml:space="preserve"> „Сценаристи“-игрални филми“</w:t>
      </w:r>
      <w:r w:rsidRPr="00611D95">
        <w:rPr>
          <w:rFonts w:eastAsia="Times New Roman" w:cs="Times New Roman"/>
          <w:bCs/>
          <w:color w:val="000000" w:themeColor="text1"/>
        </w:rPr>
        <w:t xml:space="preserve"> по чл. 40</w:t>
      </w:r>
      <w:r w:rsidR="0039635F" w:rsidRPr="00611D95">
        <w:rPr>
          <w:rFonts w:eastAsia="Times New Roman" w:cs="Times New Roman"/>
          <w:bCs/>
          <w:color w:val="000000" w:themeColor="text1"/>
        </w:rPr>
        <w:t>е</w:t>
      </w:r>
      <w:r w:rsidRPr="00611D95">
        <w:rPr>
          <w:rFonts w:eastAsia="Times New Roman" w:cs="Times New Roman"/>
          <w:bCs/>
          <w:color w:val="000000" w:themeColor="text1"/>
        </w:rPr>
        <w:t>,  ал. 5, т. 3, буква „а“;</w:t>
      </w:r>
    </w:p>
    <w:p w14:paraId="73748153" w14:textId="4B792C6B" w:rsidR="008676B8" w:rsidRPr="00611D95" w:rsidRDefault="008676B8" w:rsidP="00BC405D">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г)</w:t>
      </w:r>
      <w:r w:rsidR="00BC405D" w:rsidRPr="00611D95">
        <w:rPr>
          <w:rFonts w:eastAsia="Times New Roman" w:cs="Times New Roman"/>
          <w:bCs/>
          <w:color w:val="000000" w:themeColor="text1"/>
        </w:rPr>
        <w:t xml:space="preserve"> </w:t>
      </w:r>
      <w:r w:rsidR="00EF5020" w:rsidRPr="00611D95">
        <w:rPr>
          <w:rFonts w:eastAsia="Times New Roman" w:cs="Times New Roman"/>
          <w:bCs/>
          <w:color w:val="000000" w:themeColor="text1"/>
        </w:rPr>
        <w:t>оператор</w:t>
      </w:r>
      <w:r w:rsidRPr="00611D95">
        <w:rPr>
          <w:rFonts w:eastAsia="Times New Roman" w:cs="Times New Roman"/>
          <w:bCs/>
          <w:color w:val="000000" w:themeColor="text1"/>
        </w:rPr>
        <w:t xml:space="preserve">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BA1F9B" w:rsidRPr="00611D95">
        <w:rPr>
          <w:rFonts w:eastAsia="Times New Roman" w:cs="Times New Roman"/>
          <w:bCs/>
          <w:color w:val="000000" w:themeColor="text1"/>
        </w:rPr>
        <w:t xml:space="preserve"> „Оператори“-игрални филми</w:t>
      </w:r>
      <w:r w:rsidRPr="00611D95">
        <w:rPr>
          <w:rFonts w:eastAsia="Times New Roman" w:cs="Times New Roman"/>
          <w:bCs/>
          <w:color w:val="000000" w:themeColor="text1"/>
        </w:rPr>
        <w:t xml:space="preserve"> по чл. 40</w:t>
      </w:r>
      <w:r w:rsidR="0039635F" w:rsidRPr="00611D95">
        <w:rPr>
          <w:rFonts w:eastAsia="Times New Roman" w:cs="Times New Roman"/>
          <w:bCs/>
          <w:color w:val="000000" w:themeColor="text1"/>
        </w:rPr>
        <w:t>е</w:t>
      </w:r>
      <w:r w:rsidRPr="00611D95">
        <w:rPr>
          <w:rFonts w:eastAsia="Times New Roman" w:cs="Times New Roman"/>
          <w:bCs/>
          <w:color w:val="000000" w:themeColor="text1"/>
        </w:rPr>
        <w:t>,  ал. 5, т. 4, буква „а“</w:t>
      </w:r>
      <w:r w:rsidR="00C17578" w:rsidRPr="00611D95">
        <w:rPr>
          <w:rFonts w:eastAsia="Times New Roman" w:cs="Times New Roman"/>
          <w:bCs/>
          <w:color w:val="000000" w:themeColor="text1"/>
        </w:rPr>
        <w:t>;</w:t>
      </w:r>
    </w:p>
    <w:p w14:paraId="579232FB" w14:textId="7E07561B" w:rsidR="00EF5020" w:rsidRPr="00611D95" w:rsidRDefault="008676B8" w:rsidP="00BC405D">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д)</w:t>
      </w:r>
      <w:r w:rsidR="00BC405D" w:rsidRPr="00611D95">
        <w:rPr>
          <w:rFonts w:eastAsia="Times New Roman" w:cs="Times New Roman"/>
          <w:bCs/>
          <w:color w:val="000000" w:themeColor="text1"/>
        </w:rPr>
        <w:t xml:space="preserve"> </w:t>
      </w:r>
      <w:r w:rsidR="00EF5020" w:rsidRPr="00611D95">
        <w:rPr>
          <w:rFonts w:eastAsia="Times New Roman" w:cs="Times New Roman"/>
          <w:bCs/>
          <w:color w:val="000000" w:themeColor="text1"/>
        </w:rPr>
        <w:t>актьор и кинокритик</w:t>
      </w:r>
      <w:r w:rsidRPr="00611D95">
        <w:rPr>
          <w:rFonts w:eastAsia="Times New Roman" w:cs="Times New Roman"/>
          <w:bCs/>
          <w:color w:val="000000" w:themeColor="text1"/>
        </w:rPr>
        <w:t xml:space="preserve"> от раздел</w:t>
      </w:r>
      <w:r w:rsidR="00BA1F9B" w:rsidRPr="00611D95">
        <w:rPr>
          <w:rFonts w:eastAsia="Times New Roman" w:cs="Times New Roman"/>
          <w:bCs/>
          <w:color w:val="000000" w:themeColor="text1"/>
        </w:rPr>
        <w:t>и „Актьори“ и „Кинокритици“</w:t>
      </w:r>
      <w:r w:rsidR="0039635F" w:rsidRPr="00611D95">
        <w:rPr>
          <w:rFonts w:eastAsia="Times New Roman" w:cs="Times New Roman"/>
          <w:bCs/>
          <w:color w:val="000000" w:themeColor="text1"/>
        </w:rPr>
        <w:t xml:space="preserve"> чл. 40е, ал. 5</w:t>
      </w:r>
      <w:r w:rsidR="00ED6A25" w:rsidRPr="00611D95">
        <w:rPr>
          <w:rFonts w:eastAsia="Times New Roman" w:cs="Times New Roman"/>
          <w:bCs/>
          <w:color w:val="000000" w:themeColor="text1"/>
        </w:rPr>
        <w:t>, т. 5, съответно т. 6</w:t>
      </w:r>
      <w:r w:rsidR="00BC405D" w:rsidRPr="00611D95">
        <w:rPr>
          <w:rFonts w:eastAsia="Times New Roman" w:cs="Times New Roman"/>
          <w:bCs/>
          <w:color w:val="000000" w:themeColor="text1"/>
        </w:rPr>
        <w:t>;</w:t>
      </w:r>
    </w:p>
    <w:p w14:paraId="1EBA9B55" w14:textId="77777777" w:rsidR="00BC405D" w:rsidRPr="00611D95" w:rsidRDefault="00BC405D" w:rsidP="00BC405D">
      <w:pPr>
        <w:ind w:firstLine="720"/>
        <w:jc w:val="both"/>
        <w:rPr>
          <w:rFonts w:eastAsia="Times New Roman" w:cs="Times New Roman"/>
          <w:bCs/>
          <w:color w:val="000000" w:themeColor="text1"/>
        </w:rPr>
      </w:pPr>
      <w:r w:rsidRPr="00611D95">
        <w:rPr>
          <w:rFonts w:eastAsia="Times New Roman" w:cs="Times New Roman"/>
          <w:b/>
          <w:bCs/>
          <w:color w:val="000000" w:themeColor="text1"/>
        </w:rPr>
        <w:t>б) документален филм</w:t>
      </w:r>
      <w:r w:rsidRPr="00611D95">
        <w:rPr>
          <w:rFonts w:eastAsia="Times New Roman" w:cs="Times New Roman"/>
          <w:bCs/>
          <w:color w:val="000000" w:themeColor="text1"/>
        </w:rPr>
        <w:t xml:space="preserve"> се състои от</w:t>
      </w:r>
      <w:r w:rsidR="00F6223E" w:rsidRPr="00611D95">
        <w:rPr>
          <w:rFonts w:eastAsia="Times New Roman" w:cs="Times New Roman"/>
          <w:bCs/>
          <w:color w:val="000000" w:themeColor="text1"/>
        </w:rPr>
        <w:t>:</w:t>
      </w:r>
    </w:p>
    <w:p w14:paraId="77E5BEAD" w14:textId="02A9D62C" w:rsidR="008676B8" w:rsidRPr="00611D95" w:rsidRDefault="008676B8" w:rsidP="000E297B">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а) двама режисьори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BA1F9B" w:rsidRPr="00611D95">
        <w:rPr>
          <w:rFonts w:eastAsia="Times New Roman" w:cs="Times New Roman"/>
          <w:bCs/>
          <w:color w:val="000000" w:themeColor="text1"/>
        </w:rPr>
        <w:t xml:space="preserve"> „Режисьори" - игрални и документални филми</w:t>
      </w:r>
      <w:r w:rsidRPr="00611D95">
        <w:rPr>
          <w:rFonts w:eastAsia="Times New Roman" w:cs="Times New Roman"/>
          <w:bCs/>
          <w:color w:val="000000" w:themeColor="text1"/>
        </w:rPr>
        <w:t xml:space="preserve"> по чл. 40</w:t>
      </w:r>
      <w:r w:rsidR="00E90141" w:rsidRPr="00611D95">
        <w:rPr>
          <w:rFonts w:eastAsia="Times New Roman" w:cs="Times New Roman"/>
          <w:bCs/>
          <w:color w:val="000000" w:themeColor="text1"/>
        </w:rPr>
        <w:t>е</w:t>
      </w:r>
      <w:r w:rsidRPr="00611D95">
        <w:rPr>
          <w:rFonts w:eastAsia="Times New Roman" w:cs="Times New Roman"/>
          <w:bCs/>
          <w:color w:val="000000" w:themeColor="text1"/>
        </w:rPr>
        <w:t>,  ал. 5, т. 1, букв</w:t>
      </w:r>
      <w:r w:rsidR="00F6223E" w:rsidRPr="00611D95">
        <w:rPr>
          <w:rFonts w:eastAsia="Times New Roman" w:cs="Times New Roman"/>
          <w:bCs/>
          <w:color w:val="000000" w:themeColor="text1"/>
        </w:rPr>
        <w:t>и</w:t>
      </w:r>
      <w:r w:rsidRPr="00611D95">
        <w:rPr>
          <w:rFonts w:eastAsia="Times New Roman" w:cs="Times New Roman"/>
          <w:bCs/>
          <w:color w:val="000000" w:themeColor="text1"/>
        </w:rPr>
        <w:t xml:space="preserve"> </w:t>
      </w:r>
      <w:r w:rsidR="00F6223E" w:rsidRPr="00611D95">
        <w:rPr>
          <w:rFonts w:eastAsia="Times New Roman" w:cs="Times New Roman"/>
          <w:bCs/>
          <w:color w:val="000000" w:themeColor="text1"/>
        </w:rPr>
        <w:t xml:space="preserve">„а“ и </w:t>
      </w:r>
      <w:r w:rsidRPr="00611D95">
        <w:rPr>
          <w:rFonts w:eastAsia="Times New Roman" w:cs="Times New Roman"/>
          <w:bCs/>
          <w:color w:val="000000" w:themeColor="text1"/>
        </w:rPr>
        <w:t>„</w:t>
      </w:r>
      <w:r w:rsidR="00F6223E" w:rsidRPr="00611D95">
        <w:rPr>
          <w:rFonts w:eastAsia="Times New Roman" w:cs="Times New Roman"/>
          <w:bCs/>
          <w:color w:val="000000" w:themeColor="text1"/>
        </w:rPr>
        <w:t>б</w:t>
      </w:r>
      <w:r w:rsidRPr="00611D95">
        <w:rPr>
          <w:rFonts w:eastAsia="Times New Roman" w:cs="Times New Roman"/>
          <w:bCs/>
          <w:color w:val="000000" w:themeColor="text1"/>
        </w:rPr>
        <w:t>“;</w:t>
      </w:r>
    </w:p>
    <w:p w14:paraId="43D0F8E5" w14:textId="488A0C88" w:rsidR="008676B8" w:rsidRPr="00611D95" w:rsidRDefault="008676B8" w:rsidP="000E297B">
      <w:pPr>
        <w:tabs>
          <w:tab w:val="left" w:pos="142"/>
        </w:tabs>
        <w:ind w:left="142" w:firstLine="578"/>
        <w:jc w:val="both"/>
        <w:rPr>
          <w:rFonts w:eastAsia="Times New Roman" w:cs="Times New Roman"/>
          <w:bCs/>
          <w:color w:val="000000" w:themeColor="text1"/>
        </w:rPr>
      </w:pPr>
      <w:r w:rsidRPr="00611D95">
        <w:rPr>
          <w:rFonts w:eastAsia="Times New Roman" w:cs="Times New Roman"/>
          <w:bCs/>
          <w:color w:val="000000" w:themeColor="text1"/>
        </w:rPr>
        <w:t xml:space="preserve">б) продуцент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BA1F9B" w:rsidRPr="00611D95">
        <w:rPr>
          <w:rFonts w:eastAsia="Times New Roman" w:cs="Times New Roman"/>
          <w:bCs/>
          <w:color w:val="000000" w:themeColor="text1"/>
        </w:rPr>
        <w:t xml:space="preserve"> „Продуценти“ - игрални и документални филми </w:t>
      </w:r>
      <w:r w:rsidRPr="00611D95">
        <w:rPr>
          <w:rFonts w:eastAsia="Times New Roman" w:cs="Times New Roman"/>
          <w:bCs/>
          <w:color w:val="000000" w:themeColor="text1"/>
        </w:rPr>
        <w:t xml:space="preserve"> по чл. 40</w:t>
      </w:r>
      <w:r w:rsidR="00E90141" w:rsidRPr="00611D95">
        <w:rPr>
          <w:rFonts w:eastAsia="Times New Roman" w:cs="Times New Roman"/>
          <w:bCs/>
          <w:color w:val="000000" w:themeColor="text1"/>
        </w:rPr>
        <w:t>е</w:t>
      </w:r>
      <w:r w:rsidRPr="00611D95">
        <w:rPr>
          <w:rFonts w:eastAsia="Times New Roman" w:cs="Times New Roman"/>
          <w:bCs/>
          <w:color w:val="000000" w:themeColor="text1"/>
        </w:rPr>
        <w:t xml:space="preserve">,  ал. 5, т. 2, </w:t>
      </w:r>
      <w:r w:rsidR="00F6223E" w:rsidRPr="00611D95">
        <w:rPr>
          <w:rFonts w:eastAsia="Times New Roman" w:cs="Times New Roman"/>
          <w:bCs/>
          <w:color w:val="000000" w:themeColor="text1"/>
        </w:rPr>
        <w:t>букви „а“ и „б“;</w:t>
      </w:r>
    </w:p>
    <w:p w14:paraId="42E94162" w14:textId="730FA03C" w:rsidR="008676B8" w:rsidRPr="00611D95" w:rsidRDefault="008676B8" w:rsidP="000E297B">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в) </w:t>
      </w:r>
      <w:r w:rsidR="00F6223E" w:rsidRPr="00611D95">
        <w:rPr>
          <w:rFonts w:eastAsia="Times New Roman" w:cs="Times New Roman"/>
          <w:bCs/>
          <w:color w:val="000000" w:themeColor="text1"/>
        </w:rPr>
        <w:t xml:space="preserve">двама </w:t>
      </w:r>
      <w:r w:rsidRPr="00611D95">
        <w:rPr>
          <w:rFonts w:eastAsia="Times New Roman" w:cs="Times New Roman"/>
          <w:bCs/>
          <w:color w:val="000000" w:themeColor="text1"/>
        </w:rPr>
        <w:t>сценарист</w:t>
      </w:r>
      <w:r w:rsidR="00F6223E" w:rsidRPr="00611D95">
        <w:rPr>
          <w:rFonts w:eastAsia="Times New Roman" w:cs="Times New Roman"/>
          <w:bCs/>
          <w:color w:val="000000" w:themeColor="text1"/>
        </w:rPr>
        <w:t>и</w:t>
      </w:r>
      <w:r w:rsidRPr="00611D95">
        <w:rPr>
          <w:rFonts w:eastAsia="Times New Roman" w:cs="Times New Roman"/>
          <w:bCs/>
          <w:color w:val="000000" w:themeColor="text1"/>
        </w:rPr>
        <w:t xml:space="preserve">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BA1F9B" w:rsidRPr="00611D95">
        <w:rPr>
          <w:rFonts w:eastAsia="Times New Roman" w:cs="Times New Roman"/>
          <w:bCs/>
          <w:color w:val="000000" w:themeColor="text1"/>
        </w:rPr>
        <w:t xml:space="preserve"> „Сценаристи“- игрални и документални филми  </w:t>
      </w:r>
      <w:r w:rsidRPr="00611D95">
        <w:rPr>
          <w:rFonts w:eastAsia="Times New Roman" w:cs="Times New Roman"/>
          <w:bCs/>
          <w:color w:val="000000" w:themeColor="text1"/>
        </w:rPr>
        <w:t>по чл. 40</w:t>
      </w:r>
      <w:r w:rsidR="00E90141" w:rsidRPr="00611D95">
        <w:rPr>
          <w:rFonts w:eastAsia="Times New Roman" w:cs="Times New Roman"/>
          <w:bCs/>
          <w:color w:val="000000" w:themeColor="text1"/>
        </w:rPr>
        <w:t>е</w:t>
      </w:r>
      <w:r w:rsidRPr="00611D95">
        <w:rPr>
          <w:rFonts w:eastAsia="Times New Roman" w:cs="Times New Roman"/>
          <w:bCs/>
          <w:color w:val="000000" w:themeColor="text1"/>
        </w:rPr>
        <w:t xml:space="preserve">,  ал. 5, т. 3, </w:t>
      </w:r>
      <w:r w:rsidR="00F6223E" w:rsidRPr="00611D95">
        <w:rPr>
          <w:rFonts w:eastAsia="Times New Roman" w:cs="Times New Roman"/>
          <w:bCs/>
          <w:color w:val="000000" w:themeColor="text1"/>
        </w:rPr>
        <w:t>букви „а“ и „б“</w:t>
      </w:r>
      <w:r w:rsidRPr="00611D95">
        <w:rPr>
          <w:rFonts w:eastAsia="Times New Roman" w:cs="Times New Roman"/>
          <w:bCs/>
          <w:color w:val="000000" w:themeColor="text1"/>
        </w:rPr>
        <w:t>;</w:t>
      </w:r>
    </w:p>
    <w:p w14:paraId="097E1E6D" w14:textId="3983250B" w:rsidR="008676B8" w:rsidRPr="00611D95" w:rsidRDefault="008676B8" w:rsidP="000E297B">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lastRenderedPageBreak/>
        <w:t xml:space="preserve">г) оператор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BA1F9B" w:rsidRPr="00611D95">
        <w:rPr>
          <w:rFonts w:eastAsia="Times New Roman" w:cs="Times New Roman"/>
          <w:bCs/>
          <w:color w:val="000000" w:themeColor="text1"/>
        </w:rPr>
        <w:t xml:space="preserve">и „Оператори“- игрални и документални филми  </w:t>
      </w:r>
      <w:r w:rsidRPr="00611D95">
        <w:rPr>
          <w:rFonts w:eastAsia="Times New Roman" w:cs="Times New Roman"/>
          <w:bCs/>
          <w:color w:val="000000" w:themeColor="text1"/>
        </w:rPr>
        <w:t>по чл. 40</w:t>
      </w:r>
      <w:r w:rsidR="00E90141" w:rsidRPr="00611D95">
        <w:rPr>
          <w:rFonts w:eastAsia="Times New Roman" w:cs="Times New Roman"/>
          <w:bCs/>
          <w:color w:val="000000" w:themeColor="text1"/>
        </w:rPr>
        <w:t>е</w:t>
      </w:r>
      <w:r w:rsidRPr="00611D95">
        <w:rPr>
          <w:rFonts w:eastAsia="Times New Roman" w:cs="Times New Roman"/>
          <w:bCs/>
          <w:color w:val="000000" w:themeColor="text1"/>
        </w:rPr>
        <w:t xml:space="preserve">,  ал. 5, т. 4, </w:t>
      </w:r>
      <w:r w:rsidR="00F6223E" w:rsidRPr="00611D95">
        <w:rPr>
          <w:rFonts w:eastAsia="Times New Roman" w:cs="Times New Roman"/>
          <w:bCs/>
          <w:color w:val="000000" w:themeColor="text1"/>
        </w:rPr>
        <w:t>букви „а“ и „б“</w:t>
      </w:r>
      <w:r w:rsidR="00C60B1D" w:rsidRPr="00611D95">
        <w:rPr>
          <w:rFonts w:eastAsia="Times New Roman" w:cs="Times New Roman"/>
          <w:bCs/>
          <w:color w:val="000000" w:themeColor="text1"/>
        </w:rPr>
        <w:t>;</w:t>
      </w:r>
    </w:p>
    <w:p w14:paraId="4661FC8F" w14:textId="7730EB96" w:rsidR="008676B8" w:rsidRPr="00611D95" w:rsidRDefault="008676B8" w:rsidP="008676B8">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д) кинокритик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раздел</w:t>
      </w:r>
      <w:r w:rsidR="00C60B1D" w:rsidRPr="00611D95">
        <w:rPr>
          <w:rFonts w:eastAsia="Times New Roman" w:cs="Times New Roman"/>
          <w:bCs/>
          <w:color w:val="000000" w:themeColor="text1"/>
        </w:rPr>
        <w:t>а</w:t>
      </w:r>
      <w:r w:rsidR="00BA1F9B" w:rsidRPr="00611D95">
        <w:rPr>
          <w:rFonts w:eastAsia="Times New Roman" w:cs="Times New Roman"/>
          <w:bCs/>
          <w:color w:val="000000" w:themeColor="text1"/>
        </w:rPr>
        <w:t xml:space="preserve"> „Кинокритици“</w:t>
      </w:r>
      <w:r w:rsidR="00C60B1D" w:rsidRPr="00611D95">
        <w:rPr>
          <w:rFonts w:eastAsia="Times New Roman" w:cs="Times New Roman"/>
          <w:bCs/>
          <w:color w:val="000000" w:themeColor="text1"/>
        </w:rPr>
        <w:t xml:space="preserve"> по чл. 40е, ал. 5, т. 6</w:t>
      </w:r>
      <w:r w:rsidRPr="00611D95">
        <w:rPr>
          <w:rFonts w:eastAsia="Times New Roman" w:cs="Times New Roman"/>
          <w:bCs/>
          <w:color w:val="000000" w:themeColor="text1"/>
        </w:rPr>
        <w:t>;</w:t>
      </w:r>
    </w:p>
    <w:p w14:paraId="3822E64C" w14:textId="0AB4D5D5" w:rsidR="00F6223E" w:rsidRPr="00611D95" w:rsidRDefault="00BC405D" w:rsidP="00BC405D">
      <w:pPr>
        <w:jc w:val="both"/>
        <w:rPr>
          <w:rFonts w:eastAsia="Times New Roman" w:cs="Times New Roman"/>
          <w:bCs/>
          <w:color w:val="000000" w:themeColor="text1"/>
        </w:rPr>
      </w:pPr>
      <w:r w:rsidRPr="00611D95">
        <w:rPr>
          <w:rFonts w:eastAsia="Times New Roman" w:cs="Times New Roman"/>
          <w:bCs/>
          <w:color w:val="000000" w:themeColor="text1"/>
        </w:rPr>
        <w:t xml:space="preserve">          </w:t>
      </w:r>
      <w:r w:rsidR="008676B8" w:rsidRPr="00611D95">
        <w:rPr>
          <w:rFonts w:eastAsia="Times New Roman" w:cs="Times New Roman"/>
          <w:bCs/>
          <w:color w:val="000000" w:themeColor="text1"/>
        </w:rPr>
        <w:t xml:space="preserve"> </w:t>
      </w:r>
      <w:r w:rsidR="00C60B1D" w:rsidRPr="00611D95">
        <w:rPr>
          <w:rFonts w:eastAsia="Times New Roman" w:cs="Times New Roman"/>
          <w:bCs/>
          <w:color w:val="000000" w:themeColor="text1"/>
        </w:rPr>
        <w:t xml:space="preserve"> </w:t>
      </w:r>
      <w:r w:rsidRPr="00611D95">
        <w:rPr>
          <w:rFonts w:eastAsia="Times New Roman" w:cs="Times New Roman"/>
          <w:b/>
          <w:bCs/>
          <w:color w:val="000000" w:themeColor="text1"/>
        </w:rPr>
        <w:t>в) анимационен филм</w:t>
      </w:r>
      <w:r w:rsidRPr="00611D95">
        <w:rPr>
          <w:rFonts w:eastAsia="Times New Roman" w:cs="Times New Roman"/>
          <w:bCs/>
          <w:color w:val="000000" w:themeColor="text1"/>
        </w:rPr>
        <w:t xml:space="preserve"> се състои от</w:t>
      </w:r>
      <w:r w:rsidR="00F6223E" w:rsidRPr="00611D95">
        <w:rPr>
          <w:rFonts w:eastAsia="Times New Roman" w:cs="Times New Roman"/>
          <w:bCs/>
          <w:color w:val="000000" w:themeColor="text1"/>
        </w:rPr>
        <w:t>:</w:t>
      </w:r>
    </w:p>
    <w:p w14:paraId="2DE9BE1D" w14:textId="623DF46E"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а) двама режисьори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BA1F9B" w:rsidRPr="00611D95">
        <w:rPr>
          <w:rFonts w:eastAsia="Times New Roman" w:cs="Times New Roman"/>
          <w:bCs/>
          <w:color w:val="000000" w:themeColor="text1"/>
        </w:rPr>
        <w:t xml:space="preserve"> „Режисьори" - анимационни филми </w:t>
      </w:r>
      <w:r w:rsidRPr="00611D95">
        <w:rPr>
          <w:rFonts w:eastAsia="Times New Roman" w:cs="Times New Roman"/>
          <w:bCs/>
          <w:color w:val="000000" w:themeColor="text1"/>
        </w:rPr>
        <w:t>по чл. 40</w:t>
      </w:r>
      <w:r w:rsidR="00E90141" w:rsidRPr="00611D95">
        <w:rPr>
          <w:rFonts w:eastAsia="Times New Roman" w:cs="Times New Roman"/>
          <w:bCs/>
          <w:color w:val="000000" w:themeColor="text1"/>
        </w:rPr>
        <w:t>е</w:t>
      </w:r>
      <w:r w:rsidRPr="00611D95">
        <w:rPr>
          <w:rFonts w:eastAsia="Times New Roman" w:cs="Times New Roman"/>
          <w:bCs/>
          <w:color w:val="000000" w:themeColor="text1"/>
        </w:rPr>
        <w:t>,  ал. 5, т. 1, буква „в“;</w:t>
      </w:r>
    </w:p>
    <w:p w14:paraId="7B2F2377" w14:textId="0E608665"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б) двама продуцент</w:t>
      </w:r>
      <w:r w:rsidR="00A8754D">
        <w:rPr>
          <w:rFonts w:eastAsia="Times New Roman" w:cs="Times New Roman"/>
          <w:bCs/>
          <w:color w:val="000000" w:themeColor="text1"/>
        </w:rPr>
        <w:t>и</w:t>
      </w:r>
      <w:r w:rsidRPr="00611D95">
        <w:rPr>
          <w:rFonts w:eastAsia="Times New Roman" w:cs="Times New Roman"/>
          <w:bCs/>
          <w:color w:val="000000" w:themeColor="text1"/>
        </w:rPr>
        <w:t xml:space="preserve">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BA1F9B" w:rsidRPr="00611D95">
        <w:rPr>
          <w:rFonts w:eastAsia="Times New Roman" w:cs="Times New Roman"/>
          <w:bCs/>
          <w:color w:val="000000" w:themeColor="text1"/>
        </w:rPr>
        <w:t xml:space="preserve"> „Продуценти“- анимационни филми</w:t>
      </w:r>
      <w:r w:rsidRPr="00611D95">
        <w:rPr>
          <w:rFonts w:eastAsia="Times New Roman" w:cs="Times New Roman"/>
          <w:bCs/>
          <w:color w:val="000000" w:themeColor="text1"/>
        </w:rPr>
        <w:t xml:space="preserve"> по чл. 40</w:t>
      </w:r>
      <w:r w:rsidR="00E90141" w:rsidRPr="00611D95">
        <w:rPr>
          <w:rFonts w:eastAsia="Times New Roman" w:cs="Times New Roman"/>
          <w:bCs/>
          <w:color w:val="000000" w:themeColor="text1"/>
        </w:rPr>
        <w:t>е</w:t>
      </w:r>
      <w:r w:rsidRPr="00611D95">
        <w:rPr>
          <w:rFonts w:eastAsia="Times New Roman" w:cs="Times New Roman"/>
          <w:bCs/>
          <w:color w:val="000000" w:themeColor="text1"/>
        </w:rPr>
        <w:t>,  ал. 5, т. 2, буква „в“;</w:t>
      </w:r>
    </w:p>
    <w:p w14:paraId="5A7090A1" w14:textId="3BDDD7C6"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в) сценарист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BA1F9B" w:rsidRPr="00611D95">
        <w:rPr>
          <w:rFonts w:eastAsia="Times New Roman" w:cs="Times New Roman"/>
          <w:bCs/>
          <w:color w:val="000000" w:themeColor="text1"/>
        </w:rPr>
        <w:t xml:space="preserve"> „Сценаристи“ анимационни филми -</w:t>
      </w:r>
      <w:r w:rsidRPr="00611D95">
        <w:rPr>
          <w:rFonts w:eastAsia="Times New Roman" w:cs="Times New Roman"/>
          <w:bCs/>
          <w:color w:val="000000" w:themeColor="text1"/>
        </w:rPr>
        <w:t xml:space="preserve"> по чл. 40</w:t>
      </w:r>
      <w:r w:rsidR="00E90141" w:rsidRPr="00611D95">
        <w:rPr>
          <w:rFonts w:eastAsia="Times New Roman" w:cs="Times New Roman"/>
          <w:bCs/>
          <w:color w:val="000000" w:themeColor="text1"/>
        </w:rPr>
        <w:t>е</w:t>
      </w:r>
      <w:r w:rsidRPr="00611D95">
        <w:rPr>
          <w:rFonts w:eastAsia="Times New Roman" w:cs="Times New Roman"/>
          <w:bCs/>
          <w:color w:val="000000" w:themeColor="text1"/>
        </w:rPr>
        <w:t>,  ал. 5, т. 3, буква „в“;</w:t>
      </w:r>
    </w:p>
    <w:p w14:paraId="2B6948D5" w14:textId="48AB9BAC"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г) двама художник-постановчици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раздел</w:t>
      </w:r>
      <w:r w:rsidR="00BA1F9B" w:rsidRPr="00611D95">
        <w:rPr>
          <w:rFonts w:eastAsia="Times New Roman" w:cs="Times New Roman"/>
          <w:bCs/>
          <w:color w:val="000000" w:themeColor="text1"/>
        </w:rPr>
        <w:t xml:space="preserve"> „Художник-постановчици“</w:t>
      </w:r>
      <w:r w:rsidR="00C60B1D" w:rsidRPr="00611D95">
        <w:rPr>
          <w:rFonts w:eastAsia="Times New Roman" w:cs="Times New Roman"/>
          <w:bCs/>
          <w:color w:val="000000" w:themeColor="text1"/>
        </w:rPr>
        <w:t xml:space="preserve"> чл. 40е, ал. 5, т. 7; </w:t>
      </w:r>
    </w:p>
    <w:p w14:paraId="011BCCC7" w14:textId="7FC00CD6" w:rsidR="00F6223E" w:rsidRPr="00611D95" w:rsidRDefault="00F6223E" w:rsidP="00F6223E">
      <w:pPr>
        <w:ind w:firstLine="720"/>
        <w:jc w:val="both"/>
        <w:rPr>
          <w:rFonts w:eastAsia="Times New Roman" w:cs="Times New Roman"/>
          <w:bCs/>
          <w:color w:val="000000" w:themeColor="text1"/>
        </w:rPr>
      </w:pPr>
      <w:r w:rsidRPr="00611D95">
        <w:rPr>
          <w:rFonts w:eastAsia="Times New Roman" w:cs="Times New Roman"/>
          <w:b/>
          <w:bCs/>
          <w:color w:val="000000" w:themeColor="text1"/>
        </w:rPr>
        <w:t>(5)</w:t>
      </w:r>
      <w:r w:rsidRPr="00611D95">
        <w:rPr>
          <w:rFonts w:eastAsia="Times New Roman" w:cs="Times New Roman"/>
          <w:bCs/>
          <w:color w:val="000000" w:themeColor="text1"/>
        </w:rPr>
        <w:t xml:space="preserve"> </w:t>
      </w:r>
      <w:r w:rsidRPr="00611D95">
        <w:rPr>
          <w:rFonts w:eastAsia="Times New Roman" w:cs="Times New Roman"/>
          <w:b/>
          <w:bCs/>
          <w:color w:val="000000" w:themeColor="text1"/>
        </w:rPr>
        <w:t xml:space="preserve">Националните художествени комисии за оценка на проект </w:t>
      </w:r>
      <w:r w:rsidR="00BA1F9B" w:rsidRPr="00611D95">
        <w:rPr>
          <w:rFonts w:eastAsia="Times New Roman" w:cs="Times New Roman"/>
          <w:b/>
          <w:bCs/>
          <w:color w:val="000000" w:themeColor="text1"/>
        </w:rPr>
        <w:t xml:space="preserve">на сериал </w:t>
      </w:r>
      <w:r w:rsidRPr="00611D95">
        <w:rPr>
          <w:rFonts w:eastAsia="Times New Roman" w:cs="Times New Roman"/>
          <w:b/>
          <w:bCs/>
          <w:color w:val="000000" w:themeColor="text1"/>
        </w:rPr>
        <w:t>по ал. 2 за</w:t>
      </w:r>
      <w:r w:rsidRPr="00611D95">
        <w:rPr>
          <w:rFonts w:eastAsia="Times New Roman" w:cs="Times New Roman"/>
          <w:bCs/>
          <w:color w:val="000000" w:themeColor="text1"/>
        </w:rPr>
        <w:t>:</w:t>
      </w:r>
    </w:p>
    <w:p w14:paraId="228BA704" w14:textId="69AE3F09" w:rsidR="00F6223E" w:rsidRPr="00611D95" w:rsidRDefault="00F6223E" w:rsidP="006A6B81">
      <w:pPr>
        <w:ind w:firstLine="720"/>
        <w:jc w:val="both"/>
        <w:rPr>
          <w:rFonts w:eastAsia="Times New Roman" w:cs="Times New Roman"/>
          <w:bCs/>
          <w:color w:val="000000" w:themeColor="text1"/>
        </w:rPr>
      </w:pPr>
      <w:r w:rsidRPr="00611D95">
        <w:rPr>
          <w:rFonts w:eastAsia="Times New Roman" w:cs="Times New Roman"/>
          <w:b/>
          <w:bCs/>
          <w:color w:val="000000" w:themeColor="text1"/>
        </w:rPr>
        <w:t>1.</w:t>
      </w:r>
      <w:r w:rsidR="006A6B81" w:rsidRPr="00611D95">
        <w:rPr>
          <w:rFonts w:eastAsia="Times New Roman" w:cs="Times New Roman"/>
          <w:b/>
          <w:bCs/>
          <w:color w:val="000000" w:themeColor="text1"/>
        </w:rPr>
        <w:t xml:space="preserve"> </w:t>
      </w:r>
      <w:r w:rsidR="00B46C3E">
        <w:rPr>
          <w:rFonts w:eastAsia="Times New Roman" w:cs="Times New Roman"/>
          <w:b/>
          <w:bCs/>
          <w:color w:val="000000" w:themeColor="text1"/>
        </w:rPr>
        <w:t xml:space="preserve">игрални </w:t>
      </w:r>
      <w:r w:rsidR="00E90141" w:rsidRPr="00611D95">
        <w:rPr>
          <w:rFonts w:eastAsia="Times New Roman" w:cs="Times New Roman"/>
          <w:b/>
          <w:bCs/>
          <w:color w:val="000000" w:themeColor="text1"/>
        </w:rPr>
        <w:t>сериал</w:t>
      </w:r>
      <w:r w:rsidR="00171F21" w:rsidRPr="00611D95">
        <w:rPr>
          <w:rFonts w:eastAsia="Times New Roman" w:cs="Times New Roman"/>
          <w:b/>
          <w:bCs/>
          <w:color w:val="000000" w:themeColor="text1"/>
        </w:rPr>
        <w:t>и</w:t>
      </w:r>
      <w:r w:rsidR="00E90141" w:rsidRPr="00611D95">
        <w:rPr>
          <w:rFonts w:eastAsia="Times New Roman" w:cs="Times New Roman"/>
          <w:b/>
          <w:bCs/>
          <w:color w:val="000000" w:themeColor="text1"/>
        </w:rPr>
        <w:t xml:space="preserve"> </w:t>
      </w:r>
      <w:r w:rsidR="006A6B81" w:rsidRPr="00611D95">
        <w:rPr>
          <w:rFonts w:eastAsia="Times New Roman" w:cs="Times New Roman"/>
          <w:bCs/>
          <w:color w:val="000000" w:themeColor="text1"/>
        </w:rPr>
        <w:t>се състои от</w:t>
      </w:r>
      <w:r w:rsidRPr="00611D95">
        <w:rPr>
          <w:rFonts w:eastAsia="Times New Roman" w:cs="Times New Roman"/>
          <w:bCs/>
          <w:color w:val="000000" w:themeColor="text1"/>
        </w:rPr>
        <w:t>:</w:t>
      </w:r>
    </w:p>
    <w:p w14:paraId="62930B2F" w14:textId="7A800007"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а) двама режисьори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w:t>
      </w:r>
      <w:r w:rsidR="00BA1F9B" w:rsidRPr="00611D95">
        <w:rPr>
          <w:rFonts w:eastAsia="Times New Roman" w:cs="Times New Roman"/>
          <w:bCs/>
          <w:color w:val="000000" w:themeColor="text1"/>
        </w:rPr>
        <w:t>ли „Режисьори“</w:t>
      </w:r>
      <w:r w:rsidRPr="00611D95">
        <w:rPr>
          <w:rFonts w:eastAsia="Times New Roman" w:cs="Times New Roman"/>
          <w:bCs/>
          <w:color w:val="000000" w:themeColor="text1"/>
        </w:rPr>
        <w:t xml:space="preserve"> по чл. 40</w:t>
      </w:r>
      <w:r w:rsidR="00E90141" w:rsidRPr="00611D95">
        <w:rPr>
          <w:rFonts w:eastAsia="Times New Roman" w:cs="Times New Roman"/>
          <w:bCs/>
          <w:color w:val="000000" w:themeColor="text1"/>
        </w:rPr>
        <w:t>е</w:t>
      </w:r>
      <w:r w:rsidRPr="00611D95">
        <w:rPr>
          <w:rFonts w:eastAsia="Times New Roman" w:cs="Times New Roman"/>
          <w:bCs/>
          <w:color w:val="000000" w:themeColor="text1"/>
        </w:rPr>
        <w:t>,  ал. 5, т. 1, букви „а“ и „г“;</w:t>
      </w:r>
    </w:p>
    <w:p w14:paraId="3E210166" w14:textId="1B8E17FD"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б) продуцент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BA1F9B" w:rsidRPr="00611D95">
        <w:rPr>
          <w:rFonts w:eastAsia="Times New Roman" w:cs="Times New Roman"/>
          <w:bCs/>
          <w:color w:val="000000" w:themeColor="text1"/>
        </w:rPr>
        <w:t>и „Продуценти“</w:t>
      </w:r>
      <w:r w:rsidRPr="00611D95">
        <w:rPr>
          <w:rFonts w:eastAsia="Times New Roman" w:cs="Times New Roman"/>
          <w:bCs/>
          <w:color w:val="000000" w:themeColor="text1"/>
        </w:rPr>
        <w:t xml:space="preserve"> по чл. 40</w:t>
      </w:r>
      <w:r w:rsidR="00E90141" w:rsidRPr="00611D95">
        <w:rPr>
          <w:rFonts w:eastAsia="Times New Roman" w:cs="Times New Roman"/>
          <w:bCs/>
          <w:color w:val="000000" w:themeColor="text1"/>
        </w:rPr>
        <w:t>е</w:t>
      </w:r>
      <w:r w:rsidRPr="00611D95">
        <w:rPr>
          <w:rFonts w:eastAsia="Times New Roman" w:cs="Times New Roman"/>
          <w:bCs/>
          <w:color w:val="000000" w:themeColor="text1"/>
        </w:rPr>
        <w:t>,  ал. 5, т. 2, букви „а“ и „г“;</w:t>
      </w:r>
    </w:p>
    <w:p w14:paraId="133F76D5" w14:textId="353AF9BC"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в) сценарист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BA1F9B" w:rsidRPr="00611D95">
        <w:rPr>
          <w:rFonts w:eastAsia="Times New Roman" w:cs="Times New Roman"/>
          <w:bCs/>
          <w:color w:val="000000" w:themeColor="text1"/>
        </w:rPr>
        <w:t>и „Сценаристи“</w:t>
      </w:r>
      <w:r w:rsidRPr="00611D95">
        <w:rPr>
          <w:rFonts w:eastAsia="Times New Roman" w:cs="Times New Roman"/>
          <w:bCs/>
          <w:color w:val="000000" w:themeColor="text1"/>
        </w:rPr>
        <w:t xml:space="preserve"> по чл. 40</w:t>
      </w:r>
      <w:r w:rsidR="00E90141" w:rsidRPr="00611D95">
        <w:rPr>
          <w:rFonts w:eastAsia="Times New Roman" w:cs="Times New Roman"/>
          <w:bCs/>
          <w:color w:val="000000" w:themeColor="text1"/>
        </w:rPr>
        <w:t>е</w:t>
      </w:r>
      <w:r w:rsidRPr="00611D95">
        <w:rPr>
          <w:rFonts w:eastAsia="Times New Roman" w:cs="Times New Roman"/>
          <w:bCs/>
          <w:color w:val="000000" w:themeColor="text1"/>
        </w:rPr>
        <w:t>,  ал. 5, т. 3, букви „а“ и „г“;</w:t>
      </w:r>
    </w:p>
    <w:p w14:paraId="04BE7584" w14:textId="328B7D4F"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г) оператор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BA1F9B" w:rsidRPr="00611D95">
        <w:rPr>
          <w:rFonts w:eastAsia="Times New Roman" w:cs="Times New Roman"/>
          <w:bCs/>
          <w:color w:val="000000" w:themeColor="text1"/>
        </w:rPr>
        <w:t>и „Оператори“</w:t>
      </w:r>
      <w:r w:rsidRPr="00611D95">
        <w:rPr>
          <w:rFonts w:eastAsia="Times New Roman" w:cs="Times New Roman"/>
          <w:bCs/>
          <w:color w:val="000000" w:themeColor="text1"/>
        </w:rPr>
        <w:t xml:space="preserve"> по чл. 40</w:t>
      </w:r>
      <w:r w:rsidR="00ED6A25" w:rsidRPr="00611D95">
        <w:rPr>
          <w:rFonts w:eastAsia="Times New Roman" w:cs="Times New Roman"/>
          <w:bCs/>
          <w:color w:val="000000" w:themeColor="text1"/>
        </w:rPr>
        <w:t>е</w:t>
      </w:r>
      <w:r w:rsidRPr="00611D95">
        <w:rPr>
          <w:rFonts w:eastAsia="Times New Roman" w:cs="Times New Roman"/>
          <w:bCs/>
          <w:color w:val="000000" w:themeColor="text1"/>
        </w:rPr>
        <w:t>,  ал. 5, т. 4, букви „а“ и „г“;</w:t>
      </w:r>
    </w:p>
    <w:p w14:paraId="19AEFBE8" w14:textId="2C531BA3"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д) актьор и кинокритик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раздел</w:t>
      </w:r>
      <w:r w:rsidR="00BA1F9B" w:rsidRPr="00611D95">
        <w:rPr>
          <w:rFonts w:eastAsia="Times New Roman" w:cs="Times New Roman"/>
          <w:bCs/>
          <w:color w:val="000000" w:themeColor="text1"/>
        </w:rPr>
        <w:t>и</w:t>
      </w:r>
      <w:r w:rsidR="00C60B1D" w:rsidRPr="00611D95">
        <w:rPr>
          <w:rFonts w:eastAsia="Times New Roman" w:cs="Times New Roman"/>
          <w:bCs/>
          <w:color w:val="000000" w:themeColor="text1"/>
        </w:rPr>
        <w:t xml:space="preserve"> </w:t>
      </w:r>
      <w:r w:rsidR="000E121A" w:rsidRPr="00611D95">
        <w:rPr>
          <w:rFonts w:eastAsia="Times New Roman" w:cs="Times New Roman"/>
          <w:bCs/>
          <w:color w:val="000000" w:themeColor="text1"/>
        </w:rPr>
        <w:t xml:space="preserve">„Актьори“ и „Кинокритици“ </w:t>
      </w:r>
      <w:r w:rsidR="00C60B1D" w:rsidRPr="00611D95">
        <w:rPr>
          <w:rFonts w:eastAsia="Times New Roman" w:cs="Times New Roman"/>
          <w:bCs/>
          <w:color w:val="000000" w:themeColor="text1"/>
        </w:rPr>
        <w:t>чл. 40е, ал. 5, т. 5, съответно т. 6;</w:t>
      </w:r>
      <w:r w:rsidRPr="00611D95">
        <w:rPr>
          <w:rFonts w:eastAsia="Times New Roman" w:cs="Times New Roman"/>
          <w:bCs/>
          <w:color w:val="000000" w:themeColor="text1"/>
        </w:rPr>
        <w:t>;</w:t>
      </w:r>
    </w:p>
    <w:p w14:paraId="6902BA89" w14:textId="0DE4D82B" w:rsidR="00F6223E" w:rsidRPr="00611D95" w:rsidRDefault="00F6223E" w:rsidP="006A6B81">
      <w:pPr>
        <w:ind w:firstLine="720"/>
        <w:jc w:val="both"/>
        <w:rPr>
          <w:rFonts w:eastAsia="Times New Roman" w:cs="Times New Roman"/>
          <w:bCs/>
          <w:color w:val="000000" w:themeColor="text1"/>
        </w:rPr>
      </w:pPr>
      <w:r w:rsidRPr="00611D95">
        <w:rPr>
          <w:rFonts w:eastAsia="Times New Roman" w:cs="Times New Roman"/>
          <w:b/>
          <w:bCs/>
          <w:color w:val="000000" w:themeColor="text1"/>
        </w:rPr>
        <w:t>2.</w:t>
      </w:r>
      <w:r w:rsidR="006A6B81" w:rsidRPr="00611D95">
        <w:rPr>
          <w:rFonts w:eastAsia="Times New Roman" w:cs="Times New Roman"/>
          <w:b/>
          <w:bCs/>
          <w:color w:val="000000" w:themeColor="text1"/>
        </w:rPr>
        <w:t xml:space="preserve"> </w:t>
      </w:r>
      <w:r w:rsidR="00B46C3E" w:rsidRPr="00611D95">
        <w:rPr>
          <w:rFonts w:eastAsia="Times New Roman" w:cs="Times New Roman"/>
          <w:b/>
          <w:bCs/>
          <w:color w:val="000000" w:themeColor="text1"/>
        </w:rPr>
        <w:t>документалн</w:t>
      </w:r>
      <w:r w:rsidR="00B46C3E">
        <w:rPr>
          <w:rFonts w:eastAsia="Times New Roman" w:cs="Times New Roman"/>
          <w:b/>
          <w:bCs/>
          <w:color w:val="000000" w:themeColor="text1"/>
        </w:rPr>
        <w:t>и</w:t>
      </w:r>
      <w:r w:rsidR="00B46C3E" w:rsidRPr="00611D95">
        <w:rPr>
          <w:rFonts w:eastAsia="Times New Roman" w:cs="Times New Roman"/>
          <w:b/>
          <w:bCs/>
          <w:color w:val="000000" w:themeColor="text1"/>
        </w:rPr>
        <w:t xml:space="preserve"> </w:t>
      </w:r>
      <w:r w:rsidR="00E90141" w:rsidRPr="00611D95">
        <w:rPr>
          <w:rFonts w:eastAsia="Times New Roman" w:cs="Times New Roman"/>
          <w:b/>
          <w:bCs/>
          <w:color w:val="000000" w:themeColor="text1"/>
        </w:rPr>
        <w:t>сериал</w:t>
      </w:r>
      <w:r w:rsidR="00171F21" w:rsidRPr="00611D95">
        <w:rPr>
          <w:rFonts w:eastAsia="Times New Roman" w:cs="Times New Roman"/>
          <w:b/>
          <w:bCs/>
          <w:color w:val="000000" w:themeColor="text1"/>
        </w:rPr>
        <w:t>и</w:t>
      </w:r>
      <w:r w:rsidR="00E90141" w:rsidRPr="00611D95">
        <w:rPr>
          <w:rFonts w:eastAsia="Times New Roman" w:cs="Times New Roman"/>
          <w:b/>
          <w:bCs/>
          <w:color w:val="000000" w:themeColor="text1"/>
        </w:rPr>
        <w:t xml:space="preserve"> </w:t>
      </w:r>
      <w:r w:rsidR="006A6B81" w:rsidRPr="00611D95">
        <w:rPr>
          <w:rFonts w:eastAsia="Times New Roman" w:cs="Times New Roman"/>
          <w:bCs/>
          <w:color w:val="000000" w:themeColor="text1"/>
        </w:rPr>
        <w:t xml:space="preserve"> се състои от</w:t>
      </w:r>
      <w:r w:rsidRPr="00611D95">
        <w:rPr>
          <w:rFonts w:eastAsia="Times New Roman" w:cs="Times New Roman"/>
          <w:bCs/>
          <w:color w:val="000000" w:themeColor="text1"/>
        </w:rPr>
        <w:t>:</w:t>
      </w:r>
    </w:p>
    <w:p w14:paraId="28BB1002" w14:textId="1C1E5DA2"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а) двама режисьори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C60B1D" w:rsidRPr="00611D95">
        <w:rPr>
          <w:rFonts w:eastAsia="Times New Roman" w:cs="Times New Roman"/>
          <w:bCs/>
          <w:color w:val="000000" w:themeColor="text1"/>
        </w:rPr>
        <w:t>и</w:t>
      </w:r>
      <w:r w:rsidR="000E121A" w:rsidRPr="00611D95">
        <w:rPr>
          <w:rFonts w:eastAsia="Times New Roman" w:cs="Times New Roman"/>
          <w:bCs/>
          <w:color w:val="000000" w:themeColor="text1"/>
        </w:rPr>
        <w:t xml:space="preserve"> „Режисьори“ </w:t>
      </w:r>
      <w:r w:rsidRPr="00611D95">
        <w:rPr>
          <w:rFonts w:eastAsia="Times New Roman" w:cs="Times New Roman"/>
          <w:bCs/>
          <w:color w:val="000000" w:themeColor="text1"/>
        </w:rPr>
        <w:t xml:space="preserve"> по чл. 40</w:t>
      </w:r>
      <w:r w:rsidR="00ED6A25" w:rsidRPr="00611D95">
        <w:rPr>
          <w:rFonts w:eastAsia="Times New Roman" w:cs="Times New Roman"/>
          <w:bCs/>
          <w:color w:val="000000" w:themeColor="text1"/>
        </w:rPr>
        <w:t>е</w:t>
      </w:r>
      <w:r w:rsidRPr="00611D95">
        <w:rPr>
          <w:rFonts w:eastAsia="Times New Roman" w:cs="Times New Roman"/>
          <w:bCs/>
          <w:color w:val="000000" w:themeColor="text1"/>
        </w:rPr>
        <w:t>,  ал. 5, т. 1, букви „а“</w:t>
      </w:r>
      <w:r w:rsidR="00171F21" w:rsidRPr="00611D95">
        <w:rPr>
          <w:rFonts w:eastAsia="Times New Roman" w:cs="Times New Roman"/>
          <w:bCs/>
          <w:color w:val="000000" w:themeColor="text1"/>
        </w:rPr>
        <w:t>,</w:t>
      </w:r>
      <w:r w:rsidRPr="00611D95">
        <w:rPr>
          <w:rFonts w:eastAsia="Times New Roman" w:cs="Times New Roman"/>
          <w:bCs/>
          <w:color w:val="000000" w:themeColor="text1"/>
        </w:rPr>
        <w:t>„б“ и „г“;</w:t>
      </w:r>
    </w:p>
    <w:p w14:paraId="2B61E855" w14:textId="57970E81"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б) продуцент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C60B1D" w:rsidRPr="00611D95">
        <w:rPr>
          <w:rFonts w:eastAsia="Times New Roman" w:cs="Times New Roman"/>
          <w:bCs/>
          <w:color w:val="000000" w:themeColor="text1"/>
        </w:rPr>
        <w:t>и</w:t>
      </w:r>
      <w:r w:rsidR="000E121A" w:rsidRPr="00611D95">
        <w:rPr>
          <w:rFonts w:eastAsia="Times New Roman" w:cs="Times New Roman"/>
          <w:bCs/>
          <w:color w:val="000000" w:themeColor="text1"/>
        </w:rPr>
        <w:t xml:space="preserve"> „Продуценти“ </w:t>
      </w:r>
      <w:r w:rsidRPr="00611D95">
        <w:rPr>
          <w:rFonts w:eastAsia="Times New Roman" w:cs="Times New Roman"/>
          <w:bCs/>
          <w:color w:val="000000" w:themeColor="text1"/>
        </w:rPr>
        <w:t xml:space="preserve"> по чл. 40</w:t>
      </w:r>
      <w:r w:rsidR="00ED6A25" w:rsidRPr="00611D95">
        <w:rPr>
          <w:rFonts w:eastAsia="Times New Roman" w:cs="Times New Roman"/>
          <w:bCs/>
          <w:color w:val="000000" w:themeColor="text1"/>
        </w:rPr>
        <w:t>е</w:t>
      </w:r>
      <w:r w:rsidRPr="00611D95">
        <w:rPr>
          <w:rFonts w:eastAsia="Times New Roman" w:cs="Times New Roman"/>
          <w:bCs/>
          <w:color w:val="000000" w:themeColor="text1"/>
        </w:rPr>
        <w:t xml:space="preserve">,  ал. 5, т. 2, букви „а“, „б“ </w:t>
      </w:r>
      <w:r w:rsidR="00171F21" w:rsidRPr="00611D95">
        <w:rPr>
          <w:rFonts w:eastAsia="Times New Roman" w:cs="Times New Roman"/>
          <w:bCs/>
          <w:color w:val="000000" w:themeColor="text1"/>
        </w:rPr>
        <w:t>и</w:t>
      </w:r>
      <w:r w:rsidRPr="00611D95">
        <w:rPr>
          <w:rFonts w:eastAsia="Times New Roman" w:cs="Times New Roman"/>
          <w:bCs/>
          <w:color w:val="000000" w:themeColor="text1"/>
        </w:rPr>
        <w:t xml:space="preserve"> „г“;;</w:t>
      </w:r>
    </w:p>
    <w:p w14:paraId="661AC2EB" w14:textId="3E074325"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в) двама сценаристи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C60B1D" w:rsidRPr="00611D95">
        <w:rPr>
          <w:rFonts w:eastAsia="Times New Roman" w:cs="Times New Roman"/>
          <w:bCs/>
          <w:color w:val="000000" w:themeColor="text1"/>
        </w:rPr>
        <w:t>и</w:t>
      </w:r>
      <w:r w:rsidR="000E121A" w:rsidRPr="00611D95">
        <w:rPr>
          <w:rFonts w:eastAsia="Times New Roman" w:cs="Times New Roman"/>
          <w:bCs/>
          <w:color w:val="000000" w:themeColor="text1"/>
        </w:rPr>
        <w:t xml:space="preserve"> „Сценаристи“ </w:t>
      </w:r>
      <w:r w:rsidRPr="00611D95">
        <w:rPr>
          <w:rFonts w:eastAsia="Times New Roman" w:cs="Times New Roman"/>
          <w:bCs/>
          <w:color w:val="000000" w:themeColor="text1"/>
        </w:rPr>
        <w:t>по чл. 40</w:t>
      </w:r>
      <w:r w:rsidR="00ED6A25" w:rsidRPr="00611D95">
        <w:rPr>
          <w:rFonts w:eastAsia="Times New Roman" w:cs="Times New Roman"/>
          <w:bCs/>
          <w:color w:val="000000" w:themeColor="text1"/>
        </w:rPr>
        <w:t>е</w:t>
      </w:r>
      <w:r w:rsidRPr="00611D95">
        <w:rPr>
          <w:rFonts w:eastAsia="Times New Roman" w:cs="Times New Roman"/>
          <w:bCs/>
          <w:color w:val="000000" w:themeColor="text1"/>
        </w:rPr>
        <w:t xml:space="preserve">,  ал. 5, т. 3, букви „ „а“, „б“ </w:t>
      </w:r>
      <w:r w:rsidR="00171F21" w:rsidRPr="00611D95">
        <w:rPr>
          <w:rFonts w:eastAsia="Times New Roman" w:cs="Times New Roman"/>
          <w:bCs/>
          <w:color w:val="000000" w:themeColor="text1"/>
        </w:rPr>
        <w:t>и</w:t>
      </w:r>
      <w:r w:rsidRPr="00611D95">
        <w:rPr>
          <w:rFonts w:eastAsia="Times New Roman" w:cs="Times New Roman"/>
          <w:bCs/>
          <w:color w:val="000000" w:themeColor="text1"/>
        </w:rPr>
        <w:t xml:space="preserve"> „г“;</w:t>
      </w:r>
    </w:p>
    <w:p w14:paraId="2BB49A7F" w14:textId="7A5D1665"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г) оператор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подраздел</w:t>
      </w:r>
      <w:r w:rsidR="000E121A" w:rsidRPr="00611D95">
        <w:rPr>
          <w:rFonts w:eastAsia="Times New Roman" w:cs="Times New Roman"/>
          <w:bCs/>
          <w:color w:val="000000" w:themeColor="text1"/>
        </w:rPr>
        <w:t>и</w:t>
      </w:r>
      <w:r w:rsidRPr="00611D95">
        <w:rPr>
          <w:rFonts w:eastAsia="Times New Roman" w:cs="Times New Roman"/>
          <w:bCs/>
          <w:color w:val="000000" w:themeColor="text1"/>
        </w:rPr>
        <w:t xml:space="preserve"> </w:t>
      </w:r>
      <w:r w:rsidR="000E121A" w:rsidRPr="00611D95">
        <w:rPr>
          <w:rFonts w:eastAsia="Times New Roman" w:cs="Times New Roman"/>
          <w:bCs/>
          <w:color w:val="000000" w:themeColor="text1"/>
        </w:rPr>
        <w:t xml:space="preserve">„Оператори“ </w:t>
      </w:r>
      <w:r w:rsidRPr="00611D95">
        <w:rPr>
          <w:rFonts w:eastAsia="Times New Roman" w:cs="Times New Roman"/>
          <w:bCs/>
          <w:color w:val="000000" w:themeColor="text1"/>
        </w:rPr>
        <w:t>по чл. 40</w:t>
      </w:r>
      <w:r w:rsidR="00ED6A25" w:rsidRPr="00611D95">
        <w:rPr>
          <w:rFonts w:eastAsia="Times New Roman" w:cs="Times New Roman"/>
          <w:bCs/>
          <w:color w:val="000000" w:themeColor="text1"/>
        </w:rPr>
        <w:t>е</w:t>
      </w:r>
      <w:r w:rsidRPr="00611D95">
        <w:rPr>
          <w:rFonts w:eastAsia="Times New Roman" w:cs="Times New Roman"/>
          <w:bCs/>
          <w:color w:val="000000" w:themeColor="text1"/>
        </w:rPr>
        <w:t xml:space="preserve">,  ал. 5, т. 4, букви „а“, „б“ </w:t>
      </w:r>
      <w:r w:rsidR="00171F21" w:rsidRPr="00611D95">
        <w:rPr>
          <w:rFonts w:eastAsia="Times New Roman" w:cs="Times New Roman"/>
          <w:bCs/>
          <w:color w:val="000000" w:themeColor="text1"/>
        </w:rPr>
        <w:t>и</w:t>
      </w:r>
      <w:r w:rsidRPr="00611D95">
        <w:rPr>
          <w:rFonts w:eastAsia="Times New Roman" w:cs="Times New Roman"/>
          <w:bCs/>
          <w:color w:val="000000" w:themeColor="text1"/>
        </w:rPr>
        <w:t xml:space="preserve"> „г“;</w:t>
      </w:r>
    </w:p>
    <w:p w14:paraId="4A97CDE8" w14:textId="569430B3"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д) кинокритик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от раздел</w:t>
      </w:r>
      <w:r w:rsidR="00C60B1D" w:rsidRPr="00611D95">
        <w:rPr>
          <w:rFonts w:eastAsia="Times New Roman" w:cs="Times New Roman"/>
          <w:bCs/>
          <w:color w:val="000000" w:themeColor="text1"/>
        </w:rPr>
        <w:t>а</w:t>
      </w:r>
      <w:r w:rsidR="000E121A" w:rsidRPr="00611D95">
        <w:rPr>
          <w:rFonts w:eastAsia="Times New Roman" w:cs="Times New Roman"/>
          <w:bCs/>
          <w:color w:val="000000" w:themeColor="text1"/>
        </w:rPr>
        <w:t xml:space="preserve"> „Кинокритици“ </w:t>
      </w:r>
      <w:r w:rsidR="00C60B1D" w:rsidRPr="00611D95">
        <w:rPr>
          <w:rFonts w:eastAsia="Times New Roman" w:cs="Times New Roman"/>
          <w:bCs/>
          <w:color w:val="000000" w:themeColor="text1"/>
        </w:rPr>
        <w:t xml:space="preserve"> </w:t>
      </w:r>
      <w:r w:rsidR="00740AB6" w:rsidRPr="00611D95">
        <w:rPr>
          <w:rFonts w:eastAsia="Times New Roman" w:cs="Times New Roman"/>
          <w:bCs/>
          <w:color w:val="000000" w:themeColor="text1"/>
        </w:rPr>
        <w:t xml:space="preserve">по </w:t>
      </w:r>
      <w:r w:rsidR="00C60B1D" w:rsidRPr="00611D95">
        <w:rPr>
          <w:rFonts w:eastAsia="Times New Roman" w:cs="Times New Roman"/>
          <w:bCs/>
          <w:color w:val="000000" w:themeColor="text1"/>
        </w:rPr>
        <w:t xml:space="preserve">чл. 40е,  ал. 5, т. </w:t>
      </w:r>
      <w:r w:rsidR="00A8754D">
        <w:rPr>
          <w:rFonts w:eastAsia="Times New Roman" w:cs="Times New Roman"/>
          <w:bCs/>
          <w:color w:val="000000" w:themeColor="text1"/>
        </w:rPr>
        <w:t>6</w:t>
      </w:r>
      <w:r w:rsidRPr="00611D95">
        <w:rPr>
          <w:rFonts w:eastAsia="Times New Roman" w:cs="Times New Roman"/>
          <w:bCs/>
          <w:color w:val="000000" w:themeColor="text1"/>
        </w:rPr>
        <w:t>;</w:t>
      </w:r>
    </w:p>
    <w:p w14:paraId="3CC319F8" w14:textId="3CE79E05" w:rsidR="00F6223E" w:rsidRPr="00611D95" w:rsidRDefault="00A8754D" w:rsidP="006A6B81">
      <w:pPr>
        <w:ind w:firstLine="720"/>
        <w:jc w:val="both"/>
        <w:rPr>
          <w:rFonts w:eastAsia="Times New Roman" w:cs="Times New Roman"/>
          <w:bCs/>
          <w:color w:val="000000" w:themeColor="text1"/>
        </w:rPr>
      </w:pPr>
      <w:r>
        <w:rPr>
          <w:rFonts w:eastAsia="Times New Roman" w:cs="Times New Roman"/>
          <w:b/>
          <w:bCs/>
          <w:color w:val="000000" w:themeColor="text1"/>
        </w:rPr>
        <w:t>3.</w:t>
      </w:r>
      <w:r w:rsidR="006A6B81" w:rsidRPr="00611D95">
        <w:rPr>
          <w:rFonts w:eastAsia="Times New Roman" w:cs="Times New Roman"/>
          <w:b/>
          <w:bCs/>
          <w:color w:val="000000" w:themeColor="text1"/>
        </w:rPr>
        <w:t xml:space="preserve"> </w:t>
      </w:r>
      <w:r w:rsidR="00B46C3E" w:rsidRPr="00611D95">
        <w:rPr>
          <w:rFonts w:eastAsia="Times New Roman" w:cs="Times New Roman"/>
          <w:b/>
          <w:bCs/>
          <w:color w:val="000000" w:themeColor="text1"/>
        </w:rPr>
        <w:t>анимационн</w:t>
      </w:r>
      <w:r w:rsidR="00B46C3E">
        <w:rPr>
          <w:rFonts w:eastAsia="Times New Roman" w:cs="Times New Roman"/>
          <w:b/>
          <w:bCs/>
          <w:color w:val="000000" w:themeColor="text1"/>
        </w:rPr>
        <w:t>и</w:t>
      </w:r>
      <w:r w:rsidR="00B46C3E" w:rsidRPr="00611D95">
        <w:rPr>
          <w:rFonts w:eastAsia="Times New Roman" w:cs="Times New Roman"/>
          <w:b/>
          <w:bCs/>
          <w:color w:val="000000" w:themeColor="text1"/>
        </w:rPr>
        <w:t xml:space="preserve"> </w:t>
      </w:r>
      <w:r w:rsidR="00E90141" w:rsidRPr="00611D95">
        <w:rPr>
          <w:rFonts w:eastAsia="Times New Roman" w:cs="Times New Roman"/>
          <w:b/>
          <w:bCs/>
          <w:color w:val="000000" w:themeColor="text1"/>
        </w:rPr>
        <w:t>сериал</w:t>
      </w:r>
      <w:r w:rsidR="00171F21" w:rsidRPr="00611D95">
        <w:rPr>
          <w:rFonts w:eastAsia="Times New Roman" w:cs="Times New Roman"/>
          <w:b/>
          <w:bCs/>
          <w:color w:val="000000" w:themeColor="text1"/>
        </w:rPr>
        <w:t>и</w:t>
      </w:r>
      <w:r w:rsidR="00E90141" w:rsidRPr="00611D95">
        <w:rPr>
          <w:rFonts w:eastAsia="Times New Roman" w:cs="Times New Roman"/>
          <w:b/>
          <w:bCs/>
          <w:color w:val="000000" w:themeColor="text1"/>
        </w:rPr>
        <w:t xml:space="preserve"> </w:t>
      </w:r>
      <w:r w:rsidR="006A6B81" w:rsidRPr="00611D95">
        <w:rPr>
          <w:rFonts w:eastAsia="Times New Roman" w:cs="Times New Roman"/>
          <w:bCs/>
          <w:color w:val="000000" w:themeColor="text1"/>
        </w:rPr>
        <w:t>се състои от</w:t>
      </w:r>
      <w:r w:rsidR="00F6223E" w:rsidRPr="00611D95">
        <w:rPr>
          <w:rFonts w:eastAsia="Times New Roman" w:cs="Times New Roman"/>
          <w:bCs/>
          <w:color w:val="000000" w:themeColor="text1"/>
        </w:rPr>
        <w:t>:</w:t>
      </w:r>
    </w:p>
    <w:p w14:paraId="23C80D05" w14:textId="3A9327D4"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а) двама режисьори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proofErr w:type="spellStart"/>
      <w:r w:rsidRPr="00611D95">
        <w:rPr>
          <w:rFonts w:eastAsia="Times New Roman" w:cs="Times New Roman"/>
          <w:bCs/>
          <w:color w:val="000000" w:themeColor="text1"/>
        </w:rPr>
        <w:t>подраздел</w:t>
      </w:r>
      <w:proofErr w:type="spellEnd"/>
      <w:r w:rsidRPr="00611D95">
        <w:rPr>
          <w:rFonts w:eastAsia="Times New Roman" w:cs="Times New Roman"/>
          <w:bCs/>
          <w:color w:val="000000" w:themeColor="text1"/>
        </w:rPr>
        <w:t xml:space="preserve"> </w:t>
      </w:r>
      <w:r w:rsidR="00A8754D">
        <w:rPr>
          <w:rFonts w:eastAsia="Times New Roman" w:cs="Times New Roman"/>
          <w:bCs/>
          <w:color w:val="000000" w:themeColor="text1"/>
        </w:rPr>
        <w:t>„</w:t>
      </w:r>
      <w:r w:rsidR="00A8754D" w:rsidRPr="00A8754D">
        <w:rPr>
          <w:rFonts w:eastAsia="Times New Roman" w:cs="Times New Roman"/>
          <w:bCs/>
          <w:color w:val="000000" w:themeColor="text1"/>
        </w:rPr>
        <w:t>Режисьори</w:t>
      </w:r>
      <w:r w:rsidR="00A8754D">
        <w:rPr>
          <w:rFonts w:eastAsia="Times New Roman" w:cs="Times New Roman"/>
          <w:bCs/>
          <w:color w:val="000000" w:themeColor="text1"/>
        </w:rPr>
        <w:t>“</w:t>
      </w:r>
      <w:r w:rsidR="00A8754D" w:rsidRPr="00A8754D">
        <w:rPr>
          <w:rFonts w:eastAsia="Times New Roman" w:cs="Times New Roman"/>
          <w:bCs/>
          <w:color w:val="000000" w:themeColor="text1"/>
        </w:rPr>
        <w:t xml:space="preserve"> </w:t>
      </w:r>
      <w:r w:rsidRPr="00611D95">
        <w:rPr>
          <w:rFonts w:eastAsia="Times New Roman" w:cs="Times New Roman"/>
          <w:bCs/>
          <w:color w:val="000000" w:themeColor="text1"/>
        </w:rPr>
        <w:t>по чл. 40</w:t>
      </w:r>
      <w:r w:rsidR="00ED6A25" w:rsidRPr="00611D95">
        <w:rPr>
          <w:rFonts w:eastAsia="Times New Roman" w:cs="Times New Roman"/>
          <w:bCs/>
          <w:color w:val="000000" w:themeColor="text1"/>
        </w:rPr>
        <w:t>е</w:t>
      </w:r>
      <w:r w:rsidRPr="00611D95">
        <w:rPr>
          <w:rFonts w:eastAsia="Times New Roman" w:cs="Times New Roman"/>
          <w:bCs/>
          <w:color w:val="000000" w:themeColor="text1"/>
        </w:rPr>
        <w:t>,  ал. 5, т. 1, буква „в“;</w:t>
      </w:r>
    </w:p>
    <w:p w14:paraId="4CA84F0F" w14:textId="29CBE1A9"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б) двама продуцент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proofErr w:type="spellStart"/>
      <w:r w:rsidRPr="00611D95">
        <w:rPr>
          <w:rFonts w:eastAsia="Times New Roman" w:cs="Times New Roman"/>
          <w:bCs/>
          <w:color w:val="000000" w:themeColor="text1"/>
        </w:rPr>
        <w:t>подраздел</w:t>
      </w:r>
      <w:proofErr w:type="spellEnd"/>
      <w:r w:rsidRPr="00611D95">
        <w:rPr>
          <w:rFonts w:eastAsia="Times New Roman" w:cs="Times New Roman"/>
          <w:bCs/>
          <w:color w:val="000000" w:themeColor="text1"/>
        </w:rPr>
        <w:t xml:space="preserve"> </w:t>
      </w:r>
      <w:r w:rsidR="00A8754D">
        <w:rPr>
          <w:rFonts w:eastAsia="Times New Roman" w:cs="Times New Roman"/>
          <w:bCs/>
          <w:color w:val="000000" w:themeColor="text1"/>
        </w:rPr>
        <w:t xml:space="preserve"> „Продуценти“ </w:t>
      </w:r>
      <w:r w:rsidRPr="00611D95">
        <w:rPr>
          <w:rFonts w:eastAsia="Times New Roman" w:cs="Times New Roman"/>
          <w:bCs/>
          <w:color w:val="000000" w:themeColor="text1"/>
        </w:rPr>
        <w:t>по чл. 40</w:t>
      </w:r>
      <w:r w:rsidR="00ED6A25" w:rsidRPr="00611D95">
        <w:rPr>
          <w:rFonts w:eastAsia="Times New Roman" w:cs="Times New Roman"/>
          <w:bCs/>
          <w:color w:val="000000" w:themeColor="text1"/>
        </w:rPr>
        <w:t>е</w:t>
      </w:r>
      <w:r w:rsidRPr="00611D95">
        <w:rPr>
          <w:rFonts w:eastAsia="Times New Roman" w:cs="Times New Roman"/>
          <w:bCs/>
          <w:color w:val="000000" w:themeColor="text1"/>
        </w:rPr>
        <w:t>,  ал. 5, т. 2, буква „в“;</w:t>
      </w:r>
    </w:p>
    <w:p w14:paraId="6FEDCEE8" w14:textId="0FBE8E61" w:rsidR="00F6223E" w:rsidRPr="00611D95" w:rsidRDefault="00F6223E" w:rsidP="00F6223E">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в) сценарист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proofErr w:type="spellStart"/>
      <w:r w:rsidRPr="00611D95">
        <w:rPr>
          <w:rFonts w:eastAsia="Times New Roman" w:cs="Times New Roman"/>
          <w:bCs/>
          <w:color w:val="000000" w:themeColor="text1"/>
        </w:rPr>
        <w:t>подраздел</w:t>
      </w:r>
      <w:proofErr w:type="spellEnd"/>
      <w:r w:rsidRPr="00611D95">
        <w:rPr>
          <w:rFonts w:eastAsia="Times New Roman" w:cs="Times New Roman"/>
          <w:bCs/>
          <w:color w:val="000000" w:themeColor="text1"/>
        </w:rPr>
        <w:t xml:space="preserve"> </w:t>
      </w:r>
      <w:r w:rsidR="00A8754D">
        <w:rPr>
          <w:rFonts w:eastAsia="Times New Roman" w:cs="Times New Roman"/>
          <w:bCs/>
          <w:color w:val="000000" w:themeColor="text1"/>
        </w:rPr>
        <w:t xml:space="preserve">„Сценаристи“ </w:t>
      </w:r>
      <w:r w:rsidRPr="00611D95">
        <w:rPr>
          <w:rFonts w:eastAsia="Times New Roman" w:cs="Times New Roman"/>
          <w:bCs/>
          <w:color w:val="000000" w:themeColor="text1"/>
        </w:rPr>
        <w:t>по чл. 40</w:t>
      </w:r>
      <w:r w:rsidR="00ED6A25" w:rsidRPr="00611D95">
        <w:rPr>
          <w:rFonts w:eastAsia="Times New Roman" w:cs="Times New Roman"/>
          <w:bCs/>
          <w:color w:val="000000" w:themeColor="text1"/>
        </w:rPr>
        <w:t>е</w:t>
      </w:r>
      <w:r w:rsidRPr="00611D95">
        <w:rPr>
          <w:rFonts w:eastAsia="Times New Roman" w:cs="Times New Roman"/>
          <w:bCs/>
          <w:color w:val="000000" w:themeColor="text1"/>
        </w:rPr>
        <w:t>,  ал. 5, т. 3, буква „в“;</w:t>
      </w:r>
    </w:p>
    <w:p w14:paraId="3F317036" w14:textId="4618B41B" w:rsidR="00C60B1D" w:rsidRPr="00611D95" w:rsidRDefault="00C60B1D" w:rsidP="00C60B1D">
      <w:pPr>
        <w:tabs>
          <w:tab w:val="left" w:pos="0"/>
        </w:tabs>
        <w:ind w:firstLine="720"/>
        <w:jc w:val="both"/>
        <w:rPr>
          <w:rFonts w:eastAsia="Times New Roman" w:cs="Times New Roman"/>
          <w:bCs/>
          <w:color w:val="000000" w:themeColor="text1"/>
        </w:rPr>
      </w:pPr>
      <w:r w:rsidRPr="00611D95">
        <w:rPr>
          <w:rFonts w:eastAsia="Times New Roman" w:cs="Times New Roman"/>
          <w:bCs/>
          <w:color w:val="000000" w:themeColor="text1"/>
        </w:rPr>
        <w:t xml:space="preserve">г) двама художник-постановчици от </w:t>
      </w:r>
      <w:r w:rsidR="000E297B" w:rsidRPr="000E297B">
        <w:rPr>
          <w:rFonts w:eastAsia="Times New Roman" w:cs="Times New Roman"/>
          <w:bCs/>
          <w:color w:val="000000" w:themeColor="text1"/>
        </w:rPr>
        <w:t>експертите, вписани в</w:t>
      </w:r>
      <w:r w:rsidR="000E297B" w:rsidRPr="00611D95">
        <w:rPr>
          <w:rFonts w:eastAsia="Times New Roman" w:cs="Times New Roman"/>
          <w:bCs/>
          <w:color w:val="000000" w:themeColor="text1"/>
        </w:rPr>
        <w:t xml:space="preserve"> </w:t>
      </w:r>
      <w:r w:rsidRPr="00611D95">
        <w:rPr>
          <w:rFonts w:eastAsia="Times New Roman" w:cs="Times New Roman"/>
          <w:bCs/>
          <w:color w:val="000000" w:themeColor="text1"/>
        </w:rPr>
        <w:t xml:space="preserve">раздела чл. 40е, ал. 5, т. 7; </w:t>
      </w:r>
    </w:p>
    <w:p w14:paraId="38330F39" w14:textId="007A5D4D" w:rsidR="003614E2" w:rsidRPr="00611D95" w:rsidRDefault="002F357F" w:rsidP="00171F21">
      <w:pPr>
        <w:ind w:firstLine="720"/>
        <w:jc w:val="both"/>
        <w:rPr>
          <w:rFonts w:eastAsia="Times New Roman" w:cs="Times New Roman"/>
          <w:bCs/>
          <w:color w:val="000000" w:themeColor="text1"/>
        </w:rPr>
      </w:pPr>
      <w:r w:rsidRPr="00611D95">
        <w:rPr>
          <w:rFonts w:eastAsia="Times New Roman" w:cs="Times New Roman"/>
          <w:bCs/>
          <w:color w:val="000000" w:themeColor="text1"/>
        </w:rPr>
        <w:t>(</w:t>
      </w:r>
      <w:r w:rsidR="002C0EB8" w:rsidRPr="00611D95">
        <w:rPr>
          <w:rFonts w:eastAsia="Times New Roman" w:cs="Times New Roman"/>
          <w:bCs/>
          <w:color w:val="000000" w:themeColor="text1"/>
        </w:rPr>
        <w:t>6</w:t>
      </w:r>
      <w:r w:rsidRPr="00611D95">
        <w:rPr>
          <w:rFonts w:eastAsia="Times New Roman" w:cs="Times New Roman"/>
          <w:bCs/>
          <w:color w:val="000000" w:themeColor="text1"/>
        </w:rPr>
        <w:t xml:space="preserve">) Със заповедта по ал. 2 изпълнителният директор определя </w:t>
      </w:r>
      <w:r w:rsidR="00E07772" w:rsidRPr="00611D95">
        <w:rPr>
          <w:rFonts w:eastAsia="Times New Roman" w:cs="Times New Roman"/>
          <w:bCs/>
          <w:color w:val="000000" w:themeColor="text1"/>
        </w:rPr>
        <w:t>секретар</w:t>
      </w:r>
      <w:r w:rsidR="00E07772">
        <w:rPr>
          <w:rFonts w:eastAsia="Times New Roman" w:cs="Times New Roman"/>
          <w:bCs/>
          <w:color w:val="000000" w:themeColor="text1"/>
        </w:rPr>
        <w:t>, който е</w:t>
      </w:r>
      <w:r w:rsidR="00E07772" w:rsidRPr="00611D95">
        <w:rPr>
          <w:rFonts w:eastAsia="Times New Roman" w:cs="Times New Roman"/>
          <w:bCs/>
          <w:color w:val="000000" w:themeColor="text1"/>
        </w:rPr>
        <w:t xml:space="preserve"> </w:t>
      </w:r>
      <w:r w:rsidRPr="00611D95">
        <w:rPr>
          <w:rFonts w:eastAsia="Times New Roman" w:cs="Times New Roman"/>
          <w:bCs/>
          <w:color w:val="000000" w:themeColor="text1"/>
        </w:rPr>
        <w:t>служител</w:t>
      </w:r>
      <w:r w:rsidR="002552B6">
        <w:rPr>
          <w:rFonts w:eastAsia="Times New Roman" w:cs="Times New Roman"/>
          <w:bCs/>
          <w:color w:val="000000" w:themeColor="text1"/>
        </w:rPr>
        <w:t xml:space="preserve"> от Агенцията</w:t>
      </w:r>
      <w:r w:rsidRPr="00611D95">
        <w:rPr>
          <w:rFonts w:eastAsia="Times New Roman" w:cs="Times New Roman"/>
          <w:bCs/>
          <w:color w:val="000000" w:themeColor="text1"/>
        </w:rPr>
        <w:t>.</w:t>
      </w:r>
      <w:r w:rsidR="00740AB6" w:rsidRPr="00611D95">
        <w:rPr>
          <w:rFonts w:eastAsia="Times New Roman" w:cs="Times New Roman"/>
          <w:bCs/>
          <w:color w:val="000000" w:themeColor="text1"/>
          <w:lang w:val="en-US"/>
        </w:rPr>
        <w:t xml:space="preserve"> </w:t>
      </w:r>
      <w:r w:rsidR="003517B9" w:rsidRPr="00611D95">
        <w:rPr>
          <w:rFonts w:eastAsia="Times New Roman" w:cs="Times New Roman"/>
          <w:bCs/>
          <w:color w:val="000000" w:themeColor="text1"/>
        </w:rPr>
        <w:t xml:space="preserve">Секретарят извършва </w:t>
      </w:r>
      <w:r w:rsidR="00740AB6" w:rsidRPr="00611D95">
        <w:rPr>
          <w:rFonts w:eastAsia="Times New Roman" w:cs="Times New Roman"/>
          <w:bCs/>
          <w:color w:val="000000" w:themeColor="text1"/>
        </w:rPr>
        <w:t xml:space="preserve">служебна </w:t>
      </w:r>
      <w:r w:rsidR="003517B9" w:rsidRPr="00611D95">
        <w:rPr>
          <w:rFonts w:eastAsia="Times New Roman" w:cs="Times New Roman"/>
          <w:bCs/>
          <w:color w:val="000000" w:themeColor="text1"/>
          <w:lang w:eastAsia="en-US"/>
        </w:rPr>
        <w:t>оценка по чл. 27, ал. 1, т. 5 от ЗФИ за всеки проект.</w:t>
      </w:r>
    </w:p>
    <w:p w14:paraId="19DBE004" w14:textId="31A3AD0F" w:rsidR="002F357F" w:rsidRPr="00611D95" w:rsidRDefault="002F357F" w:rsidP="002F357F">
      <w:pPr>
        <w:pStyle w:val="NormalWeb"/>
        <w:ind w:firstLine="720"/>
        <w:rPr>
          <w:bCs/>
          <w:color w:val="000000" w:themeColor="text1"/>
          <w:lang w:val="bg-BG" w:eastAsia="bg-BG"/>
        </w:rPr>
      </w:pPr>
      <w:r w:rsidRPr="00611D95">
        <w:rPr>
          <w:bCs/>
          <w:color w:val="000000" w:themeColor="text1"/>
          <w:lang w:val="bg-BG" w:eastAsia="bg-BG"/>
        </w:rPr>
        <w:t>(</w:t>
      </w:r>
      <w:r w:rsidR="002C0EB8" w:rsidRPr="00611D95">
        <w:rPr>
          <w:bCs/>
          <w:color w:val="000000" w:themeColor="text1"/>
          <w:lang w:val="bg-BG" w:eastAsia="bg-BG"/>
        </w:rPr>
        <w:t>7</w:t>
      </w:r>
      <w:r w:rsidRPr="00611D95">
        <w:rPr>
          <w:bCs/>
          <w:color w:val="000000" w:themeColor="text1"/>
          <w:lang w:val="bg-BG" w:eastAsia="bg-BG"/>
        </w:rPr>
        <w:t>) Изпълнителният директор сключва договор с всеки член на комисията, в който задължително се уреждат:</w:t>
      </w:r>
    </w:p>
    <w:p w14:paraId="232DB8EB" w14:textId="77777777" w:rsidR="002F357F" w:rsidRPr="00611D95" w:rsidRDefault="002F357F" w:rsidP="002F357F">
      <w:pPr>
        <w:ind w:firstLine="720"/>
        <w:jc w:val="both"/>
        <w:rPr>
          <w:rFonts w:eastAsia="Times New Roman" w:cs="Times New Roman"/>
          <w:bCs/>
          <w:color w:val="000000" w:themeColor="text1"/>
        </w:rPr>
      </w:pPr>
      <w:r w:rsidRPr="00611D95">
        <w:rPr>
          <w:rFonts w:eastAsia="Times New Roman" w:cs="Times New Roman"/>
          <w:bCs/>
          <w:color w:val="000000" w:themeColor="text1"/>
        </w:rPr>
        <w:t>1. правата и задълженията на страните;</w:t>
      </w:r>
    </w:p>
    <w:p w14:paraId="2C1BE371" w14:textId="77777777" w:rsidR="002F357F" w:rsidRPr="00611D95" w:rsidRDefault="002F357F" w:rsidP="002F357F">
      <w:pPr>
        <w:ind w:firstLine="720"/>
        <w:jc w:val="both"/>
        <w:rPr>
          <w:rFonts w:eastAsia="Times New Roman" w:cs="Times New Roman"/>
          <w:bCs/>
          <w:color w:val="000000" w:themeColor="text1"/>
        </w:rPr>
      </w:pPr>
      <w:r w:rsidRPr="00611D95">
        <w:rPr>
          <w:rFonts w:eastAsia="Times New Roman" w:cs="Times New Roman"/>
          <w:bCs/>
          <w:color w:val="000000" w:themeColor="text1"/>
        </w:rPr>
        <w:t>2. срокът на действие на договора;</w:t>
      </w:r>
    </w:p>
    <w:p w14:paraId="44F1383F" w14:textId="77777777" w:rsidR="002F357F" w:rsidRPr="00611D95" w:rsidRDefault="002F357F" w:rsidP="002F357F">
      <w:pPr>
        <w:ind w:firstLine="720"/>
        <w:jc w:val="both"/>
        <w:rPr>
          <w:rFonts w:eastAsia="Times New Roman" w:cs="Times New Roman"/>
          <w:bCs/>
          <w:color w:val="000000" w:themeColor="text1"/>
        </w:rPr>
      </w:pPr>
      <w:r w:rsidRPr="00611D95">
        <w:rPr>
          <w:rFonts w:eastAsia="Times New Roman" w:cs="Times New Roman"/>
          <w:bCs/>
          <w:color w:val="000000" w:themeColor="text1"/>
        </w:rPr>
        <w:t>3. дължимото възнаграждение;</w:t>
      </w:r>
    </w:p>
    <w:p w14:paraId="7507ACB0" w14:textId="77777777" w:rsidR="00F70DF4" w:rsidRPr="00611D95" w:rsidRDefault="002F357F" w:rsidP="00F70DF4">
      <w:pPr>
        <w:ind w:firstLine="720"/>
        <w:jc w:val="both"/>
        <w:rPr>
          <w:rFonts w:cs="Times New Roman"/>
          <w:color w:val="000000" w:themeColor="text1"/>
        </w:rPr>
      </w:pPr>
      <w:r w:rsidRPr="00611D95">
        <w:rPr>
          <w:rFonts w:eastAsia="Times New Roman" w:cs="Times New Roman"/>
          <w:bCs/>
          <w:color w:val="000000" w:themeColor="text1"/>
        </w:rPr>
        <w:t>4. основанията за прекратяване на договора</w:t>
      </w:r>
      <w:r w:rsidR="00F70DF4" w:rsidRPr="00611D95">
        <w:rPr>
          <w:rFonts w:eastAsia="Times New Roman" w:cs="Times New Roman"/>
          <w:bCs/>
          <w:color w:val="000000" w:themeColor="text1"/>
        </w:rPr>
        <w:t xml:space="preserve">, </w:t>
      </w:r>
      <w:r w:rsidR="00F70DF4" w:rsidRPr="00611D95">
        <w:rPr>
          <w:rFonts w:cs="Times New Roman"/>
          <w:color w:val="000000" w:themeColor="text1"/>
        </w:rPr>
        <w:t>сред които задължително присъстват:</w:t>
      </w:r>
    </w:p>
    <w:p w14:paraId="4278DA0B" w14:textId="6F32D3CA" w:rsidR="00F70DF4" w:rsidRPr="00611D95" w:rsidRDefault="00F70DF4" w:rsidP="00F70DF4">
      <w:pPr>
        <w:ind w:firstLine="720"/>
        <w:jc w:val="both"/>
        <w:rPr>
          <w:rFonts w:cs="Times New Roman"/>
          <w:color w:val="000000" w:themeColor="text1"/>
        </w:rPr>
      </w:pPr>
      <w:r w:rsidRPr="00611D95">
        <w:rPr>
          <w:rFonts w:cs="Times New Roman"/>
          <w:color w:val="000000" w:themeColor="text1"/>
        </w:rPr>
        <w:t>а) писмена молба</w:t>
      </w:r>
      <w:r w:rsidR="0039062E" w:rsidRPr="00611D95">
        <w:rPr>
          <w:rFonts w:cs="Times New Roman"/>
          <w:color w:val="000000" w:themeColor="text1"/>
        </w:rPr>
        <w:t xml:space="preserve"> и наличие на обективни обстоятелства, възпрепятстващи участието в комисията</w:t>
      </w:r>
      <w:r w:rsidRPr="00611D95">
        <w:rPr>
          <w:rFonts w:cs="Times New Roman"/>
          <w:color w:val="000000" w:themeColor="text1"/>
        </w:rPr>
        <w:t>;</w:t>
      </w:r>
    </w:p>
    <w:p w14:paraId="3151A672" w14:textId="77777777" w:rsidR="00F70DF4" w:rsidRPr="00611D95" w:rsidRDefault="00F70DF4" w:rsidP="00F70DF4">
      <w:pPr>
        <w:ind w:firstLine="720"/>
        <w:jc w:val="both"/>
        <w:rPr>
          <w:rFonts w:cs="Times New Roman"/>
          <w:color w:val="000000" w:themeColor="text1"/>
        </w:rPr>
      </w:pPr>
      <w:r w:rsidRPr="00611D95">
        <w:rPr>
          <w:rFonts w:cs="Times New Roman"/>
          <w:color w:val="000000" w:themeColor="text1"/>
        </w:rPr>
        <w:t>б) при смърт;</w:t>
      </w:r>
    </w:p>
    <w:p w14:paraId="246B4413" w14:textId="3C232464" w:rsidR="002F357F" w:rsidRPr="00611D95" w:rsidRDefault="00F75831" w:rsidP="00F70DF4">
      <w:pPr>
        <w:ind w:firstLine="720"/>
        <w:jc w:val="both"/>
        <w:rPr>
          <w:rFonts w:eastAsia="Times New Roman" w:cs="Times New Roman"/>
          <w:bCs/>
          <w:color w:val="000000" w:themeColor="text1"/>
        </w:rPr>
      </w:pPr>
      <w:r w:rsidRPr="00611D95">
        <w:rPr>
          <w:rFonts w:cs="Times New Roman"/>
          <w:color w:val="000000" w:themeColor="text1"/>
        </w:rPr>
        <w:lastRenderedPageBreak/>
        <w:t>в</w:t>
      </w:r>
      <w:r w:rsidR="00F70DF4" w:rsidRPr="00611D95">
        <w:rPr>
          <w:rFonts w:cs="Times New Roman"/>
          <w:color w:val="000000" w:themeColor="text1"/>
        </w:rPr>
        <w:t xml:space="preserve">) с предизвестие, подадено от изпълнителния директор при констатирани нарушения на </w:t>
      </w:r>
      <w:r w:rsidR="00611D95">
        <w:rPr>
          <w:rFonts w:cs="Times New Roman"/>
          <w:color w:val="000000" w:themeColor="text1"/>
        </w:rPr>
        <w:t xml:space="preserve">закона, на </w:t>
      </w:r>
      <w:r w:rsidR="00F70DF4" w:rsidRPr="00611D95">
        <w:rPr>
          <w:rFonts w:cs="Times New Roman"/>
          <w:color w:val="000000" w:themeColor="text1"/>
        </w:rPr>
        <w:t>този правилник или на условията, предвидени в договора.</w:t>
      </w:r>
    </w:p>
    <w:p w14:paraId="421F4C84" w14:textId="77777777" w:rsidR="0039266B" w:rsidRPr="00611D95" w:rsidRDefault="0039266B" w:rsidP="0039266B">
      <w:pPr>
        <w:pStyle w:val="Normal1"/>
        <w:spacing w:after="0" w:line="240" w:lineRule="auto"/>
        <w:ind w:firstLine="720"/>
        <w:jc w:val="both"/>
        <w:rPr>
          <w:rFonts w:ascii="Times New Roman" w:eastAsia="Times New Roman" w:hAnsi="Times New Roman" w:cs="Times New Roman"/>
          <w:bCs/>
          <w:color w:val="000000" w:themeColor="text1"/>
          <w:sz w:val="24"/>
          <w:szCs w:val="24"/>
        </w:rPr>
      </w:pPr>
      <w:r w:rsidRPr="00611D95">
        <w:rPr>
          <w:rFonts w:ascii="Times New Roman" w:eastAsia="Times New Roman" w:hAnsi="Times New Roman" w:cs="Times New Roman"/>
          <w:bCs/>
          <w:color w:val="000000" w:themeColor="text1"/>
          <w:sz w:val="24"/>
          <w:szCs w:val="24"/>
          <w:lang w:val="bg-BG"/>
        </w:rPr>
        <w:t>(</w:t>
      </w:r>
      <w:r w:rsidR="002C0EB8" w:rsidRPr="00611D95">
        <w:rPr>
          <w:rFonts w:ascii="Times New Roman" w:eastAsia="Times New Roman" w:hAnsi="Times New Roman" w:cs="Times New Roman"/>
          <w:bCs/>
          <w:color w:val="000000" w:themeColor="text1"/>
          <w:sz w:val="24"/>
          <w:szCs w:val="24"/>
          <w:lang w:val="bg-BG"/>
        </w:rPr>
        <w:t>8</w:t>
      </w:r>
      <w:r w:rsidRPr="00611D95">
        <w:rPr>
          <w:rFonts w:ascii="Times New Roman" w:eastAsia="Times New Roman" w:hAnsi="Times New Roman" w:cs="Times New Roman"/>
          <w:bCs/>
          <w:color w:val="000000" w:themeColor="text1"/>
          <w:sz w:val="24"/>
          <w:szCs w:val="24"/>
          <w:lang w:val="bg-BG"/>
        </w:rPr>
        <w:t xml:space="preserve">) Два месеца преди изтичане на мандата на всяка от националните художествени комисии се назначават нови по реда </w:t>
      </w:r>
      <w:r w:rsidR="008B383D" w:rsidRPr="00611D95">
        <w:rPr>
          <w:rFonts w:ascii="Times New Roman" w:eastAsia="Times New Roman" w:hAnsi="Times New Roman" w:cs="Times New Roman"/>
          <w:bCs/>
          <w:color w:val="000000" w:themeColor="text1"/>
          <w:sz w:val="24"/>
          <w:szCs w:val="24"/>
          <w:lang w:val="bg-BG"/>
        </w:rPr>
        <w:t>на този правилник.</w:t>
      </w:r>
      <w:r w:rsidRPr="00611D95">
        <w:rPr>
          <w:rFonts w:ascii="Times New Roman" w:eastAsia="Times New Roman" w:hAnsi="Times New Roman" w:cs="Times New Roman"/>
          <w:bCs/>
          <w:color w:val="000000" w:themeColor="text1"/>
          <w:sz w:val="24"/>
          <w:szCs w:val="24"/>
          <w:lang w:val="bg-BG"/>
        </w:rPr>
        <w:t xml:space="preserve"> </w:t>
      </w:r>
    </w:p>
    <w:p w14:paraId="45C745F6" w14:textId="1EA2ADE0" w:rsidR="002F357F" w:rsidRPr="00611D95" w:rsidRDefault="002F357F" w:rsidP="0039266B">
      <w:pPr>
        <w:ind w:firstLine="720"/>
        <w:jc w:val="both"/>
        <w:rPr>
          <w:rFonts w:eastAsia="Times New Roman" w:cs="Times New Roman"/>
          <w:bCs/>
          <w:color w:val="000000" w:themeColor="text1"/>
        </w:rPr>
      </w:pPr>
      <w:r w:rsidRPr="00611D95">
        <w:rPr>
          <w:rFonts w:eastAsia="Times New Roman" w:cs="Times New Roman"/>
          <w:bCs/>
          <w:color w:val="000000" w:themeColor="text1"/>
        </w:rPr>
        <w:t>(</w:t>
      </w:r>
      <w:r w:rsidR="002C0EB8" w:rsidRPr="00611D95">
        <w:rPr>
          <w:rFonts w:eastAsia="Times New Roman" w:cs="Times New Roman"/>
          <w:bCs/>
          <w:color w:val="000000" w:themeColor="text1"/>
        </w:rPr>
        <w:t>9</w:t>
      </w:r>
      <w:r w:rsidRPr="00611D95">
        <w:rPr>
          <w:rFonts w:eastAsia="Times New Roman" w:cs="Times New Roman"/>
          <w:bCs/>
          <w:color w:val="000000" w:themeColor="text1"/>
        </w:rPr>
        <w:t xml:space="preserve">) </w:t>
      </w:r>
      <w:r w:rsidR="00522D24" w:rsidRPr="00611D95">
        <w:rPr>
          <w:rFonts w:eastAsia="Times New Roman" w:cs="Times New Roman"/>
          <w:bCs/>
          <w:color w:val="000000" w:themeColor="text1"/>
        </w:rPr>
        <w:t>Председателят на в</w:t>
      </w:r>
      <w:r w:rsidRPr="00611D95">
        <w:rPr>
          <w:rFonts w:eastAsia="Times New Roman" w:cs="Times New Roman"/>
          <w:bCs/>
          <w:color w:val="000000" w:themeColor="text1"/>
        </w:rPr>
        <w:t xml:space="preserve">сяка от националните художествени комисии предоставя отчет </w:t>
      </w:r>
      <w:r w:rsidR="002552B6" w:rsidRPr="00611D95">
        <w:rPr>
          <w:rFonts w:eastAsia="Times New Roman" w:cs="Times New Roman"/>
          <w:bCs/>
          <w:color w:val="000000" w:themeColor="text1"/>
        </w:rPr>
        <w:t xml:space="preserve">на изпълнителния директор </w:t>
      </w:r>
      <w:r w:rsidRPr="00611D95">
        <w:rPr>
          <w:rFonts w:eastAsia="Times New Roman" w:cs="Times New Roman"/>
          <w:bCs/>
          <w:color w:val="000000" w:themeColor="text1"/>
        </w:rPr>
        <w:t>за своята дейност</w:t>
      </w:r>
      <w:r w:rsidR="00601F8F" w:rsidRPr="00611D95">
        <w:rPr>
          <w:rFonts w:eastAsia="Times New Roman" w:cs="Times New Roman"/>
          <w:bCs/>
          <w:color w:val="000000" w:themeColor="text1"/>
        </w:rPr>
        <w:t xml:space="preserve"> в едномесечен срок след приключване на дейността </w:t>
      </w:r>
      <w:r w:rsidR="002552B6">
        <w:rPr>
          <w:rFonts w:eastAsia="Times New Roman" w:cs="Times New Roman"/>
          <w:bCs/>
          <w:color w:val="000000" w:themeColor="text1"/>
        </w:rPr>
        <w:t>си</w:t>
      </w:r>
      <w:r w:rsidRPr="00611D95">
        <w:rPr>
          <w:rFonts w:eastAsia="Times New Roman" w:cs="Times New Roman"/>
          <w:bCs/>
          <w:color w:val="000000" w:themeColor="text1"/>
        </w:rPr>
        <w:t>. Отчетът се публикува на интернет страницата на Агенцията.</w:t>
      </w:r>
    </w:p>
    <w:p w14:paraId="08D3B853" w14:textId="77777777" w:rsidR="0081061E" w:rsidRPr="00611D95" w:rsidRDefault="0081061E" w:rsidP="00171F21">
      <w:pPr>
        <w:pStyle w:val="Normal1"/>
        <w:tabs>
          <w:tab w:val="left" w:pos="1260"/>
        </w:tabs>
        <w:ind w:firstLine="720"/>
        <w:jc w:val="both"/>
        <w:rPr>
          <w:rFonts w:ascii="Times New Roman" w:eastAsia="Times New Roman" w:hAnsi="Times New Roman" w:cs="Times New Roman"/>
          <w:bCs/>
          <w:color w:val="000000" w:themeColor="text1"/>
          <w:sz w:val="24"/>
          <w:szCs w:val="24"/>
          <w:lang w:val="bg-BG"/>
        </w:rPr>
      </w:pPr>
      <w:r w:rsidRPr="00611D95">
        <w:rPr>
          <w:rFonts w:ascii="Times New Roman" w:eastAsia="Times New Roman" w:hAnsi="Times New Roman" w:cs="Times New Roman"/>
          <w:bCs/>
          <w:color w:val="000000" w:themeColor="text1"/>
          <w:sz w:val="24"/>
          <w:szCs w:val="24"/>
          <w:lang w:val="bg-BG"/>
        </w:rPr>
        <w:t>(</w:t>
      </w:r>
      <w:r w:rsidR="002C0EB8" w:rsidRPr="00611D95">
        <w:rPr>
          <w:rFonts w:ascii="Times New Roman" w:eastAsia="Times New Roman" w:hAnsi="Times New Roman" w:cs="Times New Roman"/>
          <w:bCs/>
          <w:color w:val="000000" w:themeColor="text1"/>
          <w:sz w:val="24"/>
          <w:szCs w:val="24"/>
          <w:lang w:val="bg-BG"/>
        </w:rPr>
        <w:t>10</w:t>
      </w:r>
      <w:r w:rsidRPr="00611D95">
        <w:rPr>
          <w:rFonts w:ascii="Times New Roman" w:eastAsia="Times New Roman" w:hAnsi="Times New Roman" w:cs="Times New Roman"/>
          <w:bCs/>
          <w:color w:val="000000" w:themeColor="text1"/>
          <w:sz w:val="24"/>
          <w:szCs w:val="24"/>
          <w:lang w:val="bg-BG"/>
        </w:rPr>
        <w:t>)</w:t>
      </w:r>
      <w:r w:rsidR="00420CD1" w:rsidRPr="00611D95">
        <w:rPr>
          <w:rFonts w:ascii="Times New Roman" w:eastAsia="Times New Roman" w:hAnsi="Times New Roman" w:cs="Times New Roman"/>
          <w:bCs/>
          <w:color w:val="000000" w:themeColor="text1"/>
          <w:sz w:val="24"/>
          <w:szCs w:val="24"/>
          <w:lang w:val="bg-BG"/>
        </w:rPr>
        <w:t xml:space="preserve"> </w:t>
      </w:r>
      <w:r w:rsidRPr="00611D95">
        <w:rPr>
          <w:rFonts w:ascii="Times New Roman" w:eastAsia="Times New Roman" w:hAnsi="Times New Roman" w:cs="Times New Roman"/>
          <w:bCs/>
          <w:color w:val="000000" w:themeColor="text1"/>
          <w:sz w:val="24"/>
          <w:szCs w:val="24"/>
          <w:lang w:val="bg-BG"/>
        </w:rPr>
        <w:t>Дейността на националните художествени комисии се обслужва от административните звена на Агенцията.</w:t>
      </w:r>
    </w:p>
    <w:p w14:paraId="3D530658" w14:textId="77777777" w:rsidR="00F75831" w:rsidRDefault="004A5977" w:rsidP="00F75831">
      <w:pPr>
        <w:pStyle w:val="m"/>
        <w:ind w:firstLine="720"/>
        <w:rPr>
          <w:b/>
          <w:bCs/>
          <w:lang w:val="bg-BG"/>
        </w:rPr>
      </w:pPr>
      <w:r w:rsidRPr="00FF3976">
        <w:rPr>
          <w:b/>
          <w:bCs/>
        </w:rPr>
        <w:t xml:space="preserve">§ </w:t>
      </w:r>
      <w:r w:rsidR="00601F8F" w:rsidRPr="00FF3976">
        <w:rPr>
          <w:b/>
          <w:bCs/>
        </w:rPr>
        <w:t>1</w:t>
      </w:r>
      <w:r w:rsidR="00256E45">
        <w:rPr>
          <w:b/>
          <w:bCs/>
          <w:lang w:val="bg-BG"/>
        </w:rPr>
        <w:t>5</w:t>
      </w:r>
      <w:r w:rsidR="00B01716" w:rsidRPr="00FF3976">
        <w:rPr>
          <w:b/>
          <w:bCs/>
        </w:rPr>
        <w:t xml:space="preserve">. </w:t>
      </w:r>
      <w:bookmarkStart w:id="2" w:name="to_paragraph_id39828057"/>
      <w:bookmarkEnd w:id="2"/>
      <w:r w:rsidR="00F75831">
        <w:rPr>
          <w:b/>
          <w:bCs/>
          <w:lang w:val="bg-BG"/>
        </w:rPr>
        <w:t>Член 16 се изменя така:</w:t>
      </w:r>
    </w:p>
    <w:p w14:paraId="35272EAB" w14:textId="77777777" w:rsidR="00CB61D8" w:rsidRPr="00F75831" w:rsidRDefault="00F75831" w:rsidP="00F75831">
      <w:pPr>
        <w:pStyle w:val="m"/>
        <w:ind w:firstLine="720"/>
        <w:rPr>
          <w:bCs/>
          <w:color w:val="auto"/>
          <w:lang w:val="bg-BG" w:eastAsia="bg-BG"/>
        </w:rPr>
      </w:pPr>
      <w:r>
        <w:rPr>
          <w:bCs/>
          <w:color w:val="auto"/>
          <w:lang w:val="bg-BG" w:eastAsia="bg-BG"/>
        </w:rPr>
        <w:t>„</w:t>
      </w:r>
      <w:r w:rsidR="00CB61D8" w:rsidRPr="00F75831">
        <w:rPr>
          <w:bCs/>
          <w:color w:val="auto"/>
          <w:lang w:val="bg-BG" w:eastAsia="bg-BG"/>
        </w:rPr>
        <w:t xml:space="preserve">Чл. 16. </w:t>
      </w:r>
      <w:r>
        <w:rPr>
          <w:bCs/>
          <w:color w:val="auto"/>
          <w:lang w:val="bg-BG" w:eastAsia="bg-BG"/>
        </w:rPr>
        <w:t>(1)</w:t>
      </w:r>
      <w:r w:rsidR="00CB61D8" w:rsidRPr="00F75831">
        <w:rPr>
          <w:bCs/>
          <w:color w:val="auto"/>
          <w:lang w:val="bg-BG" w:eastAsia="bg-BG"/>
        </w:rPr>
        <w:t>Членовете на националните художествени комисии:</w:t>
      </w:r>
    </w:p>
    <w:p w14:paraId="3B3621A6" w14:textId="77777777" w:rsidR="00CB61D8" w:rsidRPr="00CB61D8" w:rsidRDefault="00CB61D8" w:rsidP="00F75831">
      <w:pPr>
        <w:ind w:firstLine="720"/>
        <w:jc w:val="both"/>
        <w:rPr>
          <w:rFonts w:eastAsia="Times New Roman" w:cs="Times New Roman"/>
          <w:bCs/>
        </w:rPr>
      </w:pPr>
      <w:r w:rsidRPr="00CB61D8">
        <w:rPr>
          <w:rFonts w:eastAsia="Times New Roman" w:cs="Times New Roman"/>
          <w:bCs/>
        </w:rPr>
        <w:t>1. са длъжни да не разгласяват публично чрез средствата за масова информация, интернет и по друг начин информация, която би накърнила доброто име на други членове или на който и да е от участниците в конкурса, както и информация, станала им известна при и по повод извършваната от тях дейност;</w:t>
      </w:r>
    </w:p>
    <w:p w14:paraId="26B5BABE" w14:textId="77777777" w:rsidR="00F75831" w:rsidRDefault="00CB61D8" w:rsidP="00F75831">
      <w:pPr>
        <w:ind w:firstLine="720"/>
        <w:jc w:val="both"/>
        <w:rPr>
          <w:rFonts w:eastAsia="Times New Roman" w:cs="Times New Roman"/>
          <w:bCs/>
        </w:rPr>
      </w:pPr>
      <w:r w:rsidRPr="00CB61D8">
        <w:rPr>
          <w:rFonts w:eastAsia="Times New Roman" w:cs="Times New Roman"/>
          <w:bCs/>
        </w:rPr>
        <w:t xml:space="preserve">2. </w:t>
      </w:r>
      <w:r w:rsidR="00F75831" w:rsidRPr="00FF3976">
        <w:rPr>
          <w:rFonts w:eastAsia="Times New Roman" w:cs="Times New Roman"/>
          <w:bCs/>
        </w:rPr>
        <w:t>не могат да кандидатстват за финансово подпомагане по реда на ЗФИ и на този правилник при условията на чл. 26, ал. 5 и 8 от ЗФИ.</w:t>
      </w:r>
      <w:r w:rsidR="00F75831">
        <w:rPr>
          <w:rFonts w:eastAsia="Times New Roman" w:cs="Times New Roman"/>
          <w:bCs/>
        </w:rPr>
        <w:t xml:space="preserve"> </w:t>
      </w:r>
    </w:p>
    <w:p w14:paraId="24C9D1E8" w14:textId="77777777" w:rsidR="004A5977" w:rsidRPr="00F75831" w:rsidRDefault="00F75831" w:rsidP="00F75831">
      <w:pPr>
        <w:ind w:firstLine="720"/>
        <w:jc w:val="both"/>
        <w:rPr>
          <w:rFonts w:eastAsia="Times New Roman" w:cs="Times New Roman"/>
          <w:bCs/>
        </w:rPr>
      </w:pPr>
      <w:r w:rsidRPr="00F75831">
        <w:rPr>
          <w:rFonts w:eastAsia="Times New Roman" w:cs="Times New Roman"/>
          <w:bCs/>
        </w:rPr>
        <w:t>(2) Проект, който е заявен за държавно подпомагане в нарушение на ал. 1, т. 2 не подлежи на разглеждане и се връща на заявителя.</w:t>
      </w:r>
      <w:r>
        <w:rPr>
          <w:rFonts w:eastAsia="Times New Roman" w:cs="Times New Roman"/>
          <w:bCs/>
        </w:rPr>
        <w:t>“</w:t>
      </w:r>
    </w:p>
    <w:p w14:paraId="5C9CC10E" w14:textId="77777777" w:rsidR="00F75831" w:rsidRPr="00FF3976" w:rsidRDefault="00F75831" w:rsidP="00F75831">
      <w:pPr>
        <w:ind w:firstLine="720"/>
        <w:jc w:val="both"/>
        <w:rPr>
          <w:rFonts w:eastAsia="Times New Roman" w:cs="Times New Roman"/>
          <w:b/>
          <w:bCs/>
        </w:rPr>
      </w:pPr>
    </w:p>
    <w:p w14:paraId="04A7189F" w14:textId="77777777" w:rsidR="00B01716" w:rsidRPr="00FF3976" w:rsidRDefault="00B01716" w:rsidP="00B01716">
      <w:pPr>
        <w:ind w:firstLine="720"/>
        <w:jc w:val="both"/>
        <w:rPr>
          <w:rFonts w:eastAsia="Times New Roman" w:cs="Times New Roman"/>
          <w:b/>
          <w:bCs/>
        </w:rPr>
      </w:pPr>
      <w:r w:rsidRPr="00FF3976">
        <w:rPr>
          <w:rFonts w:eastAsia="Times New Roman" w:cs="Times New Roman"/>
          <w:b/>
          <w:bCs/>
        </w:rPr>
        <w:t xml:space="preserve">§ </w:t>
      </w:r>
      <w:r w:rsidR="00042ECB" w:rsidRPr="00FF3976">
        <w:rPr>
          <w:rFonts w:eastAsia="Times New Roman" w:cs="Times New Roman"/>
          <w:b/>
          <w:bCs/>
        </w:rPr>
        <w:t>1</w:t>
      </w:r>
      <w:r w:rsidR="00256E45">
        <w:rPr>
          <w:rFonts w:eastAsia="Times New Roman" w:cs="Times New Roman"/>
          <w:b/>
          <w:bCs/>
        </w:rPr>
        <w:t>6</w:t>
      </w:r>
      <w:r w:rsidRPr="00FF3976">
        <w:rPr>
          <w:rFonts w:eastAsia="Times New Roman" w:cs="Times New Roman"/>
          <w:b/>
          <w:bCs/>
        </w:rPr>
        <w:t xml:space="preserve">. Създава се глава втора „а“ с чл. 17а: </w:t>
      </w:r>
    </w:p>
    <w:p w14:paraId="196839C5" w14:textId="77777777" w:rsidR="00B01716" w:rsidRPr="00FF3976" w:rsidRDefault="00B01716" w:rsidP="00B01716">
      <w:pPr>
        <w:ind w:firstLine="720"/>
        <w:jc w:val="both"/>
        <w:rPr>
          <w:rFonts w:eastAsia="Times New Roman" w:cs="Times New Roman"/>
          <w:b/>
          <w:bCs/>
        </w:rPr>
      </w:pPr>
    </w:p>
    <w:p w14:paraId="4E7D0246" w14:textId="77777777" w:rsidR="00B01716" w:rsidRPr="00FF3976" w:rsidRDefault="00B01716" w:rsidP="00B01716">
      <w:pPr>
        <w:ind w:firstLine="720"/>
        <w:jc w:val="both"/>
        <w:rPr>
          <w:rFonts w:eastAsia="Times New Roman" w:cs="Times New Roman"/>
          <w:b/>
          <w:bCs/>
        </w:rPr>
      </w:pPr>
      <w:r w:rsidRPr="00FF3976">
        <w:rPr>
          <w:rFonts w:eastAsia="Times New Roman" w:cs="Times New Roman"/>
          <w:b/>
          <w:bCs/>
        </w:rPr>
        <w:t xml:space="preserve">                                                   </w:t>
      </w:r>
      <w:r w:rsidR="009851CA">
        <w:rPr>
          <w:rFonts w:eastAsia="Times New Roman" w:cs="Times New Roman"/>
          <w:b/>
          <w:bCs/>
        </w:rPr>
        <w:t xml:space="preserve">                  </w:t>
      </w:r>
      <w:r w:rsidRPr="00FF3976">
        <w:rPr>
          <w:rFonts w:eastAsia="Times New Roman" w:cs="Times New Roman"/>
          <w:b/>
          <w:bCs/>
        </w:rPr>
        <w:t>„Глава втора “а“</w:t>
      </w:r>
    </w:p>
    <w:p w14:paraId="512240FD" w14:textId="12690FD9" w:rsidR="00B01716" w:rsidRPr="00FF3976" w:rsidRDefault="0062429A" w:rsidP="009851CA">
      <w:pPr>
        <w:ind w:firstLine="720"/>
        <w:jc w:val="center"/>
        <w:rPr>
          <w:rFonts w:eastAsia="Times New Roman" w:cs="Times New Roman"/>
          <w:b/>
          <w:bCs/>
        </w:rPr>
      </w:pPr>
      <w:r w:rsidRPr="00FF3976">
        <w:rPr>
          <w:rFonts w:eastAsia="Times New Roman" w:cs="Times New Roman"/>
          <w:b/>
          <w:bCs/>
        </w:rPr>
        <w:t>Национална комисия за оценка на проекти за възстановяване на разходи</w:t>
      </w:r>
      <w:r>
        <w:rPr>
          <w:rFonts w:eastAsia="Times New Roman" w:cs="Times New Roman"/>
          <w:b/>
          <w:bCs/>
        </w:rPr>
        <w:t>“</w:t>
      </w:r>
    </w:p>
    <w:p w14:paraId="2A241090" w14:textId="77777777" w:rsidR="00817757" w:rsidRPr="00FF3976" w:rsidRDefault="00817757" w:rsidP="00A12445">
      <w:pPr>
        <w:ind w:firstLine="720"/>
        <w:jc w:val="both"/>
        <w:rPr>
          <w:rFonts w:eastAsia="Times New Roman" w:cs="Times New Roman"/>
          <w:b/>
          <w:bCs/>
        </w:rPr>
      </w:pPr>
    </w:p>
    <w:p w14:paraId="449C384F" w14:textId="77777777" w:rsidR="008E7F11" w:rsidRPr="0062429A" w:rsidRDefault="00D81BFC" w:rsidP="00040C75">
      <w:pPr>
        <w:pStyle w:val="Normal1"/>
        <w:spacing w:after="0" w:line="240" w:lineRule="auto"/>
        <w:ind w:firstLine="720"/>
        <w:jc w:val="both"/>
        <w:rPr>
          <w:rFonts w:ascii="Times New Roman" w:eastAsia="Times New Roman" w:hAnsi="Times New Roman" w:cs="Times New Roman"/>
          <w:bCs/>
          <w:color w:val="000000" w:themeColor="text1"/>
          <w:sz w:val="24"/>
          <w:szCs w:val="24"/>
          <w:lang w:val="bg-BG"/>
        </w:rPr>
      </w:pPr>
      <w:r w:rsidRPr="0062429A">
        <w:rPr>
          <w:rFonts w:ascii="Times New Roman" w:eastAsia="Times New Roman" w:hAnsi="Times New Roman" w:cs="Times New Roman"/>
          <w:bCs/>
          <w:color w:val="000000" w:themeColor="text1"/>
          <w:sz w:val="24"/>
          <w:szCs w:val="24"/>
          <w:lang w:val="bg-BG"/>
        </w:rPr>
        <w:t>„</w:t>
      </w:r>
      <w:r w:rsidR="00D84F14" w:rsidRPr="000E297B">
        <w:rPr>
          <w:rFonts w:ascii="Times New Roman" w:eastAsia="Times New Roman" w:hAnsi="Times New Roman" w:cs="Times New Roman"/>
          <w:b/>
          <w:bCs/>
          <w:color w:val="000000" w:themeColor="text1"/>
          <w:sz w:val="24"/>
          <w:szCs w:val="24"/>
          <w:lang w:val="bg-BG"/>
        </w:rPr>
        <w:t>Чл. 17а</w:t>
      </w:r>
      <w:r w:rsidR="00D84F14" w:rsidRPr="0062429A">
        <w:rPr>
          <w:rFonts w:ascii="Times New Roman" w:eastAsia="Times New Roman" w:hAnsi="Times New Roman" w:cs="Times New Roman"/>
          <w:bCs/>
          <w:color w:val="000000" w:themeColor="text1"/>
          <w:sz w:val="24"/>
          <w:szCs w:val="24"/>
          <w:lang w:val="bg-BG"/>
        </w:rPr>
        <w:t>. (1) Национална</w:t>
      </w:r>
      <w:r w:rsidR="00733B4E" w:rsidRPr="0062429A">
        <w:rPr>
          <w:rFonts w:ascii="Times New Roman" w:eastAsia="Times New Roman" w:hAnsi="Times New Roman" w:cs="Times New Roman"/>
          <w:bCs/>
          <w:color w:val="000000" w:themeColor="text1"/>
          <w:sz w:val="24"/>
          <w:szCs w:val="24"/>
          <w:lang w:val="bg-BG"/>
        </w:rPr>
        <w:t>та</w:t>
      </w:r>
      <w:r w:rsidR="00D84F14" w:rsidRPr="0062429A">
        <w:rPr>
          <w:rFonts w:ascii="Times New Roman" w:eastAsia="Times New Roman" w:hAnsi="Times New Roman" w:cs="Times New Roman"/>
          <w:bCs/>
          <w:color w:val="000000" w:themeColor="text1"/>
          <w:sz w:val="24"/>
          <w:szCs w:val="24"/>
          <w:lang w:val="bg-BG"/>
        </w:rPr>
        <w:t xml:space="preserve"> комисия за оценка на проекти за възстановяване на разходи </w:t>
      </w:r>
      <w:r w:rsidR="00C95F17" w:rsidRPr="0062429A">
        <w:rPr>
          <w:rFonts w:ascii="Times New Roman" w:eastAsia="Times New Roman" w:hAnsi="Times New Roman" w:cs="Times New Roman"/>
          <w:bCs/>
          <w:color w:val="000000" w:themeColor="text1"/>
          <w:sz w:val="24"/>
          <w:szCs w:val="24"/>
          <w:lang w:val="bg-BG"/>
        </w:rPr>
        <w:t xml:space="preserve">се назначава със заповед на изпълнителния директор за срок от една година и </w:t>
      </w:r>
      <w:r w:rsidR="00D84F14" w:rsidRPr="0062429A">
        <w:rPr>
          <w:rFonts w:ascii="Times New Roman" w:eastAsia="Times New Roman" w:hAnsi="Times New Roman" w:cs="Times New Roman"/>
          <w:bCs/>
          <w:color w:val="000000" w:themeColor="text1"/>
          <w:sz w:val="24"/>
          <w:szCs w:val="24"/>
          <w:lang w:val="bg-BG"/>
        </w:rPr>
        <w:t xml:space="preserve">се </w:t>
      </w:r>
      <w:r w:rsidR="00C95F17" w:rsidRPr="0062429A">
        <w:rPr>
          <w:rFonts w:ascii="Times New Roman" w:eastAsia="Times New Roman" w:hAnsi="Times New Roman" w:cs="Times New Roman"/>
          <w:bCs/>
          <w:color w:val="000000" w:themeColor="text1"/>
          <w:sz w:val="24"/>
          <w:szCs w:val="24"/>
          <w:lang w:val="bg-BG"/>
        </w:rPr>
        <w:t xml:space="preserve">състои от 5 членове, </w:t>
      </w:r>
      <w:r w:rsidR="00040C75" w:rsidRPr="0062429A">
        <w:rPr>
          <w:rFonts w:ascii="Times New Roman" w:eastAsia="Times New Roman" w:hAnsi="Times New Roman" w:cs="Times New Roman"/>
          <w:bCs/>
          <w:color w:val="000000" w:themeColor="text1"/>
          <w:sz w:val="24"/>
          <w:szCs w:val="24"/>
          <w:lang w:val="bg-BG"/>
        </w:rPr>
        <w:t>от</w:t>
      </w:r>
      <w:r w:rsidR="00C95F17" w:rsidRPr="0062429A">
        <w:rPr>
          <w:rFonts w:ascii="Times New Roman" w:eastAsia="Times New Roman" w:hAnsi="Times New Roman" w:cs="Times New Roman"/>
          <w:bCs/>
          <w:color w:val="000000" w:themeColor="text1"/>
          <w:sz w:val="24"/>
          <w:szCs w:val="24"/>
          <w:lang w:val="bg-BG"/>
        </w:rPr>
        <w:t xml:space="preserve"> които</w:t>
      </w:r>
      <w:r w:rsidR="008E7F11" w:rsidRPr="0062429A">
        <w:rPr>
          <w:rFonts w:ascii="Times New Roman" w:eastAsia="Times New Roman" w:hAnsi="Times New Roman" w:cs="Times New Roman"/>
          <w:bCs/>
          <w:color w:val="000000" w:themeColor="text1"/>
          <w:sz w:val="24"/>
          <w:szCs w:val="24"/>
          <w:lang w:val="bg-BG"/>
        </w:rPr>
        <w:t>:</w:t>
      </w:r>
    </w:p>
    <w:p w14:paraId="3828F9EE" w14:textId="4AD5AA7F" w:rsidR="00FC2A69" w:rsidRPr="0062429A" w:rsidRDefault="00813EA0" w:rsidP="0062429A">
      <w:pPr>
        <w:ind w:firstLine="720"/>
        <w:jc w:val="both"/>
        <w:rPr>
          <w:rFonts w:eastAsia="Times New Roman" w:cs="Times New Roman"/>
          <w:bCs/>
          <w:color w:val="000000" w:themeColor="text1"/>
        </w:rPr>
      </w:pPr>
      <w:r w:rsidRPr="0062429A">
        <w:rPr>
          <w:rFonts w:eastAsia="Times New Roman" w:cs="Times New Roman"/>
          <w:bCs/>
          <w:color w:val="000000" w:themeColor="text1"/>
        </w:rPr>
        <w:t xml:space="preserve">1. </w:t>
      </w:r>
      <w:r w:rsidR="0062429A" w:rsidRPr="0062429A">
        <w:rPr>
          <w:rFonts w:eastAsia="Times New Roman" w:cs="Times New Roman"/>
          <w:bCs/>
          <w:color w:val="000000" w:themeColor="text1"/>
        </w:rPr>
        <w:t xml:space="preserve">експерт от Министерството на културата; </w:t>
      </w:r>
    </w:p>
    <w:p w14:paraId="1708E107" w14:textId="24A2201B" w:rsidR="00FC2A69" w:rsidRPr="0062429A" w:rsidRDefault="00813EA0" w:rsidP="0062429A">
      <w:pPr>
        <w:ind w:firstLine="720"/>
        <w:jc w:val="both"/>
        <w:rPr>
          <w:rFonts w:eastAsia="Times New Roman" w:cs="Times New Roman"/>
          <w:bCs/>
          <w:color w:val="000000" w:themeColor="text1"/>
        </w:rPr>
      </w:pPr>
      <w:r w:rsidRPr="0062429A">
        <w:rPr>
          <w:rFonts w:eastAsia="Times New Roman" w:cs="Times New Roman"/>
          <w:bCs/>
          <w:color w:val="000000" w:themeColor="text1"/>
        </w:rPr>
        <w:t xml:space="preserve">2. </w:t>
      </w:r>
      <w:r w:rsidR="0062429A" w:rsidRPr="0062429A">
        <w:rPr>
          <w:rFonts w:eastAsia="Times New Roman" w:cs="Times New Roman"/>
          <w:bCs/>
          <w:color w:val="000000" w:themeColor="text1"/>
        </w:rPr>
        <w:t xml:space="preserve">експерт от Министерството на туризма </w:t>
      </w:r>
    </w:p>
    <w:p w14:paraId="4AAD7A8C" w14:textId="5EEC69DA" w:rsidR="00813EA0" w:rsidRPr="0062429A" w:rsidRDefault="00813EA0" w:rsidP="00040C75">
      <w:pPr>
        <w:pStyle w:val="Normal1"/>
        <w:spacing w:after="0" w:line="240" w:lineRule="auto"/>
        <w:ind w:firstLine="720"/>
        <w:rPr>
          <w:rFonts w:ascii="Times New Roman" w:eastAsia="Times New Roman" w:hAnsi="Times New Roman" w:cs="Times New Roman"/>
          <w:bCs/>
          <w:color w:val="000000" w:themeColor="text1"/>
          <w:sz w:val="24"/>
          <w:szCs w:val="24"/>
          <w:lang w:val="bg-BG"/>
        </w:rPr>
      </w:pPr>
      <w:r w:rsidRPr="0062429A">
        <w:rPr>
          <w:rFonts w:ascii="Times New Roman" w:eastAsia="Times New Roman" w:hAnsi="Times New Roman" w:cs="Times New Roman"/>
          <w:bCs/>
          <w:color w:val="000000" w:themeColor="text1"/>
          <w:sz w:val="24"/>
          <w:szCs w:val="24"/>
          <w:lang w:val="bg-BG"/>
        </w:rPr>
        <w:t xml:space="preserve">3. </w:t>
      </w:r>
      <w:r w:rsidR="0062429A" w:rsidRPr="0062429A">
        <w:rPr>
          <w:rFonts w:ascii="Times New Roman" w:eastAsia="Times New Roman" w:hAnsi="Times New Roman" w:cs="Times New Roman"/>
          <w:bCs/>
          <w:color w:val="000000" w:themeColor="text1"/>
          <w:sz w:val="24"/>
          <w:szCs w:val="24"/>
          <w:lang w:val="bg-BG"/>
        </w:rPr>
        <w:t xml:space="preserve">експерт от Агенцията, </w:t>
      </w:r>
      <w:r w:rsidR="0062429A">
        <w:rPr>
          <w:rFonts w:ascii="Times New Roman" w:eastAsia="Times New Roman" w:hAnsi="Times New Roman" w:cs="Times New Roman"/>
          <w:bCs/>
          <w:color w:val="000000" w:themeColor="text1"/>
          <w:sz w:val="24"/>
          <w:szCs w:val="24"/>
          <w:lang w:val="bg-BG"/>
        </w:rPr>
        <w:t>с</w:t>
      </w:r>
      <w:r w:rsidR="0062429A" w:rsidRPr="0062429A">
        <w:rPr>
          <w:rFonts w:ascii="Times New Roman" w:eastAsia="Times New Roman" w:hAnsi="Times New Roman" w:cs="Times New Roman"/>
          <w:bCs/>
          <w:color w:val="000000" w:themeColor="text1"/>
          <w:sz w:val="24"/>
          <w:szCs w:val="24"/>
          <w:lang w:val="bg-BG"/>
        </w:rPr>
        <w:t xml:space="preserve"> професионален опит в областта на филмовата индустрия;</w:t>
      </w:r>
    </w:p>
    <w:p w14:paraId="7C431EC1" w14:textId="690C2B7F" w:rsidR="00813EA0" w:rsidRPr="0062429A" w:rsidRDefault="00813EA0" w:rsidP="00040C75">
      <w:pPr>
        <w:pStyle w:val="Normal1"/>
        <w:spacing w:after="0" w:line="240" w:lineRule="auto"/>
        <w:ind w:firstLine="720"/>
        <w:rPr>
          <w:rFonts w:ascii="Times New Roman" w:eastAsia="Times New Roman" w:hAnsi="Times New Roman" w:cs="Times New Roman"/>
          <w:bCs/>
          <w:color w:val="000000" w:themeColor="text1"/>
          <w:sz w:val="24"/>
          <w:szCs w:val="24"/>
          <w:lang w:val="bg-BG"/>
        </w:rPr>
      </w:pPr>
      <w:r w:rsidRPr="0062429A">
        <w:rPr>
          <w:rFonts w:ascii="Times New Roman" w:eastAsia="Times New Roman" w:hAnsi="Times New Roman" w:cs="Times New Roman"/>
          <w:bCs/>
          <w:color w:val="000000" w:themeColor="text1"/>
          <w:sz w:val="24"/>
          <w:szCs w:val="24"/>
          <w:lang w:val="bg-BG"/>
        </w:rPr>
        <w:t>4.</w:t>
      </w:r>
      <w:r w:rsidR="0062429A" w:rsidRPr="0062429A">
        <w:rPr>
          <w:rFonts w:ascii="Times New Roman" w:eastAsia="Times New Roman" w:hAnsi="Times New Roman" w:cs="Times New Roman"/>
          <w:bCs/>
          <w:color w:val="000000" w:themeColor="text1"/>
          <w:sz w:val="24"/>
          <w:szCs w:val="24"/>
          <w:lang w:val="bg-BG"/>
        </w:rPr>
        <w:t xml:space="preserve"> двама продуценти, определени </w:t>
      </w:r>
      <w:r w:rsidR="002552B6">
        <w:rPr>
          <w:rFonts w:ascii="Times New Roman" w:eastAsia="Times New Roman" w:hAnsi="Times New Roman" w:cs="Times New Roman"/>
          <w:bCs/>
          <w:color w:val="000000" w:themeColor="text1"/>
          <w:sz w:val="24"/>
          <w:szCs w:val="24"/>
          <w:lang w:val="bg-BG"/>
        </w:rPr>
        <w:t>чрез</w:t>
      </w:r>
      <w:r w:rsidR="0062429A" w:rsidRPr="0062429A">
        <w:rPr>
          <w:rFonts w:ascii="Times New Roman" w:eastAsia="Times New Roman" w:hAnsi="Times New Roman" w:cs="Times New Roman"/>
          <w:bCs/>
          <w:color w:val="000000" w:themeColor="text1"/>
          <w:sz w:val="24"/>
          <w:szCs w:val="24"/>
          <w:lang w:val="bg-BG"/>
        </w:rPr>
        <w:t xml:space="preserve"> жребий от експерти, вписани в подраздел „Продуценти“ по чл. 40е, ал. 5, т. 2, </w:t>
      </w:r>
      <w:r w:rsidR="0062429A" w:rsidRPr="00481C48">
        <w:rPr>
          <w:rFonts w:ascii="Times New Roman" w:eastAsia="Times New Roman" w:hAnsi="Times New Roman" w:cs="Times New Roman"/>
          <w:bCs/>
          <w:color w:val="000000" w:themeColor="text1"/>
          <w:sz w:val="24"/>
          <w:szCs w:val="24"/>
          <w:lang w:val="bg-BG"/>
        </w:rPr>
        <w:t>букви „а“, “б“, „в“ или „г“;</w:t>
      </w:r>
    </w:p>
    <w:p w14:paraId="35FFC069" w14:textId="77777777" w:rsidR="00FC0626" w:rsidRPr="0062429A" w:rsidRDefault="00FC0626" w:rsidP="00A12445">
      <w:pPr>
        <w:ind w:firstLine="720"/>
        <w:jc w:val="both"/>
        <w:rPr>
          <w:rFonts w:eastAsia="Times New Roman" w:cs="Times New Roman"/>
          <w:bCs/>
          <w:color w:val="000000" w:themeColor="text1"/>
        </w:rPr>
      </w:pPr>
      <w:r w:rsidRPr="0062429A">
        <w:rPr>
          <w:rFonts w:eastAsia="Times New Roman" w:cs="Times New Roman"/>
          <w:bCs/>
          <w:color w:val="000000" w:themeColor="text1"/>
        </w:rPr>
        <w:t>(</w:t>
      </w:r>
      <w:r w:rsidR="004B38EF" w:rsidRPr="0062429A">
        <w:rPr>
          <w:rFonts w:eastAsia="Times New Roman" w:cs="Times New Roman"/>
          <w:bCs/>
          <w:color w:val="000000" w:themeColor="text1"/>
        </w:rPr>
        <w:t>2</w:t>
      </w:r>
      <w:r w:rsidRPr="0062429A">
        <w:rPr>
          <w:rFonts w:eastAsia="Times New Roman" w:cs="Times New Roman"/>
          <w:bCs/>
          <w:color w:val="000000" w:themeColor="text1"/>
        </w:rPr>
        <w:t>)</w:t>
      </w:r>
      <w:r w:rsidR="007662C6" w:rsidRPr="0062429A">
        <w:rPr>
          <w:rFonts w:eastAsia="Times New Roman" w:cs="Times New Roman"/>
          <w:bCs/>
          <w:color w:val="000000" w:themeColor="text1"/>
        </w:rPr>
        <w:t xml:space="preserve"> </w:t>
      </w:r>
      <w:r w:rsidRPr="0062429A">
        <w:rPr>
          <w:rFonts w:eastAsia="Times New Roman" w:cs="Times New Roman"/>
          <w:bCs/>
          <w:color w:val="000000" w:themeColor="text1"/>
        </w:rPr>
        <w:t xml:space="preserve">Едно и също лице не може да участва в състава на комисията повече от два </w:t>
      </w:r>
      <w:r w:rsidR="00681FA7" w:rsidRPr="0062429A">
        <w:rPr>
          <w:rFonts w:eastAsia="Times New Roman" w:cs="Times New Roman"/>
          <w:bCs/>
          <w:color w:val="000000" w:themeColor="text1"/>
        </w:rPr>
        <w:t xml:space="preserve">последователни </w:t>
      </w:r>
      <w:r w:rsidRPr="0062429A">
        <w:rPr>
          <w:rFonts w:eastAsia="Times New Roman" w:cs="Times New Roman"/>
          <w:bCs/>
          <w:color w:val="000000" w:themeColor="text1"/>
        </w:rPr>
        <w:t>мандата.</w:t>
      </w:r>
    </w:p>
    <w:p w14:paraId="2F853E02" w14:textId="17B1EFFF" w:rsidR="002B190D" w:rsidRPr="0062429A" w:rsidRDefault="00FC2A69" w:rsidP="00A5006F">
      <w:pPr>
        <w:ind w:firstLine="720"/>
        <w:jc w:val="both"/>
        <w:rPr>
          <w:rFonts w:eastAsia="Times New Roman" w:cs="Times New Roman"/>
          <w:bCs/>
          <w:color w:val="000000" w:themeColor="text1"/>
        </w:rPr>
      </w:pPr>
      <w:r w:rsidRPr="0062429A">
        <w:rPr>
          <w:rFonts w:eastAsia="Times New Roman" w:cs="Times New Roman"/>
          <w:bCs/>
          <w:color w:val="000000" w:themeColor="text1"/>
        </w:rPr>
        <w:t>(</w:t>
      </w:r>
      <w:r w:rsidR="00D91B06" w:rsidRPr="0062429A">
        <w:rPr>
          <w:rFonts w:eastAsia="Times New Roman" w:cs="Times New Roman"/>
          <w:bCs/>
          <w:color w:val="000000" w:themeColor="text1"/>
        </w:rPr>
        <w:t>3</w:t>
      </w:r>
      <w:r w:rsidRPr="0062429A">
        <w:rPr>
          <w:rFonts w:eastAsia="Times New Roman" w:cs="Times New Roman"/>
          <w:bCs/>
          <w:color w:val="000000" w:themeColor="text1"/>
        </w:rPr>
        <w:t>) Със заповедта по ал. 1 се определя</w:t>
      </w:r>
      <w:r w:rsidR="00D91B06" w:rsidRPr="0062429A">
        <w:rPr>
          <w:rFonts w:eastAsia="Times New Roman" w:cs="Times New Roman"/>
          <w:bCs/>
          <w:color w:val="000000" w:themeColor="text1"/>
        </w:rPr>
        <w:t xml:space="preserve"> </w:t>
      </w:r>
      <w:r w:rsidR="0062429A" w:rsidRPr="0062429A">
        <w:rPr>
          <w:rFonts w:eastAsia="Times New Roman" w:cs="Times New Roman"/>
          <w:bCs/>
          <w:color w:val="000000" w:themeColor="text1"/>
        </w:rPr>
        <w:t xml:space="preserve">секретар, който е служител от Агенцията </w:t>
      </w:r>
      <w:r w:rsidR="002B190D" w:rsidRPr="0062429A">
        <w:rPr>
          <w:rFonts w:eastAsia="Times New Roman" w:cs="Times New Roman"/>
          <w:bCs/>
          <w:color w:val="000000" w:themeColor="text1"/>
        </w:rPr>
        <w:t xml:space="preserve">и </w:t>
      </w:r>
      <w:r w:rsidR="00D91B06" w:rsidRPr="0062429A">
        <w:rPr>
          <w:rFonts w:eastAsia="Times New Roman" w:cs="Times New Roman"/>
          <w:bCs/>
          <w:color w:val="000000" w:themeColor="text1"/>
        </w:rPr>
        <w:t>резервни членове</w:t>
      </w:r>
      <w:r w:rsidR="002B190D" w:rsidRPr="0062429A">
        <w:rPr>
          <w:rFonts w:eastAsia="Times New Roman" w:cs="Times New Roman"/>
          <w:bCs/>
          <w:color w:val="000000" w:themeColor="text1"/>
        </w:rPr>
        <w:t>:</w:t>
      </w:r>
    </w:p>
    <w:p w14:paraId="31776E4B" w14:textId="0DF84E8E" w:rsidR="0062429A" w:rsidRDefault="002B190D" w:rsidP="00A5006F">
      <w:pPr>
        <w:ind w:firstLine="720"/>
        <w:jc w:val="both"/>
        <w:rPr>
          <w:rFonts w:eastAsia="Times New Roman" w:cs="Times New Roman"/>
          <w:bCs/>
          <w:color w:val="000000" w:themeColor="text1"/>
        </w:rPr>
      </w:pPr>
      <w:r w:rsidRPr="0062429A">
        <w:rPr>
          <w:rFonts w:eastAsia="Times New Roman" w:cs="Times New Roman"/>
          <w:bCs/>
          <w:color w:val="000000" w:themeColor="text1"/>
        </w:rPr>
        <w:t>а)</w:t>
      </w:r>
      <w:r w:rsidR="00D91B06" w:rsidRPr="0062429A">
        <w:rPr>
          <w:rFonts w:eastAsia="Times New Roman" w:cs="Times New Roman"/>
          <w:bCs/>
          <w:color w:val="000000" w:themeColor="text1"/>
        </w:rPr>
        <w:t xml:space="preserve"> </w:t>
      </w:r>
      <w:r w:rsidR="0062429A" w:rsidRPr="0062429A">
        <w:rPr>
          <w:rFonts w:eastAsia="Times New Roman" w:cs="Times New Roman"/>
          <w:bCs/>
          <w:color w:val="000000" w:themeColor="text1"/>
        </w:rPr>
        <w:t xml:space="preserve">за членовете по ал. 1, т. </w:t>
      </w:r>
      <w:r w:rsidR="0062429A">
        <w:rPr>
          <w:rFonts w:eastAsia="Times New Roman" w:cs="Times New Roman"/>
          <w:bCs/>
          <w:color w:val="000000" w:themeColor="text1"/>
        </w:rPr>
        <w:t>1</w:t>
      </w:r>
      <w:r w:rsidR="0062429A" w:rsidRPr="0062429A">
        <w:rPr>
          <w:rFonts w:eastAsia="Times New Roman" w:cs="Times New Roman"/>
          <w:bCs/>
          <w:color w:val="000000" w:themeColor="text1"/>
        </w:rPr>
        <w:t>-</w:t>
      </w:r>
      <w:r w:rsidR="0062429A">
        <w:rPr>
          <w:rFonts w:eastAsia="Times New Roman" w:cs="Times New Roman"/>
          <w:bCs/>
          <w:color w:val="000000" w:themeColor="text1"/>
        </w:rPr>
        <w:t xml:space="preserve">3-по </w:t>
      </w:r>
      <w:r w:rsidR="0062429A" w:rsidRPr="0062429A">
        <w:rPr>
          <w:rFonts w:eastAsia="Times New Roman" w:cs="Times New Roman"/>
          <w:bCs/>
          <w:color w:val="000000" w:themeColor="text1"/>
        </w:rPr>
        <w:t>предложение на съответната администрация;.</w:t>
      </w:r>
    </w:p>
    <w:p w14:paraId="25A89F9B" w14:textId="74CF7ECA" w:rsidR="002B190D" w:rsidRPr="0062429A" w:rsidRDefault="0062429A" w:rsidP="00A5006F">
      <w:pPr>
        <w:ind w:firstLine="720"/>
        <w:jc w:val="both"/>
        <w:rPr>
          <w:rFonts w:eastAsia="Times New Roman" w:cs="Times New Roman"/>
          <w:bCs/>
          <w:color w:val="000000" w:themeColor="text1"/>
        </w:rPr>
      </w:pPr>
      <w:r w:rsidRPr="0062429A">
        <w:rPr>
          <w:rFonts w:eastAsia="Times New Roman" w:cs="Times New Roman"/>
          <w:bCs/>
          <w:color w:val="000000" w:themeColor="text1"/>
        </w:rPr>
        <w:t xml:space="preserve">б) </w:t>
      </w:r>
      <w:r w:rsidR="00D91B06" w:rsidRPr="0062429A">
        <w:rPr>
          <w:rFonts w:eastAsia="Times New Roman" w:cs="Times New Roman"/>
          <w:bCs/>
          <w:color w:val="000000" w:themeColor="text1"/>
        </w:rPr>
        <w:t>за</w:t>
      </w:r>
      <w:r w:rsidR="002B190D" w:rsidRPr="0062429A">
        <w:rPr>
          <w:rFonts w:eastAsia="Times New Roman" w:cs="Times New Roman"/>
          <w:bCs/>
          <w:color w:val="000000" w:themeColor="text1"/>
        </w:rPr>
        <w:t xml:space="preserve"> </w:t>
      </w:r>
      <w:r w:rsidR="00D91B06" w:rsidRPr="0062429A">
        <w:rPr>
          <w:rFonts w:eastAsia="Times New Roman" w:cs="Times New Roman"/>
          <w:bCs/>
          <w:color w:val="000000" w:themeColor="text1"/>
        </w:rPr>
        <w:t xml:space="preserve">членовете по ал. </w:t>
      </w:r>
      <w:r w:rsidR="002B190D" w:rsidRPr="0062429A">
        <w:rPr>
          <w:rFonts w:eastAsia="Times New Roman" w:cs="Times New Roman"/>
          <w:bCs/>
          <w:color w:val="000000" w:themeColor="text1"/>
        </w:rPr>
        <w:t xml:space="preserve">1, т. </w:t>
      </w:r>
      <w:r>
        <w:rPr>
          <w:rFonts w:eastAsia="Times New Roman" w:cs="Times New Roman"/>
          <w:bCs/>
          <w:color w:val="000000" w:themeColor="text1"/>
        </w:rPr>
        <w:t>4</w:t>
      </w:r>
      <w:r w:rsidR="002B190D" w:rsidRPr="0062429A">
        <w:rPr>
          <w:rFonts w:eastAsia="Times New Roman" w:cs="Times New Roman"/>
          <w:bCs/>
          <w:color w:val="000000" w:themeColor="text1"/>
        </w:rPr>
        <w:t xml:space="preserve"> </w:t>
      </w:r>
      <w:r>
        <w:rPr>
          <w:rFonts w:eastAsia="Times New Roman" w:cs="Times New Roman"/>
          <w:bCs/>
          <w:color w:val="000000" w:themeColor="text1"/>
        </w:rPr>
        <w:t>-</w:t>
      </w:r>
      <w:r w:rsidR="009D1696" w:rsidRPr="0062429A">
        <w:rPr>
          <w:rFonts w:eastAsia="Times New Roman" w:cs="Times New Roman"/>
          <w:bCs/>
          <w:color w:val="000000" w:themeColor="text1"/>
        </w:rPr>
        <w:t xml:space="preserve"> от подраздел</w:t>
      </w:r>
      <w:r>
        <w:rPr>
          <w:rFonts w:eastAsia="Times New Roman" w:cs="Times New Roman"/>
          <w:bCs/>
          <w:color w:val="000000" w:themeColor="text1"/>
        </w:rPr>
        <w:t>ите по</w:t>
      </w:r>
      <w:r w:rsidR="009D1696" w:rsidRPr="0062429A">
        <w:rPr>
          <w:rFonts w:eastAsia="Times New Roman" w:cs="Times New Roman"/>
          <w:bCs/>
          <w:color w:val="000000" w:themeColor="text1"/>
        </w:rPr>
        <w:t xml:space="preserve"> </w:t>
      </w:r>
      <w:r w:rsidR="00256E45" w:rsidRPr="0062429A">
        <w:rPr>
          <w:rFonts w:eastAsia="Times New Roman" w:cs="Times New Roman"/>
          <w:bCs/>
          <w:color w:val="000000" w:themeColor="text1"/>
        </w:rPr>
        <w:t>чл. 40</w:t>
      </w:r>
      <w:r w:rsidR="00A5006F" w:rsidRPr="0062429A">
        <w:rPr>
          <w:rFonts w:eastAsia="Times New Roman" w:cs="Times New Roman"/>
          <w:bCs/>
          <w:color w:val="000000" w:themeColor="text1"/>
        </w:rPr>
        <w:t>е</w:t>
      </w:r>
      <w:r w:rsidR="00256E45" w:rsidRPr="0062429A">
        <w:rPr>
          <w:rFonts w:eastAsia="Times New Roman" w:cs="Times New Roman"/>
          <w:bCs/>
          <w:color w:val="000000" w:themeColor="text1"/>
        </w:rPr>
        <w:t>, ал. 5,</w:t>
      </w:r>
      <w:r w:rsidR="009D1696" w:rsidRPr="0062429A">
        <w:rPr>
          <w:rFonts w:eastAsia="Times New Roman" w:cs="Times New Roman"/>
          <w:bCs/>
          <w:color w:val="000000" w:themeColor="text1"/>
        </w:rPr>
        <w:t xml:space="preserve"> </w:t>
      </w:r>
      <w:r w:rsidR="00256E45" w:rsidRPr="0062429A">
        <w:rPr>
          <w:rFonts w:eastAsia="Times New Roman" w:cs="Times New Roman"/>
          <w:bCs/>
          <w:color w:val="000000" w:themeColor="text1"/>
        </w:rPr>
        <w:t>т. 2</w:t>
      </w:r>
      <w:r w:rsidR="00256E45" w:rsidRPr="00481C48">
        <w:rPr>
          <w:rFonts w:eastAsia="Times New Roman" w:cs="Times New Roman"/>
          <w:bCs/>
          <w:color w:val="000000" w:themeColor="text1"/>
        </w:rPr>
        <w:t>, букви „а</w:t>
      </w:r>
      <w:r w:rsidR="00611D95" w:rsidRPr="00481C48">
        <w:rPr>
          <w:rFonts w:eastAsia="Times New Roman" w:cs="Times New Roman"/>
          <w:bCs/>
          <w:color w:val="000000" w:themeColor="text1"/>
        </w:rPr>
        <w:t xml:space="preserve"> - </w:t>
      </w:r>
      <w:r w:rsidR="00171F21" w:rsidRPr="00481C48">
        <w:rPr>
          <w:rFonts w:eastAsia="Times New Roman" w:cs="Times New Roman"/>
          <w:bCs/>
          <w:color w:val="000000" w:themeColor="text1"/>
        </w:rPr>
        <w:t>г“</w:t>
      </w:r>
      <w:r w:rsidR="00A5006F" w:rsidRPr="0062429A">
        <w:rPr>
          <w:rFonts w:eastAsia="Times New Roman" w:cs="Times New Roman"/>
          <w:bCs/>
          <w:color w:val="000000" w:themeColor="text1"/>
        </w:rPr>
        <w:t xml:space="preserve"> </w:t>
      </w:r>
      <w:r w:rsidR="002552B6">
        <w:rPr>
          <w:rFonts w:eastAsia="Times New Roman" w:cs="Times New Roman"/>
          <w:bCs/>
          <w:color w:val="000000" w:themeColor="text1"/>
        </w:rPr>
        <w:t>чрез</w:t>
      </w:r>
      <w:r w:rsidR="00A5006F" w:rsidRPr="0062429A">
        <w:rPr>
          <w:rFonts w:eastAsia="Times New Roman" w:cs="Times New Roman"/>
          <w:bCs/>
          <w:color w:val="000000" w:themeColor="text1"/>
        </w:rPr>
        <w:t xml:space="preserve"> жребий от регистъра</w:t>
      </w:r>
      <w:r w:rsidR="00256E45" w:rsidRPr="0062429A">
        <w:rPr>
          <w:rFonts w:eastAsia="Times New Roman" w:cs="Times New Roman"/>
          <w:bCs/>
          <w:color w:val="000000" w:themeColor="text1"/>
        </w:rPr>
        <w:t>;</w:t>
      </w:r>
      <w:r w:rsidR="002B190D" w:rsidRPr="0062429A">
        <w:rPr>
          <w:rFonts w:eastAsia="Times New Roman" w:cs="Times New Roman"/>
          <w:bCs/>
          <w:color w:val="000000" w:themeColor="text1"/>
        </w:rPr>
        <w:t xml:space="preserve"> </w:t>
      </w:r>
    </w:p>
    <w:p w14:paraId="7E4488A2" w14:textId="1A83567D" w:rsidR="00681FA7" w:rsidRPr="0062429A" w:rsidRDefault="00FC2A69" w:rsidP="00FC2A69">
      <w:pPr>
        <w:ind w:firstLine="720"/>
        <w:jc w:val="both"/>
        <w:rPr>
          <w:rFonts w:eastAsia="Times New Roman" w:cs="Times New Roman"/>
          <w:bCs/>
          <w:color w:val="000000" w:themeColor="text1"/>
        </w:rPr>
      </w:pPr>
      <w:r w:rsidRPr="0062429A">
        <w:rPr>
          <w:rFonts w:eastAsia="Times New Roman" w:cs="Times New Roman"/>
          <w:bCs/>
          <w:color w:val="000000" w:themeColor="text1"/>
        </w:rPr>
        <w:t>(</w:t>
      </w:r>
      <w:r w:rsidR="00D91B06" w:rsidRPr="0062429A">
        <w:rPr>
          <w:rFonts w:eastAsia="Times New Roman" w:cs="Times New Roman"/>
          <w:bCs/>
          <w:color w:val="000000" w:themeColor="text1"/>
        </w:rPr>
        <w:t>4</w:t>
      </w:r>
      <w:r w:rsidR="00DE32F6" w:rsidRPr="0062429A">
        <w:rPr>
          <w:rFonts w:eastAsia="Times New Roman" w:cs="Times New Roman"/>
          <w:bCs/>
          <w:color w:val="000000" w:themeColor="text1"/>
        </w:rPr>
        <w:t>)</w:t>
      </w:r>
      <w:r w:rsidR="00681FA7" w:rsidRPr="0062429A">
        <w:rPr>
          <w:rFonts w:eastAsia="Times New Roman" w:cs="Times New Roman"/>
          <w:bCs/>
          <w:color w:val="000000" w:themeColor="text1"/>
        </w:rPr>
        <w:t xml:space="preserve"> </w:t>
      </w:r>
      <w:r w:rsidR="00D84F14" w:rsidRPr="0062429A">
        <w:rPr>
          <w:rFonts w:eastAsia="Times New Roman" w:cs="Times New Roman"/>
          <w:bCs/>
          <w:color w:val="000000" w:themeColor="text1"/>
        </w:rPr>
        <w:t xml:space="preserve">Членовете на </w:t>
      </w:r>
      <w:r w:rsidR="00733B4E" w:rsidRPr="0062429A">
        <w:rPr>
          <w:rFonts w:eastAsia="Times New Roman" w:cs="Times New Roman"/>
          <w:bCs/>
          <w:color w:val="000000" w:themeColor="text1"/>
        </w:rPr>
        <w:t>комисията по ал. 1</w:t>
      </w:r>
      <w:r w:rsidR="00D84F14" w:rsidRPr="0062429A">
        <w:rPr>
          <w:rFonts w:eastAsia="Times New Roman" w:cs="Times New Roman"/>
          <w:bCs/>
          <w:color w:val="000000" w:themeColor="text1"/>
        </w:rPr>
        <w:t xml:space="preserve">, с изключение на тези от тях, които са държавни служители, получават възнаграждение в размер </w:t>
      </w:r>
      <w:r w:rsidR="00817757" w:rsidRPr="0062429A">
        <w:rPr>
          <w:rFonts w:eastAsia="Times New Roman" w:cs="Times New Roman"/>
          <w:bCs/>
          <w:color w:val="000000" w:themeColor="text1"/>
        </w:rPr>
        <w:t xml:space="preserve">на </w:t>
      </w:r>
      <w:r w:rsidR="00F51ABA" w:rsidRPr="0062429A">
        <w:rPr>
          <w:rFonts w:eastAsia="Times New Roman" w:cs="Times New Roman"/>
          <w:bCs/>
          <w:color w:val="000000" w:themeColor="text1"/>
        </w:rPr>
        <w:t xml:space="preserve">50 </w:t>
      </w:r>
      <w:r w:rsidR="00D84F14" w:rsidRPr="0062429A">
        <w:rPr>
          <w:rFonts w:eastAsia="Times New Roman" w:cs="Times New Roman"/>
          <w:bCs/>
          <w:color w:val="000000" w:themeColor="text1"/>
        </w:rPr>
        <w:t>лв. за всеки разгледан проект</w:t>
      </w:r>
      <w:r w:rsidR="00817757" w:rsidRPr="0062429A">
        <w:rPr>
          <w:rFonts w:eastAsia="Times New Roman" w:cs="Times New Roman"/>
          <w:bCs/>
          <w:color w:val="000000" w:themeColor="text1"/>
        </w:rPr>
        <w:t>.</w:t>
      </w:r>
      <w:r w:rsidR="00D84F14" w:rsidRPr="0062429A">
        <w:rPr>
          <w:rFonts w:eastAsia="Times New Roman" w:cs="Times New Roman"/>
          <w:bCs/>
          <w:color w:val="000000" w:themeColor="text1"/>
        </w:rPr>
        <w:t xml:space="preserve"> </w:t>
      </w:r>
    </w:p>
    <w:p w14:paraId="263AAF5B" w14:textId="77777777" w:rsidR="00E16625" w:rsidRPr="0062429A" w:rsidRDefault="00E16625" w:rsidP="00A12445">
      <w:pPr>
        <w:ind w:firstLine="720"/>
        <w:jc w:val="both"/>
        <w:rPr>
          <w:rFonts w:eastAsia="Times New Roman" w:cs="Times New Roman"/>
          <w:bCs/>
          <w:color w:val="000000" w:themeColor="text1"/>
        </w:rPr>
      </w:pPr>
      <w:r w:rsidRPr="0062429A">
        <w:rPr>
          <w:rFonts w:eastAsia="Times New Roman" w:cs="Times New Roman"/>
          <w:bCs/>
          <w:color w:val="000000" w:themeColor="text1"/>
        </w:rPr>
        <w:t>(</w:t>
      </w:r>
      <w:r w:rsidR="00D91B06" w:rsidRPr="0062429A">
        <w:rPr>
          <w:rFonts w:eastAsia="Times New Roman" w:cs="Times New Roman"/>
          <w:bCs/>
          <w:color w:val="000000" w:themeColor="text1"/>
        </w:rPr>
        <w:t>5</w:t>
      </w:r>
      <w:r w:rsidRPr="0062429A">
        <w:rPr>
          <w:rFonts w:eastAsia="Times New Roman" w:cs="Times New Roman"/>
          <w:bCs/>
          <w:color w:val="000000" w:themeColor="text1"/>
        </w:rPr>
        <w:t>) За дейността на комисията и на нейните членове се прилагат разпоредбите на чл</w:t>
      </w:r>
      <w:r w:rsidR="00FC0626" w:rsidRPr="0062429A">
        <w:rPr>
          <w:rFonts w:eastAsia="Times New Roman" w:cs="Times New Roman"/>
          <w:bCs/>
          <w:color w:val="000000" w:themeColor="text1"/>
        </w:rPr>
        <w:t>. 14</w:t>
      </w:r>
      <w:r w:rsidR="00D91B06" w:rsidRPr="0062429A">
        <w:rPr>
          <w:rFonts w:eastAsia="Times New Roman" w:cs="Times New Roman"/>
          <w:bCs/>
          <w:color w:val="000000" w:themeColor="text1"/>
        </w:rPr>
        <w:t>,</w:t>
      </w:r>
      <w:r w:rsidR="004B38EF" w:rsidRPr="0062429A">
        <w:rPr>
          <w:rFonts w:eastAsia="Times New Roman" w:cs="Times New Roman"/>
          <w:bCs/>
          <w:color w:val="000000" w:themeColor="text1"/>
        </w:rPr>
        <w:t xml:space="preserve"> ал. 6-10,</w:t>
      </w:r>
      <w:r w:rsidR="00FC0626" w:rsidRPr="0062429A">
        <w:rPr>
          <w:rFonts w:eastAsia="Times New Roman" w:cs="Times New Roman"/>
          <w:bCs/>
          <w:color w:val="000000" w:themeColor="text1"/>
        </w:rPr>
        <w:t xml:space="preserve"> чл. 15</w:t>
      </w:r>
      <w:r w:rsidR="00D306A0" w:rsidRPr="0062429A">
        <w:rPr>
          <w:rFonts w:eastAsia="Times New Roman" w:cs="Times New Roman"/>
          <w:bCs/>
          <w:color w:val="000000" w:themeColor="text1"/>
        </w:rPr>
        <w:t xml:space="preserve"> и </w:t>
      </w:r>
      <w:r w:rsidR="00E62840" w:rsidRPr="0062429A">
        <w:rPr>
          <w:rFonts w:eastAsia="Times New Roman" w:cs="Times New Roman"/>
          <w:bCs/>
          <w:color w:val="000000" w:themeColor="text1"/>
        </w:rPr>
        <w:t>1</w:t>
      </w:r>
      <w:r w:rsidR="00FC0626" w:rsidRPr="0062429A">
        <w:rPr>
          <w:rFonts w:eastAsia="Times New Roman" w:cs="Times New Roman"/>
          <w:bCs/>
          <w:color w:val="000000" w:themeColor="text1"/>
        </w:rPr>
        <w:t xml:space="preserve">6. </w:t>
      </w:r>
    </w:p>
    <w:p w14:paraId="3465FD51" w14:textId="77777777" w:rsidR="00381DB6" w:rsidRPr="00FF3976" w:rsidRDefault="00381DB6" w:rsidP="00B01716">
      <w:pPr>
        <w:widowControl w:val="0"/>
        <w:autoSpaceDE w:val="0"/>
        <w:autoSpaceDN w:val="0"/>
        <w:adjustRightInd w:val="0"/>
        <w:ind w:firstLine="720"/>
        <w:jc w:val="both"/>
        <w:rPr>
          <w:rFonts w:eastAsia="Times New Roman" w:cs="Times New Roman"/>
          <w:b/>
          <w:bCs/>
          <w:lang w:eastAsia="en-US"/>
        </w:rPr>
      </w:pPr>
    </w:p>
    <w:p w14:paraId="47B3DC4D" w14:textId="6F3F1FFA" w:rsidR="004B38EF" w:rsidRPr="00FF3976" w:rsidRDefault="007A3014" w:rsidP="00B01716">
      <w:pPr>
        <w:widowControl w:val="0"/>
        <w:autoSpaceDE w:val="0"/>
        <w:autoSpaceDN w:val="0"/>
        <w:adjustRightInd w:val="0"/>
        <w:ind w:firstLine="720"/>
        <w:jc w:val="both"/>
        <w:rPr>
          <w:rFonts w:eastAsia="Times New Roman" w:cs="Times New Roman"/>
          <w:b/>
          <w:bCs/>
          <w:lang w:eastAsia="en-US"/>
        </w:rPr>
      </w:pPr>
      <w:r w:rsidRPr="00107044">
        <w:rPr>
          <w:rFonts w:eastAsia="Times New Roman" w:cs="Times New Roman"/>
          <w:b/>
          <w:bCs/>
          <w:lang w:eastAsia="en-US"/>
        </w:rPr>
        <w:t>§ 1</w:t>
      </w:r>
      <w:r w:rsidR="00256E45">
        <w:rPr>
          <w:rFonts w:eastAsia="Times New Roman" w:cs="Times New Roman"/>
          <w:b/>
          <w:bCs/>
          <w:lang w:eastAsia="en-US"/>
        </w:rPr>
        <w:t>7</w:t>
      </w:r>
      <w:r w:rsidRPr="00107044">
        <w:rPr>
          <w:rFonts w:eastAsia="Times New Roman" w:cs="Times New Roman"/>
          <w:b/>
          <w:bCs/>
          <w:lang w:eastAsia="en-US"/>
        </w:rPr>
        <w:t>.</w:t>
      </w:r>
      <w:r w:rsidR="002F7424">
        <w:rPr>
          <w:rFonts w:eastAsia="Times New Roman" w:cs="Times New Roman"/>
          <w:b/>
          <w:bCs/>
          <w:lang w:eastAsia="en-US"/>
        </w:rPr>
        <w:t xml:space="preserve"> </w:t>
      </w:r>
      <w:r w:rsidR="004B38EF" w:rsidRPr="00FF3976">
        <w:rPr>
          <w:rFonts w:eastAsia="Times New Roman" w:cs="Times New Roman"/>
          <w:b/>
          <w:bCs/>
          <w:lang w:eastAsia="en-US"/>
        </w:rPr>
        <w:t>Член 18 се изменя така:</w:t>
      </w:r>
    </w:p>
    <w:p w14:paraId="5A174193" w14:textId="599B93C3" w:rsidR="004B38EF" w:rsidRPr="002552B6" w:rsidRDefault="004B38EF" w:rsidP="004B38EF">
      <w:pPr>
        <w:ind w:firstLine="720"/>
        <w:jc w:val="both"/>
        <w:rPr>
          <w:rFonts w:eastAsia="Times New Roman" w:cs="Times New Roman"/>
          <w:bCs/>
          <w:color w:val="000000" w:themeColor="text1"/>
        </w:rPr>
      </w:pPr>
      <w:r w:rsidRPr="002552B6">
        <w:rPr>
          <w:rFonts w:eastAsia="Times New Roman" w:cs="Times New Roman"/>
          <w:bCs/>
          <w:color w:val="000000" w:themeColor="text1"/>
        </w:rPr>
        <w:t>„</w:t>
      </w:r>
      <w:r w:rsidRPr="000E297B">
        <w:rPr>
          <w:rFonts w:eastAsia="Times New Roman" w:cs="Times New Roman"/>
          <w:b/>
          <w:bCs/>
          <w:color w:val="000000" w:themeColor="text1"/>
        </w:rPr>
        <w:t>Чл. 18.</w:t>
      </w:r>
      <w:r w:rsidRPr="002552B6">
        <w:rPr>
          <w:rFonts w:eastAsia="Times New Roman" w:cs="Times New Roman"/>
          <w:bCs/>
          <w:color w:val="000000" w:themeColor="text1"/>
        </w:rPr>
        <w:t xml:space="preserve"> (1) Националната комисия за разпространение на филми се състои от </w:t>
      </w:r>
      <w:r w:rsidR="00A82005" w:rsidRPr="002552B6">
        <w:rPr>
          <w:rFonts w:eastAsia="Times New Roman" w:cs="Times New Roman"/>
          <w:bCs/>
          <w:color w:val="000000" w:themeColor="text1"/>
        </w:rPr>
        <w:t>5</w:t>
      </w:r>
      <w:r w:rsidRPr="002552B6">
        <w:rPr>
          <w:rFonts w:eastAsia="Times New Roman" w:cs="Times New Roman"/>
          <w:bCs/>
          <w:color w:val="000000" w:themeColor="text1"/>
        </w:rPr>
        <w:t xml:space="preserve"> членове и се назначава със заповед на изпълнителния директор за срок една година, от които:</w:t>
      </w:r>
    </w:p>
    <w:p w14:paraId="493B88CE" w14:textId="4080812C" w:rsidR="004B38EF" w:rsidRPr="002552B6" w:rsidRDefault="004B38EF" w:rsidP="004B38EF">
      <w:pPr>
        <w:ind w:firstLine="720"/>
        <w:jc w:val="both"/>
        <w:rPr>
          <w:rFonts w:eastAsia="Times New Roman" w:cs="Times New Roman"/>
          <w:bCs/>
          <w:color w:val="000000" w:themeColor="text1"/>
        </w:rPr>
      </w:pPr>
      <w:r w:rsidRPr="002552B6">
        <w:rPr>
          <w:rFonts w:eastAsia="Times New Roman" w:cs="Times New Roman"/>
          <w:bCs/>
          <w:color w:val="000000" w:themeColor="text1"/>
        </w:rPr>
        <w:lastRenderedPageBreak/>
        <w:t>1.</w:t>
      </w:r>
      <w:r w:rsidR="00201AD8" w:rsidRPr="002552B6">
        <w:rPr>
          <w:rFonts w:eastAsia="Times New Roman" w:cs="Times New Roman"/>
          <w:bCs/>
          <w:color w:val="000000" w:themeColor="text1"/>
        </w:rPr>
        <w:t>четири</w:t>
      </w:r>
      <w:r w:rsidRPr="002552B6">
        <w:rPr>
          <w:rFonts w:eastAsia="Times New Roman" w:cs="Times New Roman"/>
          <w:bCs/>
          <w:color w:val="000000" w:themeColor="text1"/>
        </w:rPr>
        <w:t xml:space="preserve"> членове, предложени от юридически лица, вписани в регистъра по чл. 19, ал. 1, т.</w:t>
      </w:r>
      <w:r w:rsidR="00A5006F" w:rsidRPr="002552B6">
        <w:rPr>
          <w:rFonts w:eastAsia="Times New Roman" w:cs="Times New Roman"/>
          <w:bCs/>
          <w:color w:val="000000" w:themeColor="text1"/>
        </w:rPr>
        <w:t xml:space="preserve"> </w:t>
      </w:r>
      <w:r w:rsidRPr="002552B6">
        <w:rPr>
          <w:rFonts w:eastAsia="Times New Roman" w:cs="Times New Roman"/>
          <w:bCs/>
          <w:color w:val="000000" w:themeColor="text1"/>
        </w:rPr>
        <w:t>3-5 и определени чрез жребий;</w:t>
      </w:r>
    </w:p>
    <w:p w14:paraId="0BFC2FF7" w14:textId="77777777" w:rsidR="004B38EF" w:rsidRPr="002552B6" w:rsidRDefault="004B38EF" w:rsidP="004B38EF">
      <w:pPr>
        <w:ind w:firstLine="720"/>
        <w:jc w:val="both"/>
        <w:rPr>
          <w:rFonts w:eastAsia="Times New Roman" w:cs="Times New Roman"/>
          <w:bCs/>
          <w:color w:val="000000" w:themeColor="text1"/>
        </w:rPr>
      </w:pPr>
      <w:r w:rsidRPr="002552B6">
        <w:rPr>
          <w:rFonts w:eastAsia="Times New Roman" w:cs="Times New Roman"/>
          <w:bCs/>
          <w:color w:val="000000" w:themeColor="text1"/>
        </w:rPr>
        <w:t xml:space="preserve">2. експерт от Агенцията. </w:t>
      </w:r>
    </w:p>
    <w:p w14:paraId="64C8C423" w14:textId="4D4BFB94" w:rsidR="00F14C0D" w:rsidRPr="002552B6" w:rsidRDefault="004B38EF" w:rsidP="00F14C0D">
      <w:pPr>
        <w:ind w:firstLine="720"/>
        <w:jc w:val="both"/>
        <w:rPr>
          <w:rFonts w:eastAsia="Times New Roman" w:cs="Times New Roman"/>
          <w:bCs/>
          <w:color w:val="000000" w:themeColor="text1"/>
        </w:rPr>
      </w:pPr>
      <w:r w:rsidRPr="002552B6">
        <w:rPr>
          <w:rFonts w:eastAsia="Times New Roman" w:cs="Times New Roman"/>
          <w:bCs/>
          <w:color w:val="000000" w:themeColor="text1"/>
        </w:rPr>
        <w:t xml:space="preserve">(2) Със заповедта  по ал. 1 се определя </w:t>
      </w:r>
      <w:r w:rsidR="002552B6" w:rsidRPr="002552B6">
        <w:rPr>
          <w:rFonts w:eastAsia="Times New Roman" w:cs="Times New Roman"/>
          <w:bCs/>
          <w:color w:val="000000" w:themeColor="text1"/>
        </w:rPr>
        <w:t xml:space="preserve">секретар, който е </w:t>
      </w:r>
      <w:r w:rsidRPr="002552B6">
        <w:rPr>
          <w:rFonts w:eastAsia="Times New Roman" w:cs="Times New Roman"/>
          <w:bCs/>
          <w:color w:val="000000" w:themeColor="text1"/>
        </w:rPr>
        <w:t xml:space="preserve">служител на Агенцията </w:t>
      </w:r>
      <w:r w:rsidR="00F14C0D" w:rsidRPr="002552B6">
        <w:rPr>
          <w:rFonts w:eastAsia="Times New Roman" w:cs="Times New Roman"/>
          <w:bCs/>
          <w:color w:val="000000" w:themeColor="text1"/>
        </w:rPr>
        <w:t>и резервни членове за  ч</w:t>
      </w:r>
      <w:r w:rsidR="00A5006F" w:rsidRPr="002552B6">
        <w:rPr>
          <w:rFonts w:eastAsia="Times New Roman" w:cs="Times New Roman"/>
          <w:bCs/>
          <w:color w:val="000000" w:themeColor="text1"/>
        </w:rPr>
        <w:t>леновете по ал. 1, т. 1.</w:t>
      </w:r>
      <w:r w:rsidR="00F14C0D" w:rsidRPr="002552B6">
        <w:rPr>
          <w:rFonts w:eastAsia="Times New Roman" w:cs="Times New Roman"/>
          <w:bCs/>
          <w:color w:val="000000" w:themeColor="text1"/>
        </w:rPr>
        <w:t xml:space="preserve"> </w:t>
      </w:r>
    </w:p>
    <w:p w14:paraId="05194F68" w14:textId="6AB5766E" w:rsidR="00ED6F6A" w:rsidRPr="002552B6" w:rsidRDefault="00F14C0D" w:rsidP="00F14C0D">
      <w:pPr>
        <w:ind w:firstLine="720"/>
        <w:jc w:val="both"/>
        <w:rPr>
          <w:rFonts w:eastAsia="Times New Roman" w:cs="Times New Roman"/>
          <w:bCs/>
          <w:color w:val="000000" w:themeColor="text1"/>
        </w:rPr>
      </w:pPr>
      <w:r w:rsidRPr="002552B6">
        <w:rPr>
          <w:rFonts w:eastAsia="Times New Roman" w:cs="Times New Roman"/>
          <w:bCs/>
          <w:color w:val="000000" w:themeColor="text1"/>
        </w:rPr>
        <w:t>(</w:t>
      </w:r>
      <w:r w:rsidR="002552B6" w:rsidRPr="002552B6">
        <w:rPr>
          <w:rFonts w:eastAsia="Times New Roman" w:cs="Times New Roman"/>
          <w:bCs/>
          <w:color w:val="000000" w:themeColor="text1"/>
        </w:rPr>
        <w:t>3</w:t>
      </w:r>
      <w:r w:rsidR="00ED6F6A" w:rsidRPr="002552B6">
        <w:rPr>
          <w:rFonts w:eastAsia="Times New Roman" w:cs="Times New Roman"/>
          <w:bCs/>
          <w:color w:val="000000" w:themeColor="text1"/>
        </w:rPr>
        <w:t>) Два месеца преди изтичане на мандата на комисията по ал. 1 се назначава нова комисия по реда на ал. 1</w:t>
      </w:r>
      <w:r w:rsidRPr="002552B6">
        <w:rPr>
          <w:rFonts w:eastAsia="Times New Roman" w:cs="Times New Roman"/>
          <w:bCs/>
          <w:color w:val="000000" w:themeColor="text1"/>
        </w:rPr>
        <w:t xml:space="preserve"> и 2</w:t>
      </w:r>
      <w:r w:rsidR="002552B6">
        <w:rPr>
          <w:rFonts w:eastAsia="Times New Roman" w:cs="Times New Roman"/>
          <w:bCs/>
          <w:color w:val="000000" w:themeColor="text1"/>
        </w:rPr>
        <w:t>.“</w:t>
      </w:r>
      <w:r w:rsidR="00ED6F6A" w:rsidRPr="002552B6">
        <w:rPr>
          <w:rFonts w:eastAsia="Times New Roman" w:cs="Times New Roman"/>
          <w:bCs/>
          <w:color w:val="000000" w:themeColor="text1"/>
        </w:rPr>
        <w:t xml:space="preserve"> </w:t>
      </w:r>
    </w:p>
    <w:p w14:paraId="61F5215F" w14:textId="77777777" w:rsidR="002552B6" w:rsidRDefault="002552B6" w:rsidP="004B38EF">
      <w:pPr>
        <w:ind w:firstLine="720"/>
        <w:jc w:val="both"/>
        <w:rPr>
          <w:rFonts w:eastAsia="Times New Roman" w:cs="Times New Roman"/>
          <w:b/>
          <w:bCs/>
          <w:color w:val="0070C0"/>
        </w:rPr>
      </w:pPr>
    </w:p>
    <w:p w14:paraId="71D89213" w14:textId="16B31526" w:rsidR="006D631A" w:rsidRPr="002F7424" w:rsidRDefault="006D631A" w:rsidP="004B38EF">
      <w:pPr>
        <w:ind w:firstLine="720"/>
        <w:jc w:val="both"/>
        <w:rPr>
          <w:rFonts w:eastAsia="Times New Roman" w:cs="Times New Roman"/>
          <w:b/>
          <w:bCs/>
          <w:color w:val="000000" w:themeColor="text1"/>
        </w:rPr>
      </w:pPr>
      <w:r w:rsidRPr="002F7424">
        <w:rPr>
          <w:rFonts w:eastAsia="Times New Roman" w:cs="Times New Roman"/>
          <w:b/>
          <w:bCs/>
          <w:color w:val="000000" w:themeColor="text1"/>
        </w:rPr>
        <w:t>§ 1</w:t>
      </w:r>
      <w:r w:rsidR="002552B6" w:rsidRPr="002F7424">
        <w:rPr>
          <w:rFonts w:eastAsia="Times New Roman" w:cs="Times New Roman"/>
          <w:b/>
          <w:bCs/>
          <w:color w:val="000000" w:themeColor="text1"/>
        </w:rPr>
        <w:t>8</w:t>
      </w:r>
      <w:r w:rsidRPr="002F7424">
        <w:rPr>
          <w:rFonts w:eastAsia="Times New Roman" w:cs="Times New Roman"/>
          <w:b/>
          <w:bCs/>
          <w:color w:val="000000" w:themeColor="text1"/>
        </w:rPr>
        <w:t>.</w:t>
      </w:r>
      <w:r w:rsidR="002F7424">
        <w:rPr>
          <w:rFonts w:eastAsia="Times New Roman" w:cs="Times New Roman"/>
          <w:b/>
          <w:bCs/>
          <w:color w:val="000000" w:themeColor="text1"/>
        </w:rPr>
        <w:t xml:space="preserve"> </w:t>
      </w:r>
      <w:r w:rsidRPr="002F7424">
        <w:rPr>
          <w:rFonts w:eastAsia="Times New Roman" w:cs="Times New Roman"/>
          <w:b/>
          <w:bCs/>
          <w:color w:val="000000" w:themeColor="text1"/>
        </w:rPr>
        <w:t>В чл. 19 се правят следните изменения:</w:t>
      </w:r>
    </w:p>
    <w:p w14:paraId="1C68E8A7" w14:textId="52AB278B" w:rsidR="006D631A" w:rsidRPr="002F7424" w:rsidRDefault="00ED6F6A" w:rsidP="00ED6F6A">
      <w:pPr>
        <w:ind w:firstLine="720"/>
        <w:jc w:val="both"/>
        <w:rPr>
          <w:rFonts w:eastAsia="Times New Roman" w:cs="Times New Roman"/>
          <w:bCs/>
          <w:color w:val="000000" w:themeColor="text1"/>
        </w:rPr>
      </w:pPr>
      <w:r w:rsidRPr="002F7424">
        <w:rPr>
          <w:rFonts w:eastAsia="Times New Roman" w:cs="Times New Roman"/>
          <w:bCs/>
          <w:color w:val="000000" w:themeColor="text1"/>
        </w:rPr>
        <w:t>1.</w:t>
      </w:r>
      <w:r w:rsidR="006D631A" w:rsidRPr="002F7424">
        <w:rPr>
          <w:rFonts w:eastAsia="Times New Roman" w:cs="Times New Roman"/>
          <w:bCs/>
          <w:color w:val="000000" w:themeColor="text1"/>
        </w:rPr>
        <w:t>В ал. 1 числото „20</w:t>
      </w:r>
      <w:r w:rsidR="00C1726A" w:rsidRPr="002F7424">
        <w:rPr>
          <w:rFonts w:eastAsia="Times New Roman" w:cs="Times New Roman"/>
          <w:bCs/>
          <w:color w:val="000000" w:themeColor="text1"/>
        </w:rPr>
        <w:t xml:space="preserve"> лв.</w:t>
      </w:r>
      <w:r w:rsidR="006D631A" w:rsidRPr="002F7424">
        <w:rPr>
          <w:rFonts w:eastAsia="Times New Roman" w:cs="Times New Roman"/>
          <w:bCs/>
          <w:color w:val="000000" w:themeColor="text1"/>
        </w:rPr>
        <w:t>“ се заменя с „30</w:t>
      </w:r>
      <w:r w:rsidR="00A5006F" w:rsidRPr="002F7424">
        <w:rPr>
          <w:rFonts w:eastAsia="Times New Roman" w:cs="Times New Roman"/>
          <w:bCs/>
          <w:color w:val="000000" w:themeColor="text1"/>
        </w:rPr>
        <w:t xml:space="preserve"> </w:t>
      </w:r>
      <w:r w:rsidR="00C1726A" w:rsidRPr="002F7424">
        <w:rPr>
          <w:rFonts w:eastAsia="Times New Roman" w:cs="Times New Roman"/>
          <w:bCs/>
          <w:color w:val="000000" w:themeColor="text1"/>
        </w:rPr>
        <w:t>лв.</w:t>
      </w:r>
      <w:r w:rsidR="006D631A" w:rsidRPr="002F7424">
        <w:rPr>
          <w:rFonts w:eastAsia="Times New Roman" w:cs="Times New Roman"/>
          <w:bCs/>
          <w:color w:val="000000" w:themeColor="text1"/>
        </w:rPr>
        <w:t>“.</w:t>
      </w:r>
    </w:p>
    <w:p w14:paraId="7FB20AFB" w14:textId="16138654" w:rsidR="00C45524" w:rsidRPr="00FF3976" w:rsidRDefault="00C1726A" w:rsidP="004B38EF">
      <w:pPr>
        <w:ind w:firstLine="720"/>
        <w:jc w:val="both"/>
        <w:rPr>
          <w:rFonts w:eastAsia="Times New Roman" w:cs="Times New Roman"/>
          <w:bCs/>
          <w:color w:val="0070C0"/>
        </w:rPr>
      </w:pPr>
      <w:r w:rsidRPr="002F7424">
        <w:rPr>
          <w:rFonts w:eastAsia="Times New Roman" w:cs="Times New Roman"/>
          <w:bCs/>
          <w:color w:val="000000" w:themeColor="text1"/>
        </w:rPr>
        <w:t>2.</w:t>
      </w:r>
      <w:r w:rsidR="006D631A" w:rsidRPr="002F7424">
        <w:rPr>
          <w:rFonts w:eastAsia="Times New Roman" w:cs="Times New Roman"/>
          <w:bCs/>
          <w:color w:val="000000" w:themeColor="text1"/>
        </w:rPr>
        <w:t>В ал. 3</w:t>
      </w:r>
      <w:r w:rsidR="00C45524" w:rsidRPr="002F7424">
        <w:rPr>
          <w:rFonts w:eastAsia="Times New Roman" w:cs="Times New Roman"/>
          <w:bCs/>
          <w:color w:val="000000" w:themeColor="text1"/>
        </w:rPr>
        <w:t xml:space="preserve"> д</w:t>
      </w:r>
      <w:r w:rsidRPr="002F7424">
        <w:rPr>
          <w:rFonts w:eastAsia="Times New Roman" w:cs="Times New Roman"/>
          <w:bCs/>
          <w:color w:val="000000" w:themeColor="text1"/>
        </w:rPr>
        <w:t>умите „</w:t>
      </w:r>
      <w:hyperlink r:id="rId16" w:history="1">
        <w:r w:rsidRPr="002F7424">
          <w:rPr>
            <w:rFonts w:eastAsia="Times New Roman" w:cs="Times New Roman"/>
            <w:bCs/>
            <w:color w:val="000000" w:themeColor="text1"/>
          </w:rPr>
          <w:t>чл. 14, ал. 4</w:t>
        </w:r>
      </w:hyperlink>
      <w:r w:rsidRPr="002F7424">
        <w:rPr>
          <w:rFonts w:eastAsia="Times New Roman" w:cs="Times New Roman"/>
          <w:bCs/>
          <w:color w:val="000000" w:themeColor="text1"/>
        </w:rPr>
        <w:t xml:space="preserve"> и </w:t>
      </w:r>
      <w:hyperlink r:id="rId17" w:history="1">
        <w:r w:rsidRPr="002F7424">
          <w:rPr>
            <w:rFonts w:eastAsia="Times New Roman" w:cs="Times New Roman"/>
            <w:bCs/>
            <w:color w:val="000000" w:themeColor="text1"/>
          </w:rPr>
          <w:t>5</w:t>
        </w:r>
      </w:hyperlink>
      <w:r w:rsidR="00C45524" w:rsidRPr="002F7424">
        <w:rPr>
          <w:rFonts w:eastAsia="Times New Roman" w:cs="Times New Roman"/>
          <w:bCs/>
          <w:color w:val="000000" w:themeColor="text1"/>
        </w:rPr>
        <w:t xml:space="preserve">“ се </w:t>
      </w:r>
      <w:r w:rsidR="002552B6" w:rsidRPr="002F7424">
        <w:rPr>
          <w:rFonts w:eastAsia="Times New Roman" w:cs="Times New Roman"/>
          <w:bCs/>
          <w:color w:val="000000" w:themeColor="text1"/>
        </w:rPr>
        <w:t>заменят с „чл. 14, ал. 7-10“</w:t>
      </w:r>
      <w:r w:rsidR="00C45524" w:rsidRPr="002F7424">
        <w:rPr>
          <w:rFonts w:eastAsia="Times New Roman" w:cs="Times New Roman"/>
          <w:bCs/>
          <w:color w:val="000000" w:themeColor="text1"/>
        </w:rPr>
        <w:t>.</w:t>
      </w:r>
    </w:p>
    <w:p w14:paraId="6C5C47DA" w14:textId="77777777" w:rsidR="007A3014" w:rsidRPr="00DB1195" w:rsidRDefault="007A3014" w:rsidP="00B01716">
      <w:pPr>
        <w:widowControl w:val="0"/>
        <w:autoSpaceDE w:val="0"/>
        <w:autoSpaceDN w:val="0"/>
        <w:adjustRightInd w:val="0"/>
        <w:ind w:firstLine="720"/>
        <w:jc w:val="both"/>
        <w:rPr>
          <w:rFonts w:eastAsia="Times New Roman" w:cs="Times New Roman"/>
          <w:bCs/>
          <w:lang w:eastAsia="en-US"/>
        </w:rPr>
      </w:pPr>
    </w:p>
    <w:p w14:paraId="2B3D5C06" w14:textId="77777777" w:rsidR="00F14C0D" w:rsidRDefault="00F14C0D" w:rsidP="00B01716">
      <w:pPr>
        <w:widowControl w:val="0"/>
        <w:autoSpaceDE w:val="0"/>
        <w:autoSpaceDN w:val="0"/>
        <w:adjustRightInd w:val="0"/>
        <w:ind w:firstLine="720"/>
        <w:jc w:val="both"/>
        <w:rPr>
          <w:rFonts w:eastAsia="Times New Roman" w:cs="Times New Roman"/>
          <w:b/>
          <w:bCs/>
          <w:lang w:eastAsia="en-US"/>
        </w:rPr>
      </w:pPr>
    </w:p>
    <w:p w14:paraId="37EAF06D" w14:textId="28026A98" w:rsidR="002F7424" w:rsidRDefault="00B01716" w:rsidP="000C4ECE">
      <w:pPr>
        <w:widowControl w:val="0"/>
        <w:autoSpaceDE w:val="0"/>
        <w:autoSpaceDN w:val="0"/>
        <w:adjustRightInd w:val="0"/>
        <w:ind w:firstLine="720"/>
        <w:jc w:val="both"/>
        <w:rPr>
          <w:rFonts w:eastAsia="Times New Roman" w:cs="Times New Roman"/>
          <w:b/>
          <w:bCs/>
          <w:lang w:eastAsia="en-US"/>
        </w:rPr>
      </w:pPr>
      <w:r w:rsidRPr="002F7424">
        <w:rPr>
          <w:rFonts w:eastAsia="Times New Roman" w:cs="Times New Roman"/>
          <w:b/>
          <w:bCs/>
          <w:color w:val="000000" w:themeColor="text1"/>
          <w:lang w:eastAsia="en-US"/>
        </w:rPr>
        <w:t xml:space="preserve">§ </w:t>
      </w:r>
      <w:r w:rsidR="003D6E86" w:rsidRPr="002F7424">
        <w:rPr>
          <w:rFonts w:eastAsia="Times New Roman" w:cs="Times New Roman"/>
          <w:b/>
          <w:bCs/>
          <w:color w:val="000000" w:themeColor="text1"/>
          <w:lang w:val="en-US" w:eastAsia="en-US"/>
        </w:rPr>
        <w:t>1</w:t>
      </w:r>
      <w:r w:rsidR="002F7424" w:rsidRPr="002F7424">
        <w:rPr>
          <w:rFonts w:eastAsia="Times New Roman" w:cs="Times New Roman"/>
          <w:b/>
          <w:bCs/>
          <w:color w:val="000000" w:themeColor="text1"/>
          <w:lang w:eastAsia="en-US"/>
        </w:rPr>
        <w:t>9</w:t>
      </w:r>
      <w:r w:rsidRPr="00FF3976">
        <w:rPr>
          <w:rFonts w:eastAsia="Times New Roman" w:cs="Times New Roman"/>
          <w:b/>
          <w:bCs/>
          <w:lang w:eastAsia="en-US"/>
        </w:rPr>
        <w:t xml:space="preserve">. Създава се </w:t>
      </w:r>
      <w:r w:rsidR="002F7424" w:rsidRPr="00FF3976">
        <w:rPr>
          <w:rFonts w:eastAsia="Times New Roman" w:cs="Times New Roman"/>
          <w:b/>
          <w:bCs/>
          <w:lang w:eastAsia="en-US"/>
        </w:rPr>
        <w:t xml:space="preserve">Глава </w:t>
      </w:r>
      <w:r w:rsidRPr="00FF3976">
        <w:rPr>
          <w:rFonts w:eastAsia="Times New Roman" w:cs="Times New Roman"/>
          <w:b/>
          <w:bCs/>
          <w:lang w:eastAsia="en-US"/>
        </w:rPr>
        <w:t>трета „а“</w:t>
      </w:r>
      <w:r w:rsidR="002F7424">
        <w:rPr>
          <w:rFonts w:eastAsia="Times New Roman" w:cs="Times New Roman"/>
          <w:b/>
          <w:bCs/>
          <w:lang w:eastAsia="en-US"/>
        </w:rPr>
        <w:t>:</w:t>
      </w:r>
    </w:p>
    <w:p w14:paraId="34919AC6" w14:textId="188F1C85" w:rsidR="002F7424" w:rsidRPr="002F7424" w:rsidRDefault="00B01716" w:rsidP="002F7424">
      <w:pPr>
        <w:widowControl w:val="0"/>
        <w:autoSpaceDE w:val="0"/>
        <w:autoSpaceDN w:val="0"/>
        <w:adjustRightInd w:val="0"/>
        <w:ind w:firstLine="720"/>
        <w:jc w:val="center"/>
        <w:rPr>
          <w:rFonts w:eastAsia="Times New Roman" w:cs="Times New Roman"/>
          <w:b/>
          <w:bCs/>
        </w:rPr>
      </w:pPr>
      <w:r w:rsidRPr="002F7424">
        <w:rPr>
          <w:rFonts w:eastAsia="Times New Roman" w:cs="Times New Roman"/>
          <w:b/>
          <w:bCs/>
        </w:rPr>
        <w:t>„Глава трета “а“</w:t>
      </w:r>
    </w:p>
    <w:p w14:paraId="764A5E42" w14:textId="43C041E3" w:rsidR="00B01716" w:rsidRPr="002F7424" w:rsidRDefault="002F7424" w:rsidP="002F7424">
      <w:pPr>
        <w:widowControl w:val="0"/>
        <w:autoSpaceDE w:val="0"/>
        <w:autoSpaceDN w:val="0"/>
        <w:adjustRightInd w:val="0"/>
        <w:ind w:firstLine="720"/>
        <w:jc w:val="center"/>
        <w:rPr>
          <w:rFonts w:eastAsia="Times New Roman" w:cs="Times New Roman"/>
          <w:b/>
          <w:bCs/>
        </w:rPr>
      </w:pPr>
      <w:r w:rsidRPr="002F7424">
        <w:rPr>
          <w:rFonts w:eastAsia="Times New Roman" w:cs="Times New Roman"/>
          <w:b/>
          <w:bCs/>
        </w:rPr>
        <w:t>Национална комисия за фестивали и културни прояви</w:t>
      </w:r>
      <w:r w:rsidR="000C4ECE" w:rsidRPr="002F7424">
        <w:rPr>
          <w:rFonts w:eastAsia="Times New Roman" w:cs="Times New Roman"/>
          <w:b/>
          <w:bCs/>
        </w:rPr>
        <w:t>,</w:t>
      </w:r>
      <w:r w:rsidR="000C4ECE" w:rsidRPr="002F7424">
        <w:rPr>
          <w:rFonts w:eastAsia="Times New Roman" w:cs="Times New Roman"/>
          <w:b/>
          <w:bCs/>
          <w:lang w:eastAsia="en-US"/>
        </w:rPr>
        <w:t xml:space="preserve"> с чл. 19а</w:t>
      </w:r>
      <w:r>
        <w:rPr>
          <w:rFonts w:eastAsia="Times New Roman" w:cs="Times New Roman"/>
          <w:b/>
          <w:bCs/>
          <w:lang w:eastAsia="en-US"/>
        </w:rPr>
        <w:t xml:space="preserve"> и</w:t>
      </w:r>
      <w:r w:rsidR="000C4ECE" w:rsidRPr="002F7424">
        <w:rPr>
          <w:rFonts w:eastAsia="Times New Roman" w:cs="Times New Roman"/>
          <w:b/>
          <w:bCs/>
          <w:lang w:eastAsia="en-US"/>
        </w:rPr>
        <w:t xml:space="preserve"> 19б:</w:t>
      </w:r>
    </w:p>
    <w:p w14:paraId="1E0EF008" w14:textId="77777777" w:rsidR="00601C45" w:rsidRPr="00FF3976" w:rsidRDefault="00601C45" w:rsidP="00B01716">
      <w:pPr>
        <w:widowControl w:val="0"/>
        <w:autoSpaceDE w:val="0"/>
        <w:autoSpaceDN w:val="0"/>
        <w:adjustRightInd w:val="0"/>
        <w:jc w:val="both"/>
        <w:rPr>
          <w:rFonts w:eastAsia="Times New Roman" w:cs="Times New Roman"/>
          <w:b/>
          <w:bCs/>
        </w:rPr>
      </w:pPr>
    </w:p>
    <w:p w14:paraId="3E1B25AB" w14:textId="6B3F88F7" w:rsidR="00114285" w:rsidRPr="00FF3976" w:rsidRDefault="00B01716" w:rsidP="00ED0EDD">
      <w:pPr>
        <w:widowControl w:val="0"/>
        <w:autoSpaceDE w:val="0"/>
        <w:autoSpaceDN w:val="0"/>
        <w:adjustRightInd w:val="0"/>
        <w:ind w:firstLine="426"/>
        <w:jc w:val="both"/>
        <w:rPr>
          <w:rFonts w:eastAsia="Times New Roman" w:cs="Times New Roman"/>
          <w:bCs/>
          <w:lang w:eastAsia="en-US"/>
        </w:rPr>
      </w:pPr>
      <w:r w:rsidRPr="00FF3976">
        <w:rPr>
          <w:rFonts w:eastAsia="Times New Roman" w:cs="Times New Roman"/>
          <w:b/>
          <w:bCs/>
          <w:lang w:eastAsia="en-US"/>
        </w:rPr>
        <w:t xml:space="preserve"> </w:t>
      </w:r>
      <w:r w:rsidR="005A7744">
        <w:rPr>
          <w:rFonts w:eastAsia="Times New Roman" w:cs="Times New Roman"/>
          <w:b/>
          <w:bCs/>
          <w:lang w:eastAsia="en-US"/>
        </w:rPr>
        <w:t xml:space="preserve">  </w:t>
      </w:r>
      <w:r w:rsidR="00A12445" w:rsidRPr="00FF3976">
        <w:rPr>
          <w:rFonts w:eastAsia="Times New Roman" w:cs="Times New Roman"/>
          <w:b/>
          <w:bCs/>
          <w:lang w:eastAsia="en-US"/>
        </w:rPr>
        <w:t>„</w:t>
      </w:r>
      <w:r w:rsidR="00E16148" w:rsidRPr="00FF3976">
        <w:rPr>
          <w:rFonts w:eastAsia="Times New Roman" w:cs="Times New Roman"/>
          <w:b/>
          <w:bCs/>
          <w:lang w:eastAsia="en-US"/>
        </w:rPr>
        <w:t>Чл.</w:t>
      </w:r>
      <w:r w:rsidR="006E4A3D" w:rsidRPr="00FF3976">
        <w:rPr>
          <w:rFonts w:eastAsia="Times New Roman" w:cs="Times New Roman"/>
          <w:b/>
          <w:bCs/>
          <w:lang w:eastAsia="en-US"/>
        </w:rPr>
        <w:t xml:space="preserve"> </w:t>
      </w:r>
      <w:r w:rsidR="00E16148" w:rsidRPr="00FF3976">
        <w:rPr>
          <w:rFonts w:eastAsia="Times New Roman" w:cs="Times New Roman"/>
          <w:b/>
          <w:bCs/>
          <w:lang w:eastAsia="en-US"/>
        </w:rPr>
        <w:t xml:space="preserve">19а. </w:t>
      </w:r>
      <w:r w:rsidR="006E4A3D" w:rsidRPr="00FF3976">
        <w:rPr>
          <w:rFonts w:eastAsia="Times New Roman" w:cs="Times New Roman"/>
          <w:b/>
          <w:bCs/>
          <w:lang w:eastAsia="en-US"/>
        </w:rPr>
        <w:t>(1)</w:t>
      </w:r>
      <w:r w:rsidR="00E9209C" w:rsidRPr="00FF3976">
        <w:rPr>
          <w:rFonts w:eastAsia="Times New Roman" w:cs="Times New Roman"/>
          <w:b/>
          <w:bCs/>
          <w:lang w:eastAsia="en-US"/>
        </w:rPr>
        <w:t xml:space="preserve"> </w:t>
      </w:r>
      <w:r w:rsidR="00E16148" w:rsidRPr="00FF3976">
        <w:rPr>
          <w:rFonts w:eastAsia="Times New Roman" w:cs="Times New Roman"/>
          <w:bCs/>
          <w:lang w:eastAsia="en-US"/>
        </w:rPr>
        <w:t>Националната комисия за фестивали</w:t>
      </w:r>
      <w:r w:rsidR="00601C45" w:rsidRPr="00FF3976">
        <w:rPr>
          <w:rFonts w:eastAsia="Times New Roman" w:cs="Times New Roman"/>
          <w:bCs/>
          <w:lang w:eastAsia="en-US"/>
        </w:rPr>
        <w:t xml:space="preserve"> и</w:t>
      </w:r>
      <w:r w:rsidR="00E63D78" w:rsidRPr="00FF3976">
        <w:rPr>
          <w:rFonts w:eastAsia="Times New Roman" w:cs="Times New Roman"/>
          <w:bCs/>
          <w:lang w:eastAsia="en-US"/>
        </w:rPr>
        <w:t xml:space="preserve"> </w:t>
      </w:r>
      <w:r w:rsidR="00294677" w:rsidRPr="00FF3976">
        <w:rPr>
          <w:rFonts w:eastAsia="Times New Roman" w:cs="Times New Roman"/>
          <w:bCs/>
        </w:rPr>
        <w:t xml:space="preserve">културни прояви </w:t>
      </w:r>
      <w:r w:rsidR="00E16148" w:rsidRPr="00FF3976">
        <w:rPr>
          <w:rFonts w:eastAsia="Times New Roman" w:cs="Times New Roman"/>
          <w:bCs/>
          <w:lang w:eastAsia="en-US"/>
        </w:rPr>
        <w:t xml:space="preserve">се назначава със заповед на изпълнителния директор за </w:t>
      </w:r>
      <w:r w:rsidR="00E16148" w:rsidRPr="002F7424">
        <w:rPr>
          <w:rFonts w:eastAsia="Times New Roman" w:cs="Times New Roman"/>
          <w:bCs/>
          <w:color w:val="000000" w:themeColor="text1"/>
          <w:lang w:eastAsia="en-US"/>
        </w:rPr>
        <w:t>срок</w:t>
      </w:r>
      <w:r w:rsidR="00642B55" w:rsidRPr="002F7424">
        <w:rPr>
          <w:rFonts w:eastAsia="Times New Roman" w:cs="Times New Roman"/>
          <w:bCs/>
          <w:color w:val="000000" w:themeColor="text1"/>
          <w:lang w:eastAsia="en-US"/>
        </w:rPr>
        <w:t xml:space="preserve"> </w:t>
      </w:r>
      <w:r w:rsidR="002F7424">
        <w:rPr>
          <w:rFonts w:eastAsia="Times New Roman" w:cs="Times New Roman"/>
          <w:bCs/>
          <w:color w:val="000000" w:themeColor="text1"/>
          <w:lang w:eastAsia="en-US"/>
        </w:rPr>
        <w:t xml:space="preserve">от </w:t>
      </w:r>
      <w:r w:rsidR="00C45524" w:rsidRPr="002F7424">
        <w:rPr>
          <w:rFonts w:eastAsia="Times New Roman" w:cs="Times New Roman"/>
          <w:bCs/>
          <w:color w:val="000000" w:themeColor="text1"/>
          <w:lang w:eastAsia="en-US"/>
        </w:rPr>
        <w:t xml:space="preserve">една </w:t>
      </w:r>
      <w:r w:rsidR="00E16148" w:rsidRPr="002F7424">
        <w:rPr>
          <w:rFonts w:eastAsia="Times New Roman" w:cs="Times New Roman"/>
          <w:bCs/>
          <w:color w:val="000000" w:themeColor="text1"/>
          <w:lang w:eastAsia="en-US"/>
        </w:rPr>
        <w:t>годин</w:t>
      </w:r>
      <w:r w:rsidR="00C45524" w:rsidRPr="002F7424">
        <w:rPr>
          <w:rFonts w:eastAsia="Times New Roman" w:cs="Times New Roman"/>
          <w:bCs/>
          <w:color w:val="000000" w:themeColor="text1"/>
          <w:lang w:eastAsia="en-US"/>
        </w:rPr>
        <w:t>а</w:t>
      </w:r>
      <w:r w:rsidR="00E16148" w:rsidRPr="00FF3976">
        <w:rPr>
          <w:rFonts w:eastAsia="Times New Roman" w:cs="Times New Roman"/>
          <w:bCs/>
          <w:lang w:eastAsia="en-US"/>
        </w:rPr>
        <w:t xml:space="preserve">. Тя се състои от </w:t>
      </w:r>
      <w:r w:rsidR="000D3FE2" w:rsidRPr="00FF3976">
        <w:rPr>
          <w:rFonts w:eastAsia="Times New Roman" w:cs="Times New Roman"/>
          <w:bCs/>
          <w:lang w:eastAsia="en-US"/>
        </w:rPr>
        <w:t>5</w:t>
      </w:r>
      <w:r w:rsidR="00E16148" w:rsidRPr="00FF3976">
        <w:rPr>
          <w:rFonts w:eastAsia="Times New Roman" w:cs="Times New Roman"/>
          <w:bCs/>
          <w:lang w:eastAsia="en-US"/>
        </w:rPr>
        <w:t xml:space="preserve"> членове, от които</w:t>
      </w:r>
      <w:r w:rsidR="00114285" w:rsidRPr="00FF3976">
        <w:rPr>
          <w:rFonts w:eastAsia="Times New Roman" w:cs="Times New Roman"/>
          <w:bCs/>
          <w:lang w:eastAsia="en-US"/>
        </w:rPr>
        <w:t>:</w:t>
      </w:r>
    </w:p>
    <w:p w14:paraId="3280E4E4" w14:textId="77777777" w:rsidR="00114285" w:rsidRPr="00CF0AC7" w:rsidRDefault="00CF0AC7" w:rsidP="006D7CAC">
      <w:pPr>
        <w:widowControl w:val="0"/>
        <w:autoSpaceDE w:val="0"/>
        <w:autoSpaceDN w:val="0"/>
        <w:adjustRightInd w:val="0"/>
        <w:ind w:firstLine="630"/>
        <w:jc w:val="both"/>
        <w:rPr>
          <w:rFonts w:eastAsia="Times New Roman" w:cs="Times New Roman"/>
          <w:bCs/>
          <w:lang w:eastAsia="en-US"/>
        </w:rPr>
      </w:pPr>
      <w:r>
        <w:rPr>
          <w:rFonts w:eastAsia="Times New Roman" w:cs="Times New Roman"/>
          <w:bCs/>
          <w:lang w:eastAsia="en-US"/>
        </w:rPr>
        <w:t>1.</w:t>
      </w:r>
      <w:r w:rsidR="00C45524" w:rsidRPr="00CF0AC7">
        <w:rPr>
          <w:rFonts w:eastAsia="Times New Roman" w:cs="Times New Roman"/>
          <w:bCs/>
          <w:lang w:eastAsia="en-US"/>
        </w:rPr>
        <w:t>експерт от</w:t>
      </w:r>
      <w:r w:rsidR="00E9209C" w:rsidRPr="00CF0AC7">
        <w:rPr>
          <w:rFonts w:eastAsia="Times New Roman" w:cs="Times New Roman"/>
          <w:bCs/>
          <w:lang w:eastAsia="en-US"/>
        </w:rPr>
        <w:t xml:space="preserve"> Агенцията</w:t>
      </w:r>
      <w:r w:rsidR="00114285" w:rsidRPr="00CF0AC7">
        <w:rPr>
          <w:rFonts w:eastAsia="Times New Roman" w:cs="Times New Roman"/>
          <w:bCs/>
          <w:lang w:eastAsia="en-US"/>
        </w:rPr>
        <w:t>;</w:t>
      </w:r>
    </w:p>
    <w:p w14:paraId="15D9DB84" w14:textId="1C68D9FC" w:rsidR="00C45524" w:rsidRPr="00CF0AC7" w:rsidRDefault="00CF0AC7" w:rsidP="006D7CAC">
      <w:pPr>
        <w:widowControl w:val="0"/>
        <w:autoSpaceDE w:val="0"/>
        <w:autoSpaceDN w:val="0"/>
        <w:adjustRightInd w:val="0"/>
        <w:ind w:firstLine="630"/>
        <w:jc w:val="both"/>
        <w:rPr>
          <w:rFonts w:eastAsia="Times New Roman" w:cs="Times New Roman"/>
          <w:bCs/>
          <w:lang w:eastAsia="en-US"/>
        </w:rPr>
      </w:pPr>
      <w:r>
        <w:rPr>
          <w:rFonts w:eastAsia="Times New Roman" w:cs="Times New Roman"/>
          <w:bCs/>
          <w:lang w:eastAsia="en-US"/>
        </w:rPr>
        <w:t>2.</w:t>
      </w:r>
      <w:r w:rsidR="00C45524" w:rsidRPr="00CF0AC7">
        <w:rPr>
          <w:rFonts w:eastAsia="Times New Roman" w:cs="Times New Roman"/>
          <w:bCs/>
          <w:lang w:eastAsia="en-US"/>
        </w:rPr>
        <w:t xml:space="preserve">продуцент, </w:t>
      </w:r>
      <w:r w:rsidR="00C10217" w:rsidRPr="00C10217">
        <w:rPr>
          <w:rFonts w:eastAsia="Times New Roman" w:cs="Times New Roman"/>
          <w:bCs/>
        </w:rPr>
        <w:t>определен чрез жребий</w:t>
      </w:r>
      <w:r w:rsidR="00C10217">
        <w:rPr>
          <w:rFonts w:eastAsia="Times New Roman" w:cs="Times New Roman"/>
          <w:bCs/>
          <w:lang w:eastAsia="en-US"/>
        </w:rPr>
        <w:t xml:space="preserve"> от експерти, </w:t>
      </w:r>
      <w:r w:rsidR="00C45524" w:rsidRPr="00CF0AC7">
        <w:rPr>
          <w:rFonts w:eastAsia="Times New Roman" w:cs="Times New Roman"/>
          <w:bCs/>
          <w:lang w:eastAsia="en-US"/>
        </w:rPr>
        <w:t>вписан</w:t>
      </w:r>
      <w:r w:rsidR="00C10217">
        <w:rPr>
          <w:rFonts w:eastAsia="Times New Roman" w:cs="Times New Roman"/>
          <w:bCs/>
          <w:lang w:eastAsia="en-US"/>
        </w:rPr>
        <w:t>и</w:t>
      </w:r>
      <w:r w:rsidR="00C45524" w:rsidRPr="00CF0AC7">
        <w:rPr>
          <w:rFonts w:eastAsia="Times New Roman" w:cs="Times New Roman"/>
          <w:bCs/>
          <w:lang w:eastAsia="en-US"/>
        </w:rPr>
        <w:t xml:space="preserve"> в </w:t>
      </w:r>
      <w:r w:rsidR="00595F97">
        <w:rPr>
          <w:rFonts w:eastAsia="Times New Roman" w:cs="Times New Roman"/>
          <w:bCs/>
        </w:rPr>
        <w:t>подраздел</w:t>
      </w:r>
      <w:r w:rsidR="00A8754D">
        <w:rPr>
          <w:rFonts w:eastAsia="Times New Roman" w:cs="Times New Roman"/>
          <w:bCs/>
        </w:rPr>
        <w:t>и</w:t>
      </w:r>
      <w:r w:rsidR="00A5006F">
        <w:rPr>
          <w:rFonts w:eastAsia="Times New Roman" w:cs="Times New Roman"/>
          <w:bCs/>
        </w:rPr>
        <w:t xml:space="preserve"> „Продуценти“</w:t>
      </w:r>
      <w:r w:rsidR="00595F97">
        <w:rPr>
          <w:rFonts w:eastAsia="Times New Roman" w:cs="Times New Roman"/>
          <w:bCs/>
        </w:rPr>
        <w:t xml:space="preserve"> </w:t>
      </w:r>
      <w:r w:rsidR="002F7424">
        <w:rPr>
          <w:rFonts w:eastAsia="Times New Roman" w:cs="Times New Roman"/>
          <w:bCs/>
        </w:rPr>
        <w:t xml:space="preserve">по </w:t>
      </w:r>
      <w:r w:rsidR="00595F97">
        <w:rPr>
          <w:rFonts w:eastAsia="Times New Roman" w:cs="Times New Roman"/>
          <w:bCs/>
        </w:rPr>
        <w:t>чл. 40</w:t>
      </w:r>
      <w:r w:rsidR="00A5006F">
        <w:rPr>
          <w:rFonts w:eastAsia="Times New Roman" w:cs="Times New Roman"/>
          <w:bCs/>
        </w:rPr>
        <w:t>е</w:t>
      </w:r>
      <w:r w:rsidR="00595F97">
        <w:rPr>
          <w:rFonts w:eastAsia="Times New Roman" w:cs="Times New Roman"/>
          <w:bCs/>
        </w:rPr>
        <w:t>, ал. 5, т. 2, букви „а“ и „б“;</w:t>
      </w:r>
      <w:r w:rsidR="00C937BA">
        <w:rPr>
          <w:rFonts w:eastAsia="Times New Roman" w:cs="Times New Roman"/>
          <w:bCs/>
        </w:rPr>
        <w:t xml:space="preserve"> </w:t>
      </w:r>
    </w:p>
    <w:p w14:paraId="61C724E0" w14:textId="6B83EB25" w:rsidR="00C45524" w:rsidRPr="00CF0AC7" w:rsidRDefault="00CF0AC7" w:rsidP="006D7CAC">
      <w:pPr>
        <w:widowControl w:val="0"/>
        <w:autoSpaceDE w:val="0"/>
        <w:autoSpaceDN w:val="0"/>
        <w:adjustRightInd w:val="0"/>
        <w:ind w:firstLine="630"/>
        <w:jc w:val="both"/>
        <w:rPr>
          <w:rFonts w:eastAsia="Times New Roman" w:cs="Times New Roman"/>
          <w:bCs/>
          <w:lang w:eastAsia="en-US"/>
        </w:rPr>
      </w:pPr>
      <w:r>
        <w:rPr>
          <w:rFonts w:eastAsia="Times New Roman" w:cs="Times New Roman"/>
          <w:bCs/>
          <w:lang w:eastAsia="en-US"/>
        </w:rPr>
        <w:t>3.</w:t>
      </w:r>
      <w:r w:rsidR="00C45524" w:rsidRPr="00CF0AC7">
        <w:rPr>
          <w:rFonts w:eastAsia="Times New Roman" w:cs="Times New Roman"/>
          <w:bCs/>
          <w:lang w:eastAsia="en-US"/>
        </w:rPr>
        <w:t xml:space="preserve">режисьор, </w:t>
      </w:r>
      <w:r w:rsidR="00C10217">
        <w:rPr>
          <w:rFonts w:eastAsia="Times New Roman" w:cs="Times New Roman"/>
          <w:bCs/>
        </w:rPr>
        <w:t>определен чрез жребий</w:t>
      </w:r>
      <w:r w:rsidR="00C10217">
        <w:rPr>
          <w:rFonts w:eastAsia="Times New Roman" w:cs="Times New Roman"/>
          <w:bCs/>
          <w:lang w:eastAsia="en-US"/>
        </w:rPr>
        <w:t xml:space="preserve"> от експерти, </w:t>
      </w:r>
      <w:r w:rsidR="00C45524" w:rsidRPr="00CF0AC7">
        <w:rPr>
          <w:rFonts w:eastAsia="Times New Roman" w:cs="Times New Roman"/>
          <w:bCs/>
          <w:lang w:eastAsia="en-US"/>
        </w:rPr>
        <w:t>вписан</w:t>
      </w:r>
      <w:r w:rsidR="00C10217">
        <w:rPr>
          <w:rFonts w:eastAsia="Times New Roman" w:cs="Times New Roman"/>
          <w:bCs/>
          <w:lang w:eastAsia="en-US"/>
        </w:rPr>
        <w:t>и</w:t>
      </w:r>
      <w:r w:rsidR="00C45524" w:rsidRPr="00CF0AC7">
        <w:rPr>
          <w:rFonts w:eastAsia="Times New Roman" w:cs="Times New Roman"/>
          <w:bCs/>
          <w:lang w:eastAsia="en-US"/>
        </w:rPr>
        <w:t xml:space="preserve"> в </w:t>
      </w:r>
      <w:r w:rsidR="00595F97">
        <w:rPr>
          <w:rFonts w:eastAsia="Times New Roman" w:cs="Times New Roman"/>
          <w:bCs/>
        </w:rPr>
        <w:t>подраздел</w:t>
      </w:r>
      <w:r w:rsidR="00A5006F">
        <w:rPr>
          <w:rFonts w:eastAsia="Times New Roman" w:cs="Times New Roman"/>
          <w:bCs/>
        </w:rPr>
        <w:t>и „Режисьори“</w:t>
      </w:r>
      <w:r w:rsidR="002F7424">
        <w:rPr>
          <w:rFonts w:eastAsia="Times New Roman" w:cs="Times New Roman"/>
          <w:bCs/>
        </w:rPr>
        <w:t xml:space="preserve"> по </w:t>
      </w:r>
      <w:r w:rsidR="00595F97">
        <w:rPr>
          <w:rFonts w:eastAsia="Times New Roman" w:cs="Times New Roman"/>
          <w:bCs/>
        </w:rPr>
        <w:t xml:space="preserve"> чл. 40</w:t>
      </w:r>
      <w:r w:rsidR="00A5006F">
        <w:rPr>
          <w:rFonts w:eastAsia="Times New Roman" w:cs="Times New Roman"/>
          <w:bCs/>
        </w:rPr>
        <w:t>е</w:t>
      </w:r>
      <w:r w:rsidR="00595F97">
        <w:rPr>
          <w:rFonts w:eastAsia="Times New Roman" w:cs="Times New Roman"/>
          <w:bCs/>
        </w:rPr>
        <w:t>, ал. 5, т. 1, букви „а“ и „б“;</w:t>
      </w:r>
      <w:r w:rsidR="00C937BA" w:rsidRPr="00C937BA">
        <w:rPr>
          <w:rFonts w:eastAsia="Times New Roman" w:cs="Times New Roman"/>
          <w:bCs/>
        </w:rPr>
        <w:t xml:space="preserve"> </w:t>
      </w:r>
    </w:p>
    <w:p w14:paraId="2FDEA1FB" w14:textId="493F35AD" w:rsidR="00FA4456" w:rsidRPr="00CF0AC7" w:rsidRDefault="00CF0AC7" w:rsidP="006D7CAC">
      <w:pPr>
        <w:widowControl w:val="0"/>
        <w:autoSpaceDE w:val="0"/>
        <w:autoSpaceDN w:val="0"/>
        <w:adjustRightInd w:val="0"/>
        <w:ind w:firstLine="630"/>
        <w:jc w:val="both"/>
        <w:rPr>
          <w:rFonts w:eastAsia="Times New Roman" w:cs="Times New Roman"/>
          <w:bCs/>
          <w:lang w:eastAsia="en-US"/>
        </w:rPr>
      </w:pPr>
      <w:r>
        <w:rPr>
          <w:rFonts w:eastAsia="Times New Roman" w:cs="Times New Roman"/>
          <w:bCs/>
          <w:lang w:eastAsia="en-US"/>
        </w:rPr>
        <w:t>4.</w:t>
      </w:r>
      <w:r w:rsidR="002F7424">
        <w:rPr>
          <w:rFonts w:eastAsia="Times New Roman" w:cs="Times New Roman"/>
          <w:bCs/>
          <w:lang w:eastAsia="en-US"/>
        </w:rPr>
        <w:t xml:space="preserve"> по </w:t>
      </w:r>
      <w:r w:rsidR="00FA4456" w:rsidRPr="00CF0AC7">
        <w:rPr>
          <w:rFonts w:eastAsia="Times New Roman" w:cs="Times New Roman"/>
          <w:bCs/>
          <w:lang w:eastAsia="en-US"/>
        </w:rPr>
        <w:t xml:space="preserve">един представител на професионални организации и юридически лица, вписани в регистъра по </w:t>
      </w:r>
      <w:hyperlink r:id="rId18" w:history="1">
        <w:r w:rsidR="00FA4456" w:rsidRPr="00CF0AC7">
          <w:rPr>
            <w:rFonts w:eastAsia="Times New Roman" w:cs="Times New Roman"/>
            <w:bCs/>
            <w:lang w:eastAsia="en-US"/>
          </w:rPr>
          <w:t>чл. 19, ал. 1, т. 3</w:t>
        </w:r>
      </w:hyperlink>
      <w:r w:rsidR="002F7424">
        <w:rPr>
          <w:rFonts w:eastAsia="Times New Roman" w:cs="Times New Roman"/>
          <w:bCs/>
          <w:lang w:eastAsia="en-US"/>
        </w:rPr>
        <w:t>, съответно т. 4</w:t>
      </w:r>
      <w:r w:rsidR="00FA4456" w:rsidRPr="00CF0AC7">
        <w:rPr>
          <w:rFonts w:eastAsia="Times New Roman" w:cs="Times New Roman"/>
          <w:bCs/>
          <w:lang w:eastAsia="en-US"/>
        </w:rPr>
        <w:t xml:space="preserve"> и определен чрез жребий от регистъра</w:t>
      </w:r>
      <w:r w:rsidRPr="00CF0AC7">
        <w:rPr>
          <w:rFonts w:eastAsia="Times New Roman" w:cs="Times New Roman"/>
          <w:bCs/>
          <w:lang w:eastAsia="en-US"/>
        </w:rPr>
        <w:t>;</w:t>
      </w:r>
    </w:p>
    <w:p w14:paraId="680FA6D0" w14:textId="5BC734EF" w:rsidR="00E16148" w:rsidRPr="00C10217" w:rsidRDefault="00ED0EDD" w:rsidP="006D7CAC">
      <w:pPr>
        <w:widowControl w:val="0"/>
        <w:autoSpaceDE w:val="0"/>
        <w:autoSpaceDN w:val="0"/>
        <w:adjustRightInd w:val="0"/>
        <w:ind w:firstLine="630"/>
        <w:jc w:val="both"/>
        <w:rPr>
          <w:rFonts w:eastAsia="Times New Roman" w:cs="Times New Roman"/>
          <w:bCs/>
          <w:lang w:eastAsia="en-US"/>
        </w:rPr>
      </w:pPr>
      <w:r w:rsidRPr="00FF3976">
        <w:rPr>
          <w:rFonts w:eastAsia="Times New Roman" w:cs="Times New Roman"/>
          <w:b/>
          <w:bCs/>
          <w:lang w:eastAsia="en-US"/>
        </w:rPr>
        <w:t>(</w:t>
      </w:r>
      <w:r w:rsidR="00E16148" w:rsidRPr="00FF3976">
        <w:rPr>
          <w:rFonts w:eastAsia="Times New Roman" w:cs="Times New Roman"/>
          <w:b/>
          <w:bCs/>
          <w:lang w:eastAsia="en-US"/>
        </w:rPr>
        <w:t xml:space="preserve">2) </w:t>
      </w:r>
      <w:r w:rsidR="00E16148" w:rsidRPr="002F7424">
        <w:rPr>
          <w:rFonts w:eastAsia="Times New Roman" w:cs="Times New Roman"/>
          <w:bCs/>
          <w:color w:val="000000" w:themeColor="text1"/>
          <w:lang w:eastAsia="en-US"/>
        </w:rPr>
        <w:t xml:space="preserve">Със заповедта по ал. 1 </w:t>
      </w:r>
      <w:r w:rsidR="00E63D78" w:rsidRPr="002F7424">
        <w:rPr>
          <w:rFonts w:eastAsia="Times New Roman" w:cs="Times New Roman"/>
          <w:bCs/>
          <w:color w:val="000000" w:themeColor="text1"/>
          <w:lang w:eastAsia="en-US"/>
        </w:rPr>
        <w:t>се</w:t>
      </w:r>
      <w:r w:rsidR="00E16148" w:rsidRPr="002F7424">
        <w:rPr>
          <w:rFonts w:eastAsia="Times New Roman" w:cs="Times New Roman"/>
          <w:bCs/>
          <w:color w:val="000000" w:themeColor="text1"/>
          <w:lang w:eastAsia="en-US"/>
        </w:rPr>
        <w:t xml:space="preserve"> определя</w:t>
      </w:r>
      <w:r w:rsidR="002F7424" w:rsidRPr="002F7424">
        <w:rPr>
          <w:rFonts w:eastAsia="Times New Roman" w:cs="Times New Roman"/>
          <w:bCs/>
          <w:color w:val="000000" w:themeColor="text1"/>
          <w:lang w:eastAsia="en-US"/>
        </w:rPr>
        <w:t xml:space="preserve"> секретар, който е служител на Агенцията и </w:t>
      </w:r>
      <w:r w:rsidR="00963C09" w:rsidRPr="002F7424">
        <w:rPr>
          <w:rFonts w:eastAsia="Times New Roman" w:cs="Times New Roman"/>
          <w:bCs/>
          <w:color w:val="000000" w:themeColor="text1"/>
          <w:lang w:eastAsia="en-US"/>
        </w:rPr>
        <w:t>резервн</w:t>
      </w:r>
      <w:r w:rsidR="00CF0AC7" w:rsidRPr="002F7424">
        <w:rPr>
          <w:rFonts w:eastAsia="Times New Roman" w:cs="Times New Roman"/>
          <w:bCs/>
          <w:color w:val="000000" w:themeColor="text1"/>
          <w:lang w:eastAsia="en-US"/>
        </w:rPr>
        <w:t>и</w:t>
      </w:r>
      <w:r w:rsidR="00963C09" w:rsidRPr="002F7424">
        <w:rPr>
          <w:rFonts w:eastAsia="Times New Roman" w:cs="Times New Roman"/>
          <w:bCs/>
          <w:color w:val="000000" w:themeColor="text1"/>
          <w:lang w:eastAsia="en-US"/>
        </w:rPr>
        <w:t xml:space="preserve"> член</w:t>
      </w:r>
      <w:r w:rsidR="00CF0AC7" w:rsidRPr="002F7424">
        <w:rPr>
          <w:rFonts w:eastAsia="Times New Roman" w:cs="Times New Roman"/>
          <w:bCs/>
          <w:color w:val="000000" w:themeColor="text1"/>
          <w:lang w:eastAsia="en-US"/>
        </w:rPr>
        <w:t>ове</w:t>
      </w:r>
      <w:r w:rsidR="000C4ECE" w:rsidRPr="002F7424">
        <w:rPr>
          <w:rFonts w:eastAsia="Times New Roman" w:cs="Times New Roman"/>
          <w:bCs/>
          <w:color w:val="000000" w:themeColor="text1"/>
          <w:lang w:eastAsia="en-US"/>
        </w:rPr>
        <w:t xml:space="preserve"> за членовете по ал. 1-</w:t>
      </w:r>
      <w:r w:rsidR="002F7424" w:rsidRPr="002F7424">
        <w:rPr>
          <w:rFonts w:eastAsia="Times New Roman" w:cs="Times New Roman"/>
          <w:bCs/>
          <w:color w:val="000000" w:themeColor="text1"/>
          <w:lang w:eastAsia="en-US"/>
        </w:rPr>
        <w:t>4</w:t>
      </w:r>
      <w:r w:rsidR="00C10217" w:rsidRPr="00C10217">
        <w:rPr>
          <w:rFonts w:eastAsia="Times New Roman" w:cs="Times New Roman"/>
          <w:bCs/>
          <w:lang w:eastAsia="en-US"/>
        </w:rPr>
        <w:t>,</w:t>
      </w:r>
      <w:r w:rsidR="00C10217" w:rsidRPr="00C10217">
        <w:t xml:space="preserve"> след жребий от експерти, вписани в подразделите по чл. 40е, ал. 5, т. 2, букви „а“ и „б“</w:t>
      </w:r>
      <w:r w:rsidR="00C10217">
        <w:t>.</w:t>
      </w:r>
    </w:p>
    <w:p w14:paraId="211977C0" w14:textId="77777777" w:rsidR="00595F97" w:rsidRPr="00C10217" w:rsidRDefault="00595F97" w:rsidP="00595F97">
      <w:pPr>
        <w:widowControl w:val="0"/>
        <w:autoSpaceDE w:val="0"/>
        <w:autoSpaceDN w:val="0"/>
        <w:adjustRightInd w:val="0"/>
        <w:ind w:firstLine="284"/>
        <w:jc w:val="both"/>
        <w:rPr>
          <w:rFonts w:eastAsia="Times New Roman" w:cs="Times New Roman"/>
          <w:b/>
          <w:bCs/>
          <w:lang w:eastAsia="en-US"/>
        </w:rPr>
      </w:pPr>
      <w:r w:rsidRPr="00C10217">
        <w:rPr>
          <w:rFonts w:eastAsia="Times New Roman" w:cs="Times New Roman"/>
          <w:b/>
          <w:bCs/>
          <w:lang w:eastAsia="en-US"/>
        </w:rPr>
        <w:t xml:space="preserve">  </w:t>
      </w:r>
    </w:p>
    <w:p w14:paraId="6913CE73" w14:textId="77777777" w:rsidR="00E16625" w:rsidRPr="00FF3976" w:rsidRDefault="00E16625" w:rsidP="006D7CAC">
      <w:pPr>
        <w:widowControl w:val="0"/>
        <w:autoSpaceDE w:val="0"/>
        <w:autoSpaceDN w:val="0"/>
        <w:adjustRightInd w:val="0"/>
        <w:ind w:firstLine="630"/>
        <w:jc w:val="both"/>
        <w:rPr>
          <w:rFonts w:eastAsia="Times New Roman" w:cs="Times New Roman"/>
          <w:bCs/>
          <w:lang w:eastAsia="en-US"/>
        </w:rPr>
      </w:pPr>
      <w:r w:rsidRPr="00FF3976">
        <w:rPr>
          <w:rFonts w:eastAsia="Times New Roman" w:cs="Times New Roman"/>
          <w:b/>
          <w:bCs/>
          <w:lang w:eastAsia="en-US"/>
        </w:rPr>
        <w:t xml:space="preserve">Чл. 19б. (1) </w:t>
      </w:r>
      <w:r w:rsidRPr="00FF3976">
        <w:rPr>
          <w:rFonts w:eastAsia="Times New Roman" w:cs="Times New Roman"/>
          <w:bCs/>
          <w:lang w:eastAsia="en-US"/>
        </w:rPr>
        <w:t xml:space="preserve">Членовете на </w:t>
      </w:r>
      <w:r w:rsidR="00294677" w:rsidRPr="00FF3976">
        <w:rPr>
          <w:rFonts w:eastAsia="Times New Roman" w:cs="Times New Roman"/>
          <w:bCs/>
          <w:lang w:eastAsia="en-US"/>
        </w:rPr>
        <w:t xml:space="preserve">Националната </w:t>
      </w:r>
      <w:r w:rsidR="00E9209C" w:rsidRPr="00FF3976">
        <w:rPr>
          <w:rFonts w:eastAsia="Times New Roman" w:cs="Times New Roman"/>
          <w:bCs/>
          <w:lang w:eastAsia="en-US"/>
        </w:rPr>
        <w:t>комисия</w:t>
      </w:r>
      <w:r w:rsidRPr="00FF3976">
        <w:rPr>
          <w:rFonts w:eastAsia="Times New Roman" w:cs="Times New Roman"/>
          <w:bCs/>
          <w:lang w:eastAsia="en-US"/>
        </w:rPr>
        <w:t xml:space="preserve"> </w:t>
      </w:r>
      <w:r w:rsidR="00E9209C" w:rsidRPr="00FF3976">
        <w:rPr>
          <w:rFonts w:eastAsia="Times New Roman" w:cs="Times New Roman"/>
          <w:bCs/>
          <w:lang w:eastAsia="en-US"/>
        </w:rPr>
        <w:t>за фестивали</w:t>
      </w:r>
      <w:r w:rsidR="00601C45" w:rsidRPr="00FF3976">
        <w:rPr>
          <w:rFonts w:eastAsia="Times New Roman" w:cs="Times New Roman"/>
          <w:bCs/>
          <w:lang w:eastAsia="en-US"/>
        </w:rPr>
        <w:t xml:space="preserve"> и</w:t>
      </w:r>
      <w:r w:rsidR="004D6ADB" w:rsidRPr="00FF3976">
        <w:rPr>
          <w:rFonts w:eastAsia="Times New Roman" w:cs="Times New Roman"/>
          <w:bCs/>
          <w:lang w:eastAsia="en-US"/>
        </w:rPr>
        <w:t xml:space="preserve"> </w:t>
      </w:r>
      <w:r w:rsidR="00294677" w:rsidRPr="00FF3976">
        <w:rPr>
          <w:rFonts w:eastAsia="Times New Roman" w:cs="Times New Roman"/>
          <w:bCs/>
        </w:rPr>
        <w:t>културни</w:t>
      </w:r>
      <w:r w:rsidR="007254FE" w:rsidRPr="00FF3976">
        <w:rPr>
          <w:rFonts w:eastAsia="Times New Roman" w:cs="Times New Roman"/>
          <w:bCs/>
        </w:rPr>
        <w:t xml:space="preserve"> прояви</w:t>
      </w:r>
      <w:r w:rsidRPr="00FF3976">
        <w:rPr>
          <w:rFonts w:eastAsia="Times New Roman" w:cs="Times New Roman"/>
          <w:bCs/>
          <w:lang w:eastAsia="en-US"/>
        </w:rPr>
        <w:t xml:space="preserve">, с изключение на тези от тях, които са държавни служители, получават възнаграждение в размер на </w:t>
      </w:r>
      <w:r w:rsidR="00BA0D2F" w:rsidRPr="00FF3976">
        <w:rPr>
          <w:rFonts w:eastAsia="Times New Roman" w:cs="Times New Roman"/>
          <w:bCs/>
          <w:lang w:eastAsia="en-US"/>
        </w:rPr>
        <w:t>40</w:t>
      </w:r>
      <w:r w:rsidRPr="00FF3976">
        <w:rPr>
          <w:rFonts w:eastAsia="Times New Roman" w:cs="Times New Roman"/>
          <w:bCs/>
          <w:lang w:eastAsia="en-US"/>
        </w:rPr>
        <w:t xml:space="preserve"> лв. за всеки разгледан проект. </w:t>
      </w:r>
    </w:p>
    <w:p w14:paraId="37E3F97B" w14:textId="77777777" w:rsidR="00E16625" w:rsidRPr="00FF3976" w:rsidRDefault="00E16625" w:rsidP="006D7CAC">
      <w:pPr>
        <w:widowControl w:val="0"/>
        <w:autoSpaceDE w:val="0"/>
        <w:autoSpaceDN w:val="0"/>
        <w:adjustRightInd w:val="0"/>
        <w:ind w:firstLine="630"/>
        <w:jc w:val="both"/>
        <w:rPr>
          <w:rFonts w:eastAsia="Times New Roman" w:cs="Times New Roman"/>
          <w:bCs/>
          <w:lang w:eastAsia="en-US"/>
        </w:rPr>
      </w:pPr>
      <w:r w:rsidRPr="00FF3976">
        <w:rPr>
          <w:rFonts w:eastAsia="Times New Roman" w:cs="Times New Roman"/>
          <w:b/>
          <w:bCs/>
          <w:lang w:eastAsia="en-US"/>
        </w:rPr>
        <w:t>(2)</w:t>
      </w:r>
      <w:r w:rsidRPr="00FF3976">
        <w:rPr>
          <w:rFonts w:eastAsia="Times New Roman" w:cs="Times New Roman"/>
          <w:bCs/>
          <w:lang w:eastAsia="en-US"/>
        </w:rPr>
        <w:t xml:space="preserve"> В случай, че член на комисия</w:t>
      </w:r>
      <w:r w:rsidR="00601C45" w:rsidRPr="00FF3976">
        <w:rPr>
          <w:rFonts w:eastAsia="Times New Roman" w:cs="Times New Roman"/>
          <w:bCs/>
          <w:lang w:eastAsia="en-US"/>
        </w:rPr>
        <w:t>та</w:t>
      </w:r>
      <w:r w:rsidRPr="00FF3976">
        <w:rPr>
          <w:rFonts w:eastAsia="Times New Roman" w:cs="Times New Roman"/>
          <w:bCs/>
          <w:lang w:eastAsia="en-US"/>
        </w:rPr>
        <w:t xml:space="preserve"> не е изложил писмени мотиви за оценките си в карти</w:t>
      </w:r>
      <w:r w:rsidR="00D306A0" w:rsidRPr="00FF3976">
        <w:rPr>
          <w:rFonts w:eastAsia="Times New Roman" w:cs="Times New Roman"/>
          <w:bCs/>
          <w:lang w:eastAsia="en-US"/>
        </w:rPr>
        <w:t>те за оценка</w:t>
      </w:r>
      <w:r w:rsidRPr="00FF3976">
        <w:rPr>
          <w:rFonts w:eastAsia="Times New Roman" w:cs="Times New Roman"/>
          <w:bCs/>
          <w:lang w:eastAsia="en-US"/>
        </w:rPr>
        <w:t>, не получава възнаграждение.</w:t>
      </w:r>
    </w:p>
    <w:p w14:paraId="3FE6A625" w14:textId="77777777" w:rsidR="003D6E86" w:rsidRPr="002F7424" w:rsidRDefault="003D6E86" w:rsidP="006D7CAC">
      <w:pPr>
        <w:ind w:firstLine="630"/>
        <w:jc w:val="both"/>
        <w:rPr>
          <w:rFonts w:eastAsia="Times New Roman" w:cs="Times New Roman"/>
          <w:bCs/>
          <w:color w:val="000000" w:themeColor="text1"/>
        </w:rPr>
      </w:pPr>
      <w:r w:rsidRPr="002F7424">
        <w:rPr>
          <w:rFonts w:eastAsia="Times New Roman" w:cs="Times New Roman"/>
          <w:b/>
          <w:bCs/>
          <w:color w:val="000000" w:themeColor="text1"/>
        </w:rPr>
        <w:t>(</w:t>
      </w:r>
      <w:r w:rsidRPr="002F7424">
        <w:rPr>
          <w:rFonts w:eastAsia="Times New Roman" w:cs="Times New Roman"/>
          <w:b/>
          <w:bCs/>
          <w:color w:val="000000" w:themeColor="text1"/>
          <w:lang w:val="en-US"/>
        </w:rPr>
        <w:t>3</w:t>
      </w:r>
      <w:r w:rsidRPr="002F7424">
        <w:rPr>
          <w:rFonts w:eastAsia="Times New Roman" w:cs="Times New Roman"/>
          <w:b/>
          <w:bCs/>
          <w:color w:val="000000" w:themeColor="text1"/>
        </w:rPr>
        <w:t xml:space="preserve">) </w:t>
      </w:r>
      <w:r w:rsidRPr="002F7424">
        <w:rPr>
          <w:rFonts w:eastAsia="Times New Roman" w:cs="Times New Roman"/>
          <w:bCs/>
          <w:color w:val="000000" w:themeColor="text1"/>
        </w:rPr>
        <w:t xml:space="preserve">При наличие на обстоятелствата по чл. 15, ал. 1 се определя нов член на комисията </w:t>
      </w:r>
      <w:r w:rsidR="00963C09" w:rsidRPr="002F7424">
        <w:rPr>
          <w:rFonts w:eastAsia="Times New Roman" w:cs="Times New Roman"/>
          <w:bCs/>
          <w:color w:val="000000" w:themeColor="text1"/>
        </w:rPr>
        <w:t xml:space="preserve">по реда на </w:t>
      </w:r>
      <w:r w:rsidR="00CF0AC7" w:rsidRPr="002F7424">
        <w:rPr>
          <w:rFonts w:eastAsia="Times New Roman" w:cs="Times New Roman"/>
          <w:bCs/>
          <w:color w:val="000000" w:themeColor="text1"/>
        </w:rPr>
        <w:t>чл. 19а</w:t>
      </w:r>
      <w:r w:rsidRPr="002F7424">
        <w:rPr>
          <w:rFonts w:eastAsia="Times New Roman" w:cs="Times New Roman"/>
          <w:bCs/>
          <w:color w:val="000000" w:themeColor="text1"/>
        </w:rPr>
        <w:t>“.</w:t>
      </w:r>
    </w:p>
    <w:p w14:paraId="0E80B7B4" w14:textId="1B985618" w:rsidR="00E16148" w:rsidRPr="00FF3976" w:rsidRDefault="00E16625" w:rsidP="006D7CAC">
      <w:pPr>
        <w:widowControl w:val="0"/>
        <w:autoSpaceDE w:val="0"/>
        <w:autoSpaceDN w:val="0"/>
        <w:adjustRightInd w:val="0"/>
        <w:ind w:firstLine="630"/>
        <w:jc w:val="both"/>
        <w:rPr>
          <w:rFonts w:eastAsia="Times New Roman" w:cs="Times New Roman"/>
          <w:bCs/>
          <w:lang w:eastAsia="en-US"/>
        </w:rPr>
      </w:pPr>
      <w:r w:rsidRPr="00FF3976">
        <w:rPr>
          <w:rFonts w:eastAsia="Times New Roman" w:cs="Times New Roman"/>
          <w:b/>
          <w:bCs/>
          <w:lang w:eastAsia="en-US"/>
        </w:rPr>
        <w:t>(</w:t>
      </w:r>
      <w:r w:rsidR="003D6E86" w:rsidRPr="00FF3976">
        <w:rPr>
          <w:rFonts w:eastAsia="Times New Roman" w:cs="Times New Roman"/>
          <w:b/>
          <w:bCs/>
          <w:lang w:val="en-US" w:eastAsia="en-US"/>
        </w:rPr>
        <w:t>4</w:t>
      </w:r>
      <w:r w:rsidRPr="00FF3976">
        <w:rPr>
          <w:rFonts w:eastAsia="Times New Roman" w:cs="Times New Roman"/>
          <w:b/>
          <w:bCs/>
          <w:lang w:eastAsia="en-US"/>
        </w:rPr>
        <w:t>)</w:t>
      </w:r>
      <w:r w:rsidRPr="00FF3976">
        <w:rPr>
          <w:rFonts w:eastAsia="Times New Roman" w:cs="Times New Roman"/>
          <w:bCs/>
          <w:lang w:eastAsia="en-US"/>
        </w:rPr>
        <w:t xml:space="preserve"> За дейността на комисията и на нейните членове се прилагат разпоредбите на </w:t>
      </w:r>
      <w:r w:rsidR="007D5D46" w:rsidRPr="00FF3976">
        <w:rPr>
          <w:rFonts w:eastAsia="Times New Roman" w:cs="Times New Roman"/>
          <w:bCs/>
          <w:lang w:eastAsia="en-US"/>
        </w:rPr>
        <w:t>чл.</w:t>
      </w:r>
      <w:r w:rsidR="002F7424">
        <w:rPr>
          <w:rFonts w:eastAsia="Times New Roman" w:cs="Times New Roman"/>
          <w:bCs/>
          <w:lang w:eastAsia="en-US"/>
        </w:rPr>
        <w:t xml:space="preserve"> 14, ал. 7-10, чл.</w:t>
      </w:r>
      <w:r w:rsidR="007D5D46" w:rsidRPr="00FF3976">
        <w:rPr>
          <w:rFonts w:eastAsia="Times New Roman" w:cs="Times New Roman"/>
          <w:bCs/>
          <w:lang w:eastAsia="en-US"/>
        </w:rPr>
        <w:t xml:space="preserve"> 15 и</w:t>
      </w:r>
      <w:r w:rsidR="005A7744">
        <w:rPr>
          <w:rFonts w:eastAsia="Times New Roman" w:cs="Times New Roman"/>
          <w:bCs/>
          <w:lang w:eastAsia="en-US"/>
        </w:rPr>
        <w:t xml:space="preserve"> </w:t>
      </w:r>
      <w:r w:rsidRPr="00FF3976">
        <w:rPr>
          <w:rFonts w:eastAsia="Times New Roman" w:cs="Times New Roman"/>
          <w:bCs/>
          <w:lang w:eastAsia="en-US"/>
        </w:rPr>
        <w:t>16.</w:t>
      </w:r>
      <w:r w:rsidR="00ED0EDD" w:rsidRPr="00FF3976">
        <w:rPr>
          <w:rFonts w:eastAsia="Times New Roman" w:cs="Times New Roman"/>
          <w:bCs/>
          <w:lang w:eastAsia="en-US"/>
        </w:rPr>
        <w:t>“</w:t>
      </w:r>
    </w:p>
    <w:p w14:paraId="7B143B32" w14:textId="77777777" w:rsidR="00BE525D" w:rsidRDefault="00BE525D" w:rsidP="006D7CAC">
      <w:pPr>
        <w:widowControl w:val="0"/>
        <w:autoSpaceDE w:val="0"/>
        <w:autoSpaceDN w:val="0"/>
        <w:adjustRightInd w:val="0"/>
        <w:ind w:firstLine="630"/>
        <w:jc w:val="both"/>
        <w:rPr>
          <w:rFonts w:eastAsia="Times New Roman" w:cs="Times New Roman"/>
          <w:b/>
          <w:bCs/>
          <w:lang w:eastAsia="en-US"/>
        </w:rPr>
      </w:pPr>
    </w:p>
    <w:p w14:paraId="11AF77F9" w14:textId="08E589EF" w:rsidR="00BE525D" w:rsidRDefault="00BE525D" w:rsidP="000C4ECE">
      <w:pPr>
        <w:widowControl w:val="0"/>
        <w:autoSpaceDE w:val="0"/>
        <w:autoSpaceDN w:val="0"/>
        <w:adjustRightInd w:val="0"/>
        <w:ind w:firstLine="630"/>
        <w:jc w:val="both"/>
        <w:rPr>
          <w:rFonts w:eastAsia="Times New Roman" w:cs="Times New Roman"/>
          <w:bCs/>
          <w:lang w:eastAsia="en-US"/>
        </w:rPr>
      </w:pPr>
      <w:r>
        <w:rPr>
          <w:rFonts w:eastAsia="Times New Roman" w:cs="Times New Roman"/>
          <w:b/>
          <w:bCs/>
          <w:lang w:eastAsia="en-US"/>
        </w:rPr>
        <w:t xml:space="preserve">§ </w:t>
      </w:r>
      <w:r w:rsidR="002F7424">
        <w:rPr>
          <w:rFonts w:eastAsia="Times New Roman" w:cs="Times New Roman"/>
          <w:b/>
          <w:bCs/>
          <w:lang w:eastAsia="en-US"/>
        </w:rPr>
        <w:t>20</w:t>
      </w:r>
      <w:r>
        <w:rPr>
          <w:rFonts w:eastAsia="Times New Roman" w:cs="Times New Roman"/>
          <w:b/>
          <w:bCs/>
          <w:lang w:eastAsia="en-US"/>
        </w:rPr>
        <w:t xml:space="preserve">. </w:t>
      </w:r>
      <w:r w:rsidR="000C4ECE" w:rsidRPr="000C4ECE">
        <w:rPr>
          <w:rFonts w:eastAsia="Times New Roman" w:cs="Times New Roman"/>
          <w:bCs/>
          <w:lang w:eastAsia="en-US"/>
        </w:rPr>
        <w:t>В н</w:t>
      </w:r>
      <w:r w:rsidRPr="00BE525D">
        <w:rPr>
          <w:rFonts w:eastAsia="Times New Roman" w:cs="Times New Roman"/>
          <w:bCs/>
          <w:lang w:eastAsia="en-US"/>
        </w:rPr>
        <w:t xml:space="preserve">аименованието на глава четвърта „Национална комисия по категоризация на филми“ </w:t>
      </w:r>
      <w:r w:rsidR="000C4ECE">
        <w:rPr>
          <w:rFonts w:eastAsia="Times New Roman" w:cs="Times New Roman"/>
          <w:bCs/>
          <w:lang w:eastAsia="en-US"/>
        </w:rPr>
        <w:t xml:space="preserve">думите </w:t>
      </w:r>
      <w:r w:rsidRPr="00BE525D">
        <w:rPr>
          <w:rFonts w:eastAsia="Times New Roman" w:cs="Times New Roman"/>
          <w:bCs/>
          <w:lang w:eastAsia="en-US"/>
        </w:rPr>
        <w:t xml:space="preserve"> </w:t>
      </w:r>
      <w:r w:rsidR="000C4ECE">
        <w:rPr>
          <w:rFonts w:eastAsia="Times New Roman" w:cs="Times New Roman"/>
          <w:bCs/>
          <w:lang w:eastAsia="en-US"/>
        </w:rPr>
        <w:t>„</w:t>
      </w:r>
      <w:r w:rsidR="000C4ECE" w:rsidRPr="00BE525D">
        <w:rPr>
          <w:rFonts w:eastAsia="Times New Roman" w:cs="Times New Roman"/>
          <w:bCs/>
          <w:lang w:eastAsia="en-US"/>
        </w:rPr>
        <w:t>на филми“</w:t>
      </w:r>
      <w:r w:rsidR="000C4ECE">
        <w:rPr>
          <w:rFonts w:eastAsia="Times New Roman" w:cs="Times New Roman"/>
          <w:bCs/>
          <w:lang w:eastAsia="en-US"/>
        </w:rPr>
        <w:t xml:space="preserve"> се заличават.</w:t>
      </w:r>
    </w:p>
    <w:p w14:paraId="214B006C" w14:textId="77777777" w:rsidR="000C4ECE" w:rsidRDefault="000C4ECE" w:rsidP="000C4ECE">
      <w:pPr>
        <w:widowControl w:val="0"/>
        <w:autoSpaceDE w:val="0"/>
        <w:autoSpaceDN w:val="0"/>
        <w:adjustRightInd w:val="0"/>
        <w:ind w:firstLine="630"/>
        <w:jc w:val="both"/>
        <w:rPr>
          <w:rFonts w:eastAsia="Times New Roman" w:cs="Times New Roman"/>
          <w:b/>
          <w:bCs/>
          <w:lang w:eastAsia="en-US"/>
        </w:rPr>
      </w:pPr>
    </w:p>
    <w:p w14:paraId="41344B20" w14:textId="732939B6" w:rsidR="000C4ECE" w:rsidRDefault="00107044" w:rsidP="000C4ECE">
      <w:pPr>
        <w:widowControl w:val="0"/>
        <w:autoSpaceDE w:val="0"/>
        <w:autoSpaceDN w:val="0"/>
        <w:adjustRightInd w:val="0"/>
        <w:ind w:firstLine="567"/>
        <w:jc w:val="both"/>
        <w:rPr>
          <w:rFonts w:eastAsia="Times New Roman" w:cs="Times New Roman"/>
          <w:bCs/>
          <w:lang w:eastAsia="en-US"/>
        </w:rPr>
      </w:pPr>
      <w:r>
        <w:rPr>
          <w:rFonts w:eastAsia="Times New Roman" w:cs="Times New Roman"/>
          <w:b/>
          <w:bCs/>
          <w:lang w:eastAsia="en-US"/>
        </w:rPr>
        <w:t xml:space="preserve">§ </w:t>
      </w:r>
      <w:r w:rsidR="00BE525D">
        <w:rPr>
          <w:rFonts w:eastAsia="Times New Roman" w:cs="Times New Roman"/>
          <w:b/>
          <w:bCs/>
          <w:lang w:eastAsia="en-US"/>
        </w:rPr>
        <w:t>2</w:t>
      </w:r>
      <w:r w:rsidR="002F7424">
        <w:rPr>
          <w:rFonts w:eastAsia="Times New Roman" w:cs="Times New Roman"/>
          <w:b/>
          <w:bCs/>
          <w:lang w:eastAsia="en-US"/>
        </w:rPr>
        <w:t>1</w:t>
      </w:r>
      <w:r w:rsidRPr="002F7424">
        <w:rPr>
          <w:rFonts w:eastAsia="Times New Roman" w:cs="Times New Roman"/>
          <w:b/>
          <w:bCs/>
          <w:lang w:eastAsia="en-US"/>
        </w:rPr>
        <w:t>. В чл. 20</w:t>
      </w:r>
      <w:r w:rsidR="000C4ECE" w:rsidRPr="002F7424">
        <w:rPr>
          <w:rFonts w:eastAsia="Times New Roman" w:cs="Times New Roman"/>
          <w:b/>
          <w:bCs/>
          <w:lang w:eastAsia="en-US"/>
        </w:rPr>
        <w:t xml:space="preserve"> се правят следните изменения:</w:t>
      </w:r>
    </w:p>
    <w:p w14:paraId="52EC09F6" w14:textId="6995C533" w:rsidR="000C4ECE" w:rsidRDefault="000C4ECE" w:rsidP="000C4ECE">
      <w:pPr>
        <w:widowControl w:val="0"/>
        <w:autoSpaceDE w:val="0"/>
        <w:autoSpaceDN w:val="0"/>
        <w:adjustRightInd w:val="0"/>
        <w:ind w:firstLine="567"/>
        <w:jc w:val="both"/>
        <w:rPr>
          <w:rFonts w:eastAsia="Times New Roman" w:cs="Times New Roman"/>
          <w:bCs/>
          <w:lang w:eastAsia="en-US"/>
        </w:rPr>
      </w:pPr>
      <w:r>
        <w:rPr>
          <w:rFonts w:eastAsia="Times New Roman" w:cs="Times New Roman"/>
          <w:bCs/>
          <w:lang w:eastAsia="en-US"/>
        </w:rPr>
        <w:t>1.В ал. 1 след думата „категоризация“ думите „на филми</w:t>
      </w:r>
      <w:r w:rsidR="002F7424">
        <w:rPr>
          <w:rFonts w:eastAsia="Times New Roman" w:cs="Times New Roman"/>
          <w:bCs/>
          <w:lang w:eastAsia="en-US"/>
        </w:rPr>
        <w:t>“</w:t>
      </w:r>
      <w:r>
        <w:rPr>
          <w:rFonts w:eastAsia="Times New Roman" w:cs="Times New Roman"/>
          <w:bCs/>
          <w:lang w:eastAsia="en-US"/>
        </w:rPr>
        <w:t xml:space="preserve"> се заличават.</w:t>
      </w:r>
    </w:p>
    <w:p w14:paraId="139A4741" w14:textId="08D4EAC7" w:rsidR="00107044" w:rsidRPr="00F16661" w:rsidRDefault="000C4ECE" w:rsidP="000C4ECE">
      <w:pPr>
        <w:widowControl w:val="0"/>
        <w:autoSpaceDE w:val="0"/>
        <w:autoSpaceDN w:val="0"/>
        <w:adjustRightInd w:val="0"/>
        <w:ind w:firstLine="567"/>
        <w:jc w:val="both"/>
        <w:rPr>
          <w:rFonts w:eastAsia="Times New Roman" w:cs="Times New Roman"/>
          <w:bCs/>
          <w:lang w:eastAsia="en-US"/>
        </w:rPr>
      </w:pPr>
      <w:r>
        <w:rPr>
          <w:rFonts w:eastAsia="Times New Roman" w:cs="Times New Roman"/>
          <w:bCs/>
          <w:lang w:eastAsia="en-US"/>
        </w:rPr>
        <w:t>2.В</w:t>
      </w:r>
      <w:r w:rsidR="00107044" w:rsidRPr="00F16661">
        <w:rPr>
          <w:rFonts w:eastAsia="Times New Roman" w:cs="Times New Roman"/>
          <w:bCs/>
          <w:lang w:eastAsia="en-US"/>
        </w:rPr>
        <w:t xml:space="preserve"> ал. 2 след думите „</w:t>
      </w:r>
      <w:r w:rsidR="00BE525D" w:rsidRPr="00F16661">
        <w:rPr>
          <w:rFonts w:eastAsia="Times New Roman" w:cs="Times New Roman"/>
          <w:bCs/>
          <w:lang w:eastAsia="en-US"/>
        </w:rPr>
        <w:t>включително</w:t>
      </w:r>
      <w:r w:rsidR="00107044" w:rsidRPr="00F16661">
        <w:rPr>
          <w:rFonts w:eastAsia="Times New Roman" w:cs="Times New Roman"/>
          <w:bCs/>
          <w:lang w:eastAsia="en-US"/>
        </w:rPr>
        <w:t xml:space="preserve"> филм“ се добавя „</w:t>
      </w:r>
      <w:r>
        <w:rPr>
          <w:rFonts w:eastAsia="Times New Roman" w:cs="Times New Roman"/>
          <w:bCs/>
          <w:lang w:eastAsia="en-US"/>
        </w:rPr>
        <w:t xml:space="preserve"> и </w:t>
      </w:r>
      <w:r w:rsidR="00107044" w:rsidRPr="00F16661">
        <w:rPr>
          <w:rFonts w:eastAsia="Times New Roman" w:cs="Times New Roman"/>
          <w:bCs/>
          <w:lang w:eastAsia="en-US"/>
        </w:rPr>
        <w:t>сериал“</w:t>
      </w:r>
      <w:r w:rsidR="00BE525D" w:rsidRPr="00F16661">
        <w:rPr>
          <w:rFonts w:eastAsia="Times New Roman" w:cs="Times New Roman"/>
          <w:bCs/>
          <w:lang w:eastAsia="en-US"/>
        </w:rPr>
        <w:t>.</w:t>
      </w:r>
    </w:p>
    <w:p w14:paraId="20AC3A25" w14:textId="77777777" w:rsidR="00BE525D" w:rsidRDefault="00BE525D" w:rsidP="000C4ECE">
      <w:pPr>
        <w:pStyle w:val="Normal1"/>
        <w:spacing w:after="0" w:line="240" w:lineRule="auto"/>
        <w:ind w:firstLine="630"/>
        <w:rPr>
          <w:rFonts w:ascii="Times New Roman" w:eastAsia="Times New Roman" w:hAnsi="Times New Roman" w:cs="Times New Roman"/>
          <w:b/>
          <w:bCs/>
          <w:sz w:val="24"/>
          <w:szCs w:val="24"/>
          <w:lang w:val="bg-BG" w:eastAsia="en-US"/>
        </w:rPr>
      </w:pPr>
    </w:p>
    <w:p w14:paraId="0A3F5365" w14:textId="51A02C6B" w:rsidR="00F16661" w:rsidRPr="002F7424" w:rsidRDefault="000237F6" w:rsidP="000C4ECE">
      <w:pPr>
        <w:pStyle w:val="Normal1"/>
        <w:spacing w:after="0" w:line="240" w:lineRule="auto"/>
        <w:ind w:firstLine="567"/>
        <w:rPr>
          <w:rFonts w:ascii="Times New Roman" w:eastAsia="Times New Roman" w:hAnsi="Times New Roman" w:cs="Times New Roman"/>
          <w:b/>
          <w:bCs/>
          <w:sz w:val="24"/>
          <w:szCs w:val="24"/>
          <w:lang w:val="bg-BG" w:eastAsia="en-US"/>
        </w:rPr>
      </w:pPr>
      <w:r w:rsidRPr="00FF3976">
        <w:rPr>
          <w:rFonts w:ascii="Times New Roman" w:eastAsia="Times New Roman" w:hAnsi="Times New Roman" w:cs="Times New Roman"/>
          <w:b/>
          <w:bCs/>
          <w:sz w:val="24"/>
          <w:szCs w:val="24"/>
          <w:lang w:val="bg-BG" w:eastAsia="en-US"/>
        </w:rPr>
        <w:t xml:space="preserve">§ </w:t>
      </w:r>
      <w:r w:rsidR="00BE525D">
        <w:rPr>
          <w:rFonts w:ascii="Times New Roman" w:eastAsia="Times New Roman" w:hAnsi="Times New Roman" w:cs="Times New Roman"/>
          <w:b/>
          <w:bCs/>
          <w:sz w:val="24"/>
          <w:szCs w:val="24"/>
          <w:lang w:val="bg-BG" w:eastAsia="en-US"/>
        </w:rPr>
        <w:t>2</w:t>
      </w:r>
      <w:r w:rsidR="002F7424">
        <w:rPr>
          <w:rFonts w:ascii="Times New Roman" w:eastAsia="Times New Roman" w:hAnsi="Times New Roman" w:cs="Times New Roman"/>
          <w:b/>
          <w:bCs/>
          <w:sz w:val="24"/>
          <w:szCs w:val="24"/>
          <w:lang w:val="bg-BG" w:eastAsia="en-US"/>
        </w:rPr>
        <w:t>2</w:t>
      </w:r>
      <w:r w:rsidRPr="00FF3976">
        <w:rPr>
          <w:rFonts w:ascii="Times New Roman" w:eastAsia="Times New Roman" w:hAnsi="Times New Roman" w:cs="Times New Roman"/>
          <w:b/>
          <w:bCs/>
          <w:sz w:val="24"/>
          <w:szCs w:val="24"/>
          <w:lang w:val="bg-BG" w:eastAsia="en-US"/>
        </w:rPr>
        <w:t xml:space="preserve">. </w:t>
      </w:r>
      <w:r w:rsidRPr="002F7424">
        <w:rPr>
          <w:rFonts w:ascii="Times New Roman" w:eastAsia="Times New Roman" w:hAnsi="Times New Roman" w:cs="Times New Roman"/>
          <w:b/>
          <w:bCs/>
          <w:sz w:val="24"/>
          <w:szCs w:val="24"/>
          <w:lang w:val="bg-BG" w:eastAsia="en-US"/>
        </w:rPr>
        <w:t>В чл. 21</w:t>
      </w:r>
      <w:r w:rsidR="00F16661" w:rsidRPr="002F7424">
        <w:rPr>
          <w:rFonts w:ascii="Times New Roman" w:eastAsia="Times New Roman" w:hAnsi="Times New Roman" w:cs="Times New Roman"/>
          <w:b/>
          <w:bCs/>
          <w:sz w:val="24"/>
          <w:szCs w:val="24"/>
          <w:lang w:val="bg-BG" w:eastAsia="en-US"/>
        </w:rPr>
        <w:t xml:space="preserve"> се правят следните изменения и допълнения:</w:t>
      </w:r>
    </w:p>
    <w:p w14:paraId="3A6EF4C7" w14:textId="11DB5B95" w:rsidR="00F16661" w:rsidRPr="00F16661" w:rsidRDefault="000C4ECE" w:rsidP="000C4ECE">
      <w:pPr>
        <w:pStyle w:val="Normal1"/>
        <w:spacing w:after="0" w:line="240" w:lineRule="auto"/>
        <w:ind w:left="567"/>
        <w:rPr>
          <w:rFonts w:ascii="Times New Roman" w:eastAsia="Times New Roman" w:hAnsi="Times New Roman" w:cs="Times New Roman"/>
          <w:bCs/>
          <w:sz w:val="24"/>
          <w:szCs w:val="24"/>
          <w:lang w:val="bg-BG" w:eastAsia="en-US"/>
        </w:rPr>
      </w:pPr>
      <w:r>
        <w:rPr>
          <w:rFonts w:ascii="Times New Roman" w:eastAsia="Times New Roman" w:hAnsi="Times New Roman" w:cs="Times New Roman"/>
          <w:bCs/>
          <w:sz w:val="24"/>
          <w:szCs w:val="24"/>
          <w:lang w:val="bg-BG" w:eastAsia="en-US"/>
        </w:rPr>
        <w:t>1.</w:t>
      </w:r>
      <w:r w:rsidR="00F16661" w:rsidRPr="00F16661">
        <w:rPr>
          <w:rFonts w:ascii="Times New Roman" w:eastAsia="Times New Roman" w:hAnsi="Times New Roman" w:cs="Times New Roman"/>
          <w:bCs/>
          <w:sz w:val="24"/>
          <w:szCs w:val="24"/>
          <w:lang w:val="bg-BG" w:eastAsia="en-US"/>
        </w:rPr>
        <w:t>В ал. 1 накрая се добавя „или продуцент на сериала“</w:t>
      </w:r>
      <w:r>
        <w:rPr>
          <w:rFonts w:ascii="Times New Roman" w:eastAsia="Times New Roman" w:hAnsi="Times New Roman" w:cs="Times New Roman"/>
          <w:bCs/>
          <w:sz w:val="24"/>
          <w:szCs w:val="24"/>
          <w:lang w:val="bg-BG" w:eastAsia="en-US"/>
        </w:rPr>
        <w:t>.</w:t>
      </w:r>
    </w:p>
    <w:p w14:paraId="4DB13AC7" w14:textId="27550C31" w:rsidR="000237F6" w:rsidRPr="00F16661" w:rsidRDefault="000C4ECE" w:rsidP="000C4ECE">
      <w:pPr>
        <w:pStyle w:val="Normal1"/>
        <w:spacing w:after="0" w:line="240" w:lineRule="auto"/>
        <w:ind w:left="567"/>
        <w:rPr>
          <w:rFonts w:ascii="Times New Roman" w:eastAsia="Times New Roman" w:hAnsi="Times New Roman" w:cs="Times New Roman"/>
          <w:bCs/>
          <w:sz w:val="24"/>
          <w:szCs w:val="24"/>
          <w:lang w:val="bg-BG" w:eastAsia="en-US"/>
        </w:rPr>
      </w:pPr>
      <w:r>
        <w:rPr>
          <w:rFonts w:ascii="Times New Roman" w:eastAsia="Times New Roman" w:hAnsi="Times New Roman" w:cs="Times New Roman"/>
          <w:bCs/>
          <w:sz w:val="24"/>
          <w:szCs w:val="24"/>
          <w:lang w:val="bg-BG" w:eastAsia="en-US"/>
        </w:rPr>
        <w:lastRenderedPageBreak/>
        <w:t>2.</w:t>
      </w:r>
      <w:r w:rsidR="00F16661" w:rsidRPr="00F16661">
        <w:rPr>
          <w:rFonts w:ascii="Times New Roman" w:eastAsia="Times New Roman" w:hAnsi="Times New Roman" w:cs="Times New Roman"/>
          <w:bCs/>
          <w:sz w:val="24"/>
          <w:szCs w:val="24"/>
          <w:lang w:val="bg-BG" w:eastAsia="en-US"/>
        </w:rPr>
        <w:t xml:space="preserve">Алинея </w:t>
      </w:r>
      <w:r w:rsidR="000237F6" w:rsidRPr="00F16661">
        <w:rPr>
          <w:rFonts w:ascii="Times New Roman" w:eastAsia="Times New Roman" w:hAnsi="Times New Roman" w:cs="Times New Roman"/>
          <w:bCs/>
          <w:sz w:val="24"/>
          <w:szCs w:val="24"/>
          <w:lang w:val="bg-BG" w:eastAsia="en-US"/>
        </w:rPr>
        <w:t>се изменя така:</w:t>
      </w:r>
    </w:p>
    <w:p w14:paraId="2328BEE2" w14:textId="77777777" w:rsidR="007D5D46" w:rsidRPr="00FF3976" w:rsidRDefault="00484D93" w:rsidP="000C4ECE">
      <w:pPr>
        <w:pStyle w:val="Normal1"/>
        <w:spacing w:after="0" w:line="240" w:lineRule="auto"/>
        <w:ind w:firstLine="630"/>
        <w:jc w:val="both"/>
        <w:rPr>
          <w:rFonts w:ascii="Times New Roman" w:hAnsi="Times New Roman" w:cs="Times New Roman"/>
          <w:sz w:val="24"/>
          <w:szCs w:val="24"/>
          <w:lang w:val="bg-BG"/>
        </w:rPr>
      </w:pPr>
      <w:r w:rsidRPr="00FF3976">
        <w:rPr>
          <w:rFonts w:ascii="Times New Roman" w:hAnsi="Times New Roman" w:cs="Times New Roman"/>
          <w:sz w:val="24"/>
          <w:szCs w:val="24"/>
          <w:lang w:val="bg-BG"/>
        </w:rPr>
        <w:t>„</w:t>
      </w:r>
      <w:r w:rsidR="007D5D46" w:rsidRPr="00FF3976">
        <w:rPr>
          <w:rFonts w:ascii="Times New Roman" w:hAnsi="Times New Roman" w:cs="Times New Roman"/>
          <w:sz w:val="24"/>
          <w:szCs w:val="24"/>
        </w:rPr>
        <w:t xml:space="preserve">(2) </w:t>
      </w:r>
      <w:proofErr w:type="spellStart"/>
      <w:r w:rsidR="007D5D46" w:rsidRPr="00FF3976">
        <w:rPr>
          <w:rFonts w:ascii="Times New Roman" w:hAnsi="Times New Roman" w:cs="Times New Roman"/>
          <w:sz w:val="24"/>
          <w:szCs w:val="24"/>
        </w:rPr>
        <w:t>Заявителят</w:t>
      </w:r>
      <w:proofErr w:type="spellEnd"/>
      <w:r w:rsidR="007D5D46" w:rsidRPr="00FF3976">
        <w:rPr>
          <w:rFonts w:ascii="Times New Roman" w:hAnsi="Times New Roman" w:cs="Times New Roman"/>
          <w:sz w:val="24"/>
          <w:szCs w:val="24"/>
        </w:rPr>
        <w:t xml:space="preserve"> </w:t>
      </w:r>
      <w:proofErr w:type="spellStart"/>
      <w:r w:rsidR="007D5D46" w:rsidRPr="00FF3976">
        <w:rPr>
          <w:rFonts w:ascii="Times New Roman" w:hAnsi="Times New Roman" w:cs="Times New Roman"/>
          <w:sz w:val="24"/>
          <w:szCs w:val="24"/>
        </w:rPr>
        <w:t>по</w:t>
      </w:r>
      <w:proofErr w:type="spellEnd"/>
      <w:r w:rsidR="007D5D46" w:rsidRPr="00FF3976">
        <w:rPr>
          <w:rFonts w:ascii="Times New Roman" w:hAnsi="Times New Roman" w:cs="Times New Roman"/>
          <w:sz w:val="24"/>
          <w:szCs w:val="24"/>
        </w:rPr>
        <w:t xml:space="preserve"> </w:t>
      </w:r>
      <w:proofErr w:type="spellStart"/>
      <w:r w:rsidR="007D5D46" w:rsidRPr="00FF3976">
        <w:rPr>
          <w:rFonts w:ascii="Times New Roman" w:hAnsi="Times New Roman" w:cs="Times New Roman"/>
          <w:sz w:val="24"/>
          <w:szCs w:val="24"/>
        </w:rPr>
        <w:t>ал</w:t>
      </w:r>
      <w:proofErr w:type="spellEnd"/>
      <w:r w:rsidR="007D5D46" w:rsidRPr="00FF3976">
        <w:rPr>
          <w:rFonts w:ascii="Times New Roman" w:hAnsi="Times New Roman" w:cs="Times New Roman"/>
          <w:sz w:val="24"/>
          <w:szCs w:val="24"/>
        </w:rPr>
        <w:t xml:space="preserve">. 1 </w:t>
      </w:r>
      <w:proofErr w:type="spellStart"/>
      <w:r w:rsidR="007D5D46" w:rsidRPr="00FF3976">
        <w:rPr>
          <w:rFonts w:ascii="Times New Roman" w:hAnsi="Times New Roman" w:cs="Times New Roman"/>
          <w:sz w:val="24"/>
          <w:szCs w:val="24"/>
        </w:rPr>
        <w:t>осигурява</w:t>
      </w:r>
      <w:proofErr w:type="spellEnd"/>
      <w:r w:rsidR="007D5D46" w:rsidRPr="00FF3976">
        <w:rPr>
          <w:rFonts w:ascii="Times New Roman" w:hAnsi="Times New Roman" w:cs="Times New Roman"/>
          <w:sz w:val="24"/>
          <w:szCs w:val="24"/>
        </w:rPr>
        <w:t xml:space="preserve"> </w:t>
      </w:r>
      <w:proofErr w:type="spellStart"/>
      <w:r w:rsidR="007D5D46" w:rsidRPr="00FF3976">
        <w:rPr>
          <w:rFonts w:ascii="Times New Roman" w:hAnsi="Times New Roman" w:cs="Times New Roman"/>
          <w:sz w:val="24"/>
          <w:szCs w:val="24"/>
        </w:rPr>
        <w:t>зала</w:t>
      </w:r>
      <w:proofErr w:type="spellEnd"/>
      <w:r w:rsidR="007D5D46" w:rsidRPr="00FF3976">
        <w:rPr>
          <w:rFonts w:ascii="Times New Roman" w:hAnsi="Times New Roman" w:cs="Times New Roman"/>
          <w:sz w:val="24"/>
          <w:szCs w:val="24"/>
        </w:rPr>
        <w:t xml:space="preserve"> </w:t>
      </w:r>
      <w:proofErr w:type="spellStart"/>
      <w:r w:rsidR="007D5D46" w:rsidRPr="00FF3976">
        <w:rPr>
          <w:rFonts w:ascii="Times New Roman" w:hAnsi="Times New Roman" w:cs="Times New Roman"/>
          <w:sz w:val="24"/>
          <w:szCs w:val="24"/>
        </w:rPr>
        <w:t>за</w:t>
      </w:r>
      <w:proofErr w:type="spellEnd"/>
      <w:r w:rsidR="007D5D46" w:rsidRPr="00FF3976">
        <w:rPr>
          <w:rFonts w:ascii="Times New Roman" w:hAnsi="Times New Roman" w:cs="Times New Roman"/>
          <w:sz w:val="24"/>
          <w:szCs w:val="24"/>
        </w:rPr>
        <w:t xml:space="preserve"> </w:t>
      </w:r>
      <w:proofErr w:type="spellStart"/>
      <w:r w:rsidR="007D5D46" w:rsidRPr="00FF3976">
        <w:rPr>
          <w:rFonts w:ascii="Times New Roman" w:hAnsi="Times New Roman" w:cs="Times New Roman"/>
          <w:sz w:val="24"/>
          <w:szCs w:val="24"/>
        </w:rPr>
        <w:t>прожекция</w:t>
      </w:r>
      <w:proofErr w:type="spellEnd"/>
      <w:r w:rsidR="007D5D46" w:rsidRPr="00FF3976">
        <w:rPr>
          <w:rFonts w:ascii="Times New Roman" w:hAnsi="Times New Roman" w:cs="Times New Roman"/>
          <w:sz w:val="24"/>
          <w:szCs w:val="24"/>
        </w:rPr>
        <w:t xml:space="preserve">, </w:t>
      </w:r>
      <w:proofErr w:type="spellStart"/>
      <w:proofErr w:type="gramStart"/>
      <w:r w:rsidR="007D5D46" w:rsidRPr="00FF3976">
        <w:rPr>
          <w:rFonts w:ascii="Times New Roman" w:hAnsi="Times New Roman" w:cs="Times New Roman"/>
          <w:sz w:val="24"/>
          <w:szCs w:val="24"/>
        </w:rPr>
        <w:t>електронен</w:t>
      </w:r>
      <w:proofErr w:type="spellEnd"/>
      <w:r w:rsidR="007D5D46" w:rsidRPr="00FF3976">
        <w:rPr>
          <w:rFonts w:ascii="Times New Roman" w:hAnsi="Times New Roman" w:cs="Times New Roman"/>
          <w:sz w:val="24"/>
          <w:szCs w:val="24"/>
        </w:rPr>
        <w:t xml:space="preserve">  </w:t>
      </w:r>
      <w:proofErr w:type="spellStart"/>
      <w:r w:rsidR="007D5D46" w:rsidRPr="00FF3976">
        <w:rPr>
          <w:rFonts w:ascii="Times New Roman" w:hAnsi="Times New Roman" w:cs="Times New Roman"/>
          <w:sz w:val="24"/>
          <w:szCs w:val="24"/>
        </w:rPr>
        <w:t>носител</w:t>
      </w:r>
      <w:proofErr w:type="spellEnd"/>
      <w:proofErr w:type="gramEnd"/>
      <w:r w:rsidR="007D5D46" w:rsidRPr="00FF3976">
        <w:rPr>
          <w:rFonts w:ascii="Times New Roman" w:hAnsi="Times New Roman" w:cs="Times New Roman"/>
          <w:sz w:val="24"/>
          <w:szCs w:val="24"/>
        </w:rPr>
        <w:t xml:space="preserve"> </w:t>
      </w:r>
      <w:proofErr w:type="spellStart"/>
      <w:r w:rsidR="007D5D46" w:rsidRPr="00FF3976">
        <w:rPr>
          <w:rFonts w:ascii="Times New Roman" w:hAnsi="Times New Roman" w:cs="Times New Roman"/>
          <w:sz w:val="24"/>
          <w:szCs w:val="24"/>
        </w:rPr>
        <w:t>или</w:t>
      </w:r>
      <w:proofErr w:type="spellEnd"/>
      <w:r w:rsidR="007D5D46" w:rsidRPr="00FF3976">
        <w:rPr>
          <w:rFonts w:ascii="Times New Roman" w:hAnsi="Times New Roman" w:cs="Times New Roman"/>
          <w:sz w:val="24"/>
          <w:szCs w:val="24"/>
        </w:rPr>
        <w:t xml:space="preserve"> </w:t>
      </w:r>
      <w:proofErr w:type="spellStart"/>
      <w:r w:rsidR="007D5D46" w:rsidRPr="00FF3976">
        <w:rPr>
          <w:rFonts w:ascii="Times New Roman" w:hAnsi="Times New Roman" w:cs="Times New Roman"/>
          <w:sz w:val="24"/>
          <w:szCs w:val="24"/>
        </w:rPr>
        <w:t>линк</w:t>
      </w:r>
      <w:proofErr w:type="spellEnd"/>
      <w:r w:rsidR="007D5D46" w:rsidRPr="00FF3976">
        <w:rPr>
          <w:rFonts w:ascii="Times New Roman" w:hAnsi="Times New Roman" w:cs="Times New Roman"/>
          <w:sz w:val="24"/>
          <w:szCs w:val="24"/>
        </w:rPr>
        <w:t xml:space="preserve"> </w:t>
      </w:r>
      <w:proofErr w:type="spellStart"/>
      <w:r w:rsidR="007D5D46" w:rsidRPr="00FF3976">
        <w:rPr>
          <w:rFonts w:ascii="Times New Roman" w:hAnsi="Times New Roman" w:cs="Times New Roman"/>
          <w:sz w:val="24"/>
          <w:szCs w:val="24"/>
        </w:rPr>
        <w:t>за</w:t>
      </w:r>
      <w:proofErr w:type="spellEnd"/>
      <w:r w:rsidR="007D5D46" w:rsidRPr="00FF3976">
        <w:rPr>
          <w:rFonts w:ascii="Times New Roman" w:hAnsi="Times New Roman" w:cs="Times New Roman"/>
          <w:sz w:val="24"/>
          <w:szCs w:val="24"/>
        </w:rPr>
        <w:t xml:space="preserve"> </w:t>
      </w:r>
      <w:proofErr w:type="spellStart"/>
      <w:r w:rsidR="007D5D46" w:rsidRPr="00FF3976">
        <w:rPr>
          <w:rFonts w:ascii="Times New Roman" w:hAnsi="Times New Roman" w:cs="Times New Roman"/>
          <w:sz w:val="24"/>
          <w:szCs w:val="24"/>
        </w:rPr>
        <w:t>гледане</w:t>
      </w:r>
      <w:proofErr w:type="spellEnd"/>
      <w:r w:rsidR="007D5D46" w:rsidRPr="00FF3976">
        <w:rPr>
          <w:rFonts w:ascii="Times New Roman" w:hAnsi="Times New Roman" w:cs="Times New Roman"/>
          <w:sz w:val="24"/>
          <w:szCs w:val="24"/>
        </w:rPr>
        <w:t xml:space="preserve"> </w:t>
      </w:r>
      <w:proofErr w:type="spellStart"/>
      <w:r w:rsidR="007D5D46" w:rsidRPr="00FF3976">
        <w:rPr>
          <w:rFonts w:ascii="Times New Roman" w:hAnsi="Times New Roman" w:cs="Times New Roman"/>
          <w:sz w:val="24"/>
          <w:szCs w:val="24"/>
        </w:rPr>
        <w:t>на</w:t>
      </w:r>
      <w:proofErr w:type="spellEnd"/>
      <w:r w:rsidR="007D5D46" w:rsidRPr="00FF3976">
        <w:rPr>
          <w:rFonts w:ascii="Times New Roman" w:hAnsi="Times New Roman" w:cs="Times New Roman"/>
          <w:sz w:val="24"/>
          <w:szCs w:val="24"/>
        </w:rPr>
        <w:t xml:space="preserve"> </w:t>
      </w:r>
      <w:proofErr w:type="spellStart"/>
      <w:r w:rsidR="007D5D46" w:rsidRPr="00FF3976">
        <w:rPr>
          <w:rFonts w:ascii="Times New Roman" w:hAnsi="Times New Roman" w:cs="Times New Roman"/>
          <w:sz w:val="24"/>
          <w:szCs w:val="24"/>
        </w:rPr>
        <w:t>филма</w:t>
      </w:r>
      <w:proofErr w:type="spellEnd"/>
      <w:r w:rsidR="000237F6" w:rsidRPr="00FF3976">
        <w:rPr>
          <w:rFonts w:ascii="Times New Roman" w:hAnsi="Times New Roman" w:cs="Times New Roman"/>
          <w:sz w:val="24"/>
          <w:szCs w:val="24"/>
          <w:lang w:val="bg-BG"/>
        </w:rPr>
        <w:t>.</w:t>
      </w:r>
      <w:r w:rsidRPr="00FF3976">
        <w:rPr>
          <w:rFonts w:ascii="Times New Roman" w:hAnsi="Times New Roman" w:cs="Times New Roman"/>
          <w:sz w:val="24"/>
          <w:szCs w:val="24"/>
          <w:lang w:val="bg-BG"/>
        </w:rPr>
        <w:t>“</w:t>
      </w:r>
    </w:p>
    <w:p w14:paraId="6D2FAEBA" w14:textId="77777777" w:rsidR="00484D93" w:rsidRPr="00FF3976" w:rsidRDefault="00484D93" w:rsidP="006D7CAC">
      <w:pPr>
        <w:widowControl w:val="0"/>
        <w:autoSpaceDE w:val="0"/>
        <w:autoSpaceDN w:val="0"/>
        <w:adjustRightInd w:val="0"/>
        <w:ind w:firstLine="630"/>
        <w:jc w:val="both"/>
        <w:rPr>
          <w:rFonts w:eastAsia="Times New Roman" w:cs="Times New Roman"/>
          <w:b/>
          <w:bCs/>
          <w:lang w:eastAsia="en-US"/>
        </w:rPr>
      </w:pPr>
    </w:p>
    <w:p w14:paraId="594F1279" w14:textId="757FD931" w:rsidR="00484D93" w:rsidRPr="00CC613F" w:rsidRDefault="00484D93" w:rsidP="00BE525D">
      <w:pPr>
        <w:widowControl w:val="0"/>
        <w:autoSpaceDE w:val="0"/>
        <w:autoSpaceDN w:val="0"/>
        <w:adjustRightInd w:val="0"/>
        <w:ind w:firstLine="540"/>
        <w:jc w:val="both"/>
        <w:rPr>
          <w:rFonts w:eastAsia="Times New Roman" w:cs="Times New Roman"/>
          <w:b/>
          <w:bCs/>
          <w:lang w:eastAsia="en-US"/>
        </w:rPr>
      </w:pPr>
      <w:r w:rsidRPr="00FF3976">
        <w:rPr>
          <w:rFonts w:eastAsia="Times New Roman" w:cs="Times New Roman"/>
          <w:b/>
          <w:bCs/>
          <w:lang w:eastAsia="en-US"/>
        </w:rPr>
        <w:t xml:space="preserve">§ </w:t>
      </w:r>
      <w:r w:rsidR="00BE525D">
        <w:rPr>
          <w:rFonts w:eastAsia="Times New Roman" w:cs="Times New Roman"/>
          <w:b/>
          <w:bCs/>
          <w:lang w:eastAsia="en-US"/>
        </w:rPr>
        <w:t>2</w:t>
      </w:r>
      <w:r w:rsidR="007A798A">
        <w:rPr>
          <w:rFonts w:eastAsia="Times New Roman" w:cs="Times New Roman"/>
          <w:b/>
          <w:bCs/>
          <w:lang w:eastAsia="en-US"/>
        </w:rPr>
        <w:t>3</w:t>
      </w:r>
      <w:r w:rsidRPr="00FF3976">
        <w:rPr>
          <w:rFonts w:eastAsia="Times New Roman" w:cs="Times New Roman"/>
          <w:b/>
          <w:bCs/>
          <w:lang w:eastAsia="en-US"/>
        </w:rPr>
        <w:t xml:space="preserve">. </w:t>
      </w:r>
      <w:r w:rsidRPr="00CC613F">
        <w:rPr>
          <w:rFonts w:eastAsia="Times New Roman" w:cs="Times New Roman"/>
          <w:b/>
          <w:bCs/>
          <w:lang w:eastAsia="en-US"/>
        </w:rPr>
        <w:t xml:space="preserve">В чл. 22, ал. 1 се правят следните </w:t>
      </w:r>
      <w:r w:rsidR="00A94AE3" w:rsidRPr="00CC613F">
        <w:rPr>
          <w:rFonts w:eastAsia="Times New Roman" w:cs="Times New Roman"/>
          <w:b/>
          <w:bCs/>
          <w:lang w:eastAsia="en-US"/>
        </w:rPr>
        <w:t>изменения</w:t>
      </w:r>
      <w:r w:rsidRPr="00CC613F">
        <w:rPr>
          <w:rFonts w:eastAsia="Times New Roman" w:cs="Times New Roman"/>
          <w:b/>
          <w:bCs/>
          <w:lang w:eastAsia="en-US"/>
        </w:rPr>
        <w:t xml:space="preserve"> и допълнения:</w:t>
      </w:r>
    </w:p>
    <w:p w14:paraId="4984A45E" w14:textId="77777777" w:rsidR="00484D93" w:rsidRPr="00CC613F" w:rsidRDefault="00CC613F" w:rsidP="00BE525D">
      <w:pPr>
        <w:widowControl w:val="0"/>
        <w:tabs>
          <w:tab w:val="left" w:pos="720"/>
          <w:tab w:val="left" w:pos="810"/>
        </w:tabs>
        <w:autoSpaceDE w:val="0"/>
        <w:autoSpaceDN w:val="0"/>
        <w:adjustRightInd w:val="0"/>
        <w:ind w:firstLine="540"/>
        <w:jc w:val="both"/>
        <w:rPr>
          <w:rFonts w:eastAsia="Times New Roman" w:cs="Times New Roman"/>
          <w:bCs/>
          <w:lang w:eastAsia="en-US"/>
        </w:rPr>
      </w:pPr>
      <w:r>
        <w:rPr>
          <w:rFonts w:eastAsia="Times New Roman" w:cs="Times New Roman"/>
          <w:bCs/>
          <w:lang w:eastAsia="en-US"/>
        </w:rPr>
        <w:t>1.</w:t>
      </w:r>
      <w:r w:rsidR="00484D93" w:rsidRPr="00CC613F">
        <w:rPr>
          <w:rFonts w:eastAsia="Times New Roman" w:cs="Times New Roman"/>
          <w:bCs/>
          <w:lang w:eastAsia="en-US"/>
        </w:rPr>
        <w:t>В ал. 1, изречение първо думата „пет членове“ се заменя с „ трима членове“.</w:t>
      </w:r>
    </w:p>
    <w:p w14:paraId="00A28005" w14:textId="62ADD285" w:rsidR="00484D93" w:rsidRPr="00CC613F" w:rsidRDefault="00CC613F" w:rsidP="00BE525D">
      <w:pPr>
        <w:widowControl w:val="0"/>
        <w:tabs>
          <w:tab w:val="left" w:pos="720"/>
          <w:tab w:val="left" w:pos="810"/>
        </w:tabs>
        <w:autoSpaceDE w:val="0"/>
        <w:autoSpaceDN w:val="0"/>
        <w:adjustRightInd w:val="0"/>
        <w:ind w:firstLine="540"/>
        <w:jc w:val="both"/>
        <w:rPr>
          <w:rFonts w:eastAsia="Times New Roman" w:cs="Times New Roman"/>
          <w:bCs/>
          <w:lang w:eastAsia="en-US"/>
        </w:rPr>
      </w:pPr>
      <w:r>
        <w:rPr>
          <w:rFonts w:eastAsia="Times New Roman" w:cs="Times New Roman"/>
          <w:bCs/>
          <w:lang w:eastAsia="en-US"/>
        </w:rPr>
        <w:t>2.</w:t>
      </w:r>
      <w:r w:rsidR="00484D93" w:rsidRPr="00CC613F">
        <w:rPr>
          <w:rFonts w:eastAsia="Times New Roman" w:cs="Times New Roman"/>
          <w:bCs/>
          <w:lang w:eastAsia="en-US"/>
        </w:rPr>
        <w:t>В ал. 4 думите „чл. 14, ал. 5“ се заменят с „чл.</w:t>
      </w:r>
      <w:r w:rsidRPr="00CC613F">
        <w:rPr>
          <w:rFonts w:eastAsia="Times New Roman" w:cs="Times New Roman"/>
          <w:bCs/>
          <w:lang w:eastAsia="en-US"/>
        </w:rPr>
        <w:t xml:space="preserve"> </w:t>
      </w:r>
      <w:r w:rsidR="00484D93" w:rsidRPr="00CC613F">
        <w:rPr>
          <w:rFonts w:eastAsia="Times New Roman" w:cs="Times New Roman"/>
          <w:bCs/>
          <w:lang w:eastAsia="en-US"/>
        </w:rPr>
        <w:t xml:space="preserve">14, ал. </w:t>
      </w:r>
      <w:r w:rsidR="00DD6817">
        <w:rPr>
          <w:rFonts w:eastAsia="Times New Roman" w:cs="Times New Roman"/>
          <w:bCs/>
          <w:lang w:eastAsia="en-US"/>
        </w:rPr>
        <w:t>9</w:t>
      </w:r>
      <w:r w:rsidR="00484D93" w:rsidRPr="00CC613F">
        <w:rPr>
          <w:rFonts w:eastAsia="Times New Roman" w:cs="Times New Roman"/>
          <w:bCs/>
          <w:lang w:eastAsia="en-US"/>
        </w:rPr>
        <w:t>“.</w:t>
      </w:r>
    </w:p>
    <w:p w14:paraId="7515F96F" w14:textId="77777777" w:rsidR="00484D93" w:rsidRPr="00FF3976" w:rsidRDefault="006D7CAC" w:rsidP="00BE525D">
      <w:pPr>
        <w:widowControl w:val="0"/>
        <w:tabs>
          <w:tab w:val="left" w:pos="4271"/>
        </w:tabs>
        <w:autoSpaceDE w:val="0"/>
        <w:autoSpaceDN w:val="0"/>
        <w:adjustRightInd w:val="0"/>
        <w:ind w:firstLine="630"/>
        <w:jc w:val="both"/>
        <w:rPr>
          <w:rFonts w:eastAsia="Times New Roman" w:cs="Times New Roman"/>
          <w:bCs/>
          <w:lang w:eastAsia="en-US"/>
        </w:rPr>
      </w:pPr>
      <w:r>
        <w:rPr>
          <w:rFonts w:eastAsia="Times New Roman" w:cs="Times New Roman"/>
          <w:bCs/>
          <w:lang w:eastAsia="en-US"/>
        </w:rPr>
        <w:tab/>
      </w:r>
    </w:p>
    <w:p w14:paraId="670F0B50" w14:textId="7F3A5202" w:rsidR="007D5D46" w:rsidRDefault="00484D93" w:rsidP="00BE525D">
      <w:pPr>
        <w:pStyle w:val="Normal1"/>
        <w:ind w:firstLine="540"/>
        <w:rPr>
          <w:rFonts w:ascii="Times New Roman" w:hAnsi="Times New Roman" w:cs="Times New Roman"/>
          <w:b/>
          <w:sz w:val="24"/>
          <w:szCs w:val="24"/>
          <w:lang w:val="bg-BG"/>
        </w:rPr>
      </w:pPr>
      <w:r w:rsidRPr="00FF3976">
        <w:rPr>
          <w:rFonts w:ascii="Times New Roman" w:hAnsi="Times New Roman" w:cs="Times New Roman"/>
          <w:b/>
          <w:sz w:val="24"/>
          <w:szCs w:val="24"/>
          <w:lang w:val="bg-BG"/>
        </w:rPr>
        <w:t xml:space="preserve">§ </w:t>
      </w:r>
      <w:r w:rsidR="005A7744">
        <w:rPr>
          <w:rFonts w:ascii="Times New Roman" w:hAnsi="Times New Roman" w:cs="Times New Roman"/>
          <w:b/>
          <w:sz w:val="24"/>
          <w:szCs w:val="24"/>
          <w:lang w:val="bg-BG"/>
        </w:rPr>
        <w:t>2</w:t>
      </w:r>
      <w:r w:rsidR="007A798A">
        <w:rPr>
          <w:rFonts w:ascii="Times New Roman" w:hAnsi="Times New Roman" w:cs="Times New Roman"/>
          <w:b/>
          <w:sz w:val="24"/>
          <w:szCs w:val="24"/>
          <w:lang w:val="bg-BG"/>
        </w:rPr>
        <w:t>4</w:t>
      </w:r>
      <w:r w:rsidRPr="00FF3976">
        <w:rPr>
          <w:rFonts w:ascii="Times New Roman" w:hAnsi="Times New Roman" w:cs="Times New Roman"/>
          <w:b/>
          <w:sz w:val="24"/>
          <w:szCs w:val="24"/>
          <w:lang w:val="bg-BG"/>
        </w:rPr>
        <w:t>. В чл. 25, ал. 1 числото „10“ се заменя с „20“</w:t>
      </w:r>
      <w:r w:rsidR="00DD6817">
        <w:rPr>
          <w:rFonts w:ascii="Times New Roman" w:hAnsi="Times New Roman" w:cs="Times New Roman"/>
          <w:b/>
          <w:sz w:val="24"/>
          <w:szCs w:val="24"/>
          <w:lang w:val="bg-BG"/>
        </w:rPr>
        <w:t xml:space="preserve"> и след думата „филм“ се добавя „и сериал“</w:t>
      </w:r>
      <w:r w:rsidRPr="00FF3976">
        <w:rPr>
          <w:rFonts w:ascii="Times New Roman" w:hAnsi="Times New Roman" w:cs="Times New Roman"/>
          <w:b/>
          <w:sz w:val="24"/>
          <w:szCs w:val="24"/>
          <w:lang w:val="bg-BG"/>
        </w:rPr>
        <w:t>.</w:t>
      </w:r>
    </w:p>
    <w:p w14:paraId="4731E855" w14:textId="77777777" w:rsidR="00254413" w:rsidRPr="000C4ECE" w:rsidRDefault="00254413" w:rsidP="00254413">
      <w:pPr>
        <w:pStyle w:val="Normal1"/>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         § 2</w:t>
      </w:r>
      <w:r w:rsidR="00BE525D">
        <w:rPr>
          <w:rFonts w:ascii="Times New Roman" w:hAnsi="Times New Roman" w:cs="Times New Roman"/>
          <w:b/>
          <w:sz w:val="24"/>
          <w:szCs w:val="24"/>
          <w:lang w:val="bg-BG"/>
        </w:rPr>
        <w:t>5</w:t>
      </w:r>
      <w:r>
        <w:rPr>
          <w:rFonts w:ascii="Times New Roman" w:hAnsi="Times New Roman" w:cs="Times New Roman"/>
          <w:b/>
          <w:sz w:val="24"/>
          <w:szCs w:val="24"/>
          <w:lang w:val="bg-BG"/>
        </w:rPr>
        <w:t xml:space="preserve">. В чл. 26, ал. 2 се създава второ изречение: </w:t>
      </w:r>
      <w:r w:rsidRPr="000C4ECE">
        <w:rPr>
          <w:rFonts w:ascii="Times New Roman" w:hAnsi="Times New Roman" w:cs="Times New Roman"/>
          <w:sz w:val="24"/>
          <w:szCs w:val="24"/>
          <w:lang w:val="bg-BG"/>
        </w:rPr>
        <w:t>„За всеки член от състава на комисията се определя  резервен член.“</w:t>
      </w:r>
    </w:p>
    <w:p w14:paraId="60AAF0C6" w14:textId="77777777" w:rsidR="002D1E75" w:rsidRPr="00FF3976" w:rsidRDefault="002D1E75" w:rsidP="00B01716">
      <w:pPr>
        <w:widowControl w:val="0"/>
        <w:autoSpaceDE w:val="0"/>
        <w:autoSpaceDN w:val="0"/>
        <w:adjustRightInd w:val="0"/>
        <w:jc w:val="both"/>
        <w:rPr>
          <w:rFonts w:eastAsia="Times New Roman" w:cs="Times New Roman"/>
          <w:b/>
          <w:bCs/>
          <w:lang w:eastAsia="en-US"/>
        </w:rPr>
      </w:pPr>
      <w:r w:rsidRPr="00FF3976">
        <w:rPr>
          <w:rFonts w:eastAsia="Times New Roman" w:cs="Times New Roman"/>
          <w:b/>
          <w:bCs/>
          <w:lang w:eastAsia="en-US"/>
        </w:rPr>
        <w:t xml:space="preserve">   </w:t>
      </w:r>
      <w:r w:rsidR="00CC613F">
        <w:rPr>
          <w:rFonts w:eastAsia="Times New Roman" w:cs="Times New Roman"/>
          <w:b/>
          <w:bCs/>
          <w:lang w:eastAsia="en-US"/>
        </w:rPr>
        <w:t xml:space="preserve">      </w:t>
      </w:r>
      <w:r w:rsidRPr="00FF3976">
        <w:rPr>
          <w:rFonts w:eastAsia="Times New Roman" w:cs="Times New Roman"/>
          <w:b/>
          <w:bCs/>
          <w:lang w:eastAsia="en-US"/>
        </w:rPr>
        <w:t xml:space="preserve">§ </w:t>
      </w:r>
      <w:r w:rsidR="00254413">
        <w:rPr>
          <w:rFonts w:eastAsia="Times New Roman" w:cs="Times New Roman"/>
          <w:b/>
          <w:bCs/>
          <w:lang w:eastAsia="en-US"/>
        </w:rPr>
        <w:t>2</w:t>
      </w:r>
      <w:r w:rsidR="00BE525D">
        <w:rPr>
          <w:rFonts w:eastAsia="Times New Roman" w:cs="Times New Roman"/>
          <w:b/>
          <w:bCs/>
          <w:lang w:eastAsia="en-US"/>
        </w:rPr>
        <w:t>6</w:t>
      </w:r>
      <w:r w:rsidRPr="00FF3976">
        <w:rPr>
          <w:rFonts w:eastAsia="Times New Roman" w:cs="Times New Roman"/>
          <w:b/>
          <w:bCs/>
          <w:lang w:eastAsia="en-US"/>
        </w:rPr>
        <w:t>. В чл. 27 се правят следните допълнения:</w:t>
      </w:r>
    </w:p>
    <w:p w14:paraId="18E3CB5A" w14:textId="77777777" w:rsidR="005A7744" w:rsidRDefault="005A7744" w:rsidP="00CC613F">
      <w:pPr>
        <w:widowControl w:val="0"/>
        <w:autoSpaceDE w:val="0"/>
        <w:autoSpaceDN w:val="0"/>
        <w:adjustRightInd w:val="0"/>
        <w:ind w:left="540"/>
        <w:jc w:val="both"/>
        <w:rPr>
          <w:rFonts w:eastAsia="Times New Roman" w:cs="Times New Roman"/>
          <w:bCs/>
          <w:lang w:eastAsia="en-US"/>
        </w:rPr>
      </w:pPr>
      <w:r>
        <w:rPr>
          <w:rFonts w:eastAsia="Times New Roman" w:cs="Times New Roman"/>
          <w:bCs/>
          <w:lang w:eastAsia="en-US"/>
        </w:rPr>
        <w:t>1.</w:t>
      </w:r>
      <w:r w:rsidR="002D1E75" w:rsidRPr="005A7744">
        <w:rPr>
          <w:rFonts w:eastAsia="Times New Roman" w:cs="Times New Roman"/>
          <w:bCs/>
          <w:lang w:eastAsia="en-US"/>
        </w:rPr>
        <w:t>В ал. 1 след думите „завършените филми“ се добавя „и сериали“;</w:t>
      </w:r>
    </w:p>
    <w:p w14:paraId="75FCF2FD" w14:textId="1614B594" w:rsidR="002D1E75" w:rsidRPr="00FF3976" w:rsidRDefault="005A7744" w:rsidP="002D5B8B">
      <w:pPr>
        <w:widowControl w:val="0"/>
        <w:autoSpaceDE w:val="0"/>
        <w:autoSpaceDN w:val="0"/>
        <w:adjustRightInd w:val="0"/>
        <w:ind w:firstLine="540"/>
        <w:jc w:val="both"/>
        <w:rPr>
          <w:rFonts w:eastAsia="Times New Roman" w:cs="Times New Roman"/>
          <w:bCs/>
          <w:lang w:eastAsia="en-US"/>
        </w:rPr>
      </w:pPr>
      <w:r>
        <w:rPr>
          <w:rFonts w:eastAsia="Times New Roman" w:cs="Times New Roman"/>
          <w:bCs/>
          <w:lang w:eastAsia="en-US"/>
        </w:rPr>
        <w:t>2.</w:t>
      </w:r>
      <w:r w:rsidR="002D1E75" w:rsidRPr="00FF3976">
        <w:rPr>
          <w:rFonts w:eastAsia="Times New Roman" w:cs="Times New Roman"/>
          <w:bCs/>
          <w:lang w:eastAsia="en-US"/>
        </w:rPr>
        <w:t xml:space="preserve">В ал. 2, изречение </w:t>
      </w:r>
      <w:r w:rsidR="00DD6817">
        <w:rPr>
          <w:rFonts w:eastAsia="Times New Roman" w:cs="Times New Roman"/>
          <w:bCs/>
          <w:lang w:eastAsia="en-US"/>
        </w:rPr>
        <w:t xml:space="preserve">първо </w:t>
      </w:r>
      <w:r w:rsidR="00DD6817">
        <w:rPr>
          <w:rFonts w:cs="Times New Roman"/>
          <w:b/>
        </w:rPr>
        <w:t>думата „филма“ се добавя „или сериала“, а</w:t>
      </w:r>
      <w:r w:rsidR="002D1E75" w:rsidRPr="00FF3976">
        <w:rPr>
          <w:rFonts w:eastAsia="Times New Roman" w:cs="Times New Roman"/>
          <w:bCs/>
          <w:lang w:eastAsia="en-US"/>
        </w:rPr>
        <w:t xml:space="preserve"> </w:t>
      </w:r>
      <w:r w:rsidR="00DD6817">
        <w:rPr>
          <w:rFonts w:eastAsia="Times New Roman" w:cs="Times New Roman"/>
          <w:bCs/>
          <w:lang w:eastAsia="en-US"/>
        </w:rPr>
        <w:t xml:space="preserve">в изречение второ </w:t>
      </w:r>
      <w:r w:rsidR="002D1E75" w:rsidRPr="00FF3976">
        <w:rPr>
          <w:rFonts w:eastAsia="Times New Roman" w:cs="Times New Roman"/>
          <w:bCs/>
          <w:lang w:eastAsia="en-US"/>
        </w:rPr>
        <w:t>накрая се добавя „както и препоръки за съхранение на завършените филми и сериали от Българската национална филмотека“.</w:t>
      </w:r>
    </w:p>
    <w:p w14:paraId="0402D611" w14:textId="77777777" w:rsidR="002D1E75" w:rsidRPr="00FF3976" w:rsidRDefault="002D1E75" w:rsidP="002D1E75">
      <w:pPr>
        <w:widowControl w:val="0"/>
        <w:autoSpaceDE w:val="0"/>
        <w:autoSpaceDN w:val="0"/>
        <w:adjustRightInd w:val="0"/>
        <w:jc w:val="both"/>
        <w:rPr>
          <w:rFonts w:eastAsia="Times New Roman" w:cs="Times New Roman"/>
          <w:bCs/>
          <w:lang w:eastAsia="en-US"/>
        </w:rPr>
      </w:pPr>
    </w:p>
    <w:p w14:paraId="50B4630E" w14:textId="77777777" w:rsidR="00DD6817" w:rsidRDefault="002D1E75" w:rsidP="00CC613F">
      <w:pPr>
        <w:widowControl w:val="0"/>
        <w:autoSpaceDE w:val="0"/>
        <w:autoSpaceDN w:val="0"/>
        <w:adjustRightInd w:val="0"/>
        <w:ind w:firstLine="540"/>
        <w:jc w:val="both"/>
        <w:rPr>
          <w:rFonts w:eastAsia="Times New Roman" w:cs="Times New Roman"/>
          <w:b/>
          <w:bCs/>
          <w:lang w:eastAsia="en-US"/>
        </w:rPr>
      </w:pPr>
      <w:r w:rsidRPr="00FF3976">
        <w:rPr>
          <w:rFonts w:eastAsia="Times New Roman" w:cs="Times New Roman"/>
          <w:b/>
          <w:bCs/>
          <w:lang w:eastAsia="en-US"/>
        </w:rPr>
        <w:t xml:space="preserve">§ </w:t>
      </w:r>
      <w:r w:rsidR="00254413">
        <w:rPr>
          <w:rFonts w:eastAsia="Times New Roman" w:cs="Times New Roman"/>
          <w:b/>
          <w:bCs/>
          <w:lang w:eastAsia="en-US"/>
        </w:rPr>
        <w:t>2</w:t>
      </w:r>
      <w:r w:rsidR="00BE525D">
        <w:rPr>
          <w:rFonts w:eastAsia="Times New Roman" w:cs="Times New Roman"/>
          <w:b/>
          <w:bCs/>
          <w:lang w:eastAsia="en-US"/>
        </w:rPr>
        <w:t>7</w:t>
      </w:r>
      <w:r w:rsidRPr="00DD6817">
        <w:rPr>
          <w:rFonts w:eastAsia="Times New Roman" w:cs="Times New Roman"/>
          <w:b/>
          <w:bCs/>
          <w:lang w:eastAsia="en-US"/>
        </w:rPr>
        <w:t>. В чл. 28</w:t>
      </w:r>
      <w:r w:rsidR="00DD6817">
        <w:rPr>
          <w:rFonts w:eastAsia="Times New Roman" w:cs="Times New Roman"/>
          <w:b/>
          <w:bCs/>
          <w:lang w:eastAsia="en-US"/>
        </w:rPr>
        <w:t xml:space="preserve"> се правят следните изменения и допълнения:</w:t>
      </w:r>
    </w:p>
    <w:p w14:paraId="2AAB2BB9" w14:textId="421A616C" w:rsidR="00DD6817" w:rsidRPr="00DD6817" w:rsidRDefault="00DD6817" w:rsidP="00DD6817">
      <w:pPr>
        <w:widowControl w:val="0"/>
        <w:autoSpaceDE w:val="0"/>
        <w:autoSpaceDN w:val="0"/>
        <w:adjustRightInd w:val="0"/>
        <w:ind w:firstLine="540"/>
        <w:jc w:val="both"/>
        <w:rPr>
          <w:rFonts w:eastAsia="Times New Roman" w:cs="Times New Roman"/>
          <w:bCs/>
          <w:lang w:eastAsia="en-US"/>
        </w:rPr>
      </w:pPr>
      <w:r w:rsidRPr="00DD6817">
        <w:rPr>
          <w:rFonts w:eastAsia="Times New Roman" w:cs="Times New Roman"/>
          <w:bCs/>
          <w:lang w:eastAsia="en-US"/>
        </w:rPr>
        <w:t xml:space="preserve">1.В ал. </w:t>
      </w:r>
      <w:r w:rsidR="00C10217">
        <w:rPr>
          <w:rFonts w:eastAsia="Times New Roman" w:cs="Times New Roman"/>
          <w:bCs/>
          <w:lang w:eastAsia="en-US"/>
        </w:rPr>
        <w:t>1</w:t>
      </w:r>
      <w:r w:rsidRPr="00DD6817">
        <w:rPr>
          <w:rFonts w:eastAsia="Times New Roman" w:cs="Times New Roman"/>
          <w:bCs/>
          <w:lang w:eastAsia="en-US"/>
        </w:rPr>
        <w:t xml:space="preserve"> след думата „филми</w:t>
      </w:r>
      <w:r>
        <w:rPr>
          <w:rFonts w:eastAsia="Times New Roman" w:cs="Times New Roman"/>
          <w:bCs/>
          <w:lang w:eastAsia="en-US"/>
        </w:rPr>
        <w:t>те</w:t>
      </w:r>
      <w:r w:rsidRPr="00DD6817">
        <w:rPr>
          <w:rFonts w:eastAsia="Times New Roman" w:cs="Times New Roman"/>
          <w:bCs/>
          <w:lang w:eastAsia="en-US"/>
        </w:rPr>
        <w:t>“ се добавя „и сериали</w:t>
      </w:r>
      <w:r>
        <w:rPr>
          <w:rFonts w:eastAsia="Times New Roman" w:cs="Times New Roman"/>
          <w:bCs/>
          <w:lang w:eastAsia="en-US"/>
        </w:rPr>
        <w:t>те</w:t>
      </w:r>
      <w:r w:rsidRPr="00DD6817">
        <w:rPr>
          <w:rFonts w:eastAsia="Times New Roman" w:cs="Times New Roman"/>
          <w:bCs/>
          <w:lang w:eastAsia="en-US"/>
        </w:rPr>
        <w:t>“;</w:t>
      </w:r>
    </w:p>
    <w:p w14:paraId="7BDAEAEB" w14:textId="7603E557" w:rsidR="002D1E75" w:rsidRPr="00DD6817" w:rsidRDefault="00DD6817" w:rsidP="00DD6817">
      <w:pPr>
        <w:widowControl w:val="0"/>
        <w:autoSpaceDE w:val="0"/>
        <w:autoSpaceDN w:val="0"/>
        <w:adjustRightInd w:val="0"/>
        <w:ind w:firstLine="540"/>
        <w:jc w:val="both"/>
        <w:rPr>
          <w:rFonts w:eastAsia="Times New Roman" w:cs="Times New Roman"/>
          <w:bCs/>
          <w:lang w:eastAsia="en-US"/>
        </w:rPr>
      </w:pPr>
      <w:r w:rsidRPr="00DD6817">
        <w:rPr>
          <w:rFonts w:eastAsia="Times New Roman" w:cs="Times New Roman"/>
          <w:bCs/>
          <w:lang w:eastAsia="en-US"/>
        </w:rPr>
        <w:t>2.В</w:t>
      </w:r>
      <w:r w:rsidR="002D1E75" w:rsidRPr="00DD6817">
        <w:rPr>
          <w:rFonts w:eastAsia="Times New Roman" w:cs="Times New Roman"/>
          <w:bCs/>
          <w:lang w:eastAsia="en-US"/>
        </w:rPr>
        <w:t xml:space="preserve"> ал. 3 думите „3-дневен“ се заменят със „7-дневен“.</w:t>
      </w:r>
    </w:p>
    <w:p w14:paraId="187321AD" w14:textId="77777777" w:rsidR="002D1E75" w:rsidRPr="00FF3976" w:rsidRDefault="002D1E75" w:rsidP="002D1E75">
      <w:pPr>
        <w:widowControl w:val="0"/>
        <w:autoSpaceDE w:val="0"/>
        <w:autoSpaceDN w:val="0"/>
        <w:adjustRightInd w:val="0"/>
        <w:jc w:val="both"/>
        <w:rPr>
          <w:rFonts w:eastAsia="Times New Roman" w:cs="Times New Roman"/>
          <w:bCs/>
          <w:lang w:eastAsia="en-US"/>
        </w:rPr>
      </w:pPr>
    </w:p>
    <w:p w14:paraId="13DF9755" w14:textId="058A8ADC" w:rsidR="008A5FE9" w:rsidRPr="00FF3976" w:rsidRDefault="008A5FE9" w:rsidP="00CC613F">
      <w:pPr>
        <w:widowControl w:val="0"/>
        <w:tabs>
          <w:tab w:val="left" w:pos="540"/>
          <w:tab w:val="left" w:pos="720"/>
        </w:tabs>
        <w:autoSpaceDE w:val="0"/>
        <w:autoSpaceDN w:val="0"/>
        <w:adjustRightInd w:val="0"/>
        <w:jc w:val="both"/>
        <w:rPr>
          <w:rFonts w:eastAsia="Times New Roman" w:cs="Times New Roman"/>
          <w:b/>
          <w:bCs/>
          <w:lang w:eastAsia="en-US"/>
        </w:rPr>
      </w:pPr>
      <w:r w:rsidRPr="00FF3976">
        <w:rPr>
          <w:rFonts w:eastAsia="Times New Roman" w:cs="Times New Roman"/>
          <w:bCs/>
          <w:lang w:eastAsia="en-US"/>
        </w:rPr>
        <w:t xml:space="preserve">    </w:t>
      </w:r>
      <w:r w:rsidR="002D1E75" w:rsidRPr="00FF3976">
        <w:rPr>
          <w:rFonts w:eastAsia="Times New Roman" w:cs="Times New Roman"/>
          <w:bCs/>
          <w:lang w:eastAsia="en-US"/>
        </w:rPr>
        <w:t xml:space="preserve"> </w:t>
      </w:r>
      <w:r w:rsidR="005A7744">
        <w:rPr>
          <w:rFonts w:eastAsia="Times New Roman" w:cs="Times New Roman"/>
          <w:bCs/>
          <w:lang w:eastAsia="en-US"/>
        </w:rPr>
        <w:tab/>
      </w:r>
      <w:r w:rsidRPr="00FF3976">
        <w:rPr>
          <w:rFonts w:eastAsia="Times New Roman" w:cs="Times New Roman"/>
          <w:b/>
          <w:bCs/>
          <w:lang w:eastAsia="en-US"/>
        </w:rPr>
        <w:t xml:space="preserve">§ </w:t>
      </w:r>
      <w:r w:rsidR="00254413">
        <w:rPr>
          <w:rFonts w:eastAsia="Times New Roman" w:cs="Times New Roman"/>
          <w:b/>
          <w:bCs/>
          <w:lang w:eastAsia="en-US"/>
        </w:rPr>
        <w:t>2</w:t>
      </w:r>
      <w:r w:rsidR="00BE525D">
        <w:rPr>
          <w:rFonts w:eastAsia="Times New Roman" w:cs="Times New Roman"/>
          <w:b/>
          <w:bCs/>
          <w:lang w:eastAsia="en-US"/>
        </w:rPr>
        <w:t>8</w:t>
      </w:r>
      <w:r w:rsidRPr="00FF3976">
        <w:rPr>
          <w:rFonts w:eastAsia="Times New Roman" w:cs="Times New Roman"/>
          <w:b/>
          <w:bCs/>
          <w:lang w:eastAsia="en-US"/>
        </w:rPr>
        <w:t>. В чл. 29, ал. 2, т.</w:t>
      </w:r>
      <w:r w:rsidR="002D1E75" w:rsidRPr="00FF3976">
        <w:rPr>
          <w:rFonts w:eastAsia="Times New Roman" w:cs="Times New Roman"/>
          <w:b/>
          <w:bCs/>
          <w:lang w:eastAsia="en-US"/>
        </w:rPr>
        <w:t xml:space="preserve"> </w:t>
      </w:r>
      <w:r w:rsidR="00416987">
        <w:rPr>
          <w:rFonts w:eastAsia="Times New Roman" w:cs="Times New Roman"/>
          <w:b/>
          <w:bCs/>
          <w:lang w:eastAsia="en-US"/>
        </w:rPr>
        <w:t>2</w:t>
      </w:r>
      <w:r w:rsidRPr="00FF3976">
        <w:rPr>
          <w:rFonts w:eastAsia="Times New Roman" w:cs="Times New Roman"/>
          <w:b/>
          <w:bCs/>
          <w:lang w:eastAsia="en-US"/>
        </w:rPr>
        <w:t xml:space="preserve"> думите „</w:t>
      </w:r>
      <w:r w:rsidRPr="00DD6817">
        <w:rPr>
          <w:rFonts w:eastAsia="Times New Roman" w:cs="Times New Roman"/>
          <w:bCs/>
          <w:lang w:eastAsia="en-US"/>
        </w:rPr>
        <w:t>съгласно приложение № 1</w:t>
      </w:r>
      <w:r w:rsidRPr="00FF3976">
        <w:rPr>
          <w:rFonts w:eastAsia="Times New Roman" w:cs="Times New Roman"/>
          <w:b/>
          <w:bCs/>
          <w:lang w:eastAsia="en-US"/>
        </w:rPr>
        <w:t xml:space="preserve">“ </w:t>
      </w:r>
      <w:r w:rsidRPr="00FF3976">
        <w:rPr>
          <w:rFonts w:eastAsia="Times New Roman" w:cs="Times New Roman"/>
          <w:bCs/>
          <w:lang w:eastAsia="en-US"/>
        </w:rPr>
        <w:t>се заменят с „по образец</w:t>
      </w:r>
      <w:r w:rsidR="002D1E75" w:rsidRPr="00FF3976">
        <w:rPr>
          <w:rFonts w:eastAsia="Times New Roman" w:cs="Times New Roman"/>
          <w:bCs/>
          <w:lang w:eastAsia="en-US"/>
        </w:rPr>
        <w:t xml:space="preserve">, който се </w:t>
      </w:r>
      <w:r w:rsidR="00FD0FB9" w:rsidRPr="00FF3976">
        <w:rPr>
          <w:rFonts w:eastAsia="Times New Roman" w:cs="Times New Roman"/>
          <w:bCs/>
          <w:lang w:eastAsia="en-US"/>
        </w:rPr>
        <w:t>утвърждава</w:t>
      </w:r>
      <w:r w:rsidR="002D1E75" w:rsidRPr="00FF3976">
        <w:rPr>
          <w:rFonts w:eastAsia="Times New Roman" w:cs="Times New Roman"/>
          <w:bCs/>
          <w:lang w:eastAsia="en-US"/>
        </w:rPr>
        <w:t xml:space="preserve"> със заповед на изпълнителния директор и се публикува на интернет страницата на Агенцията</w:t>
      </w:r>
      <w:r w:rsidRPr="00FF3976">
        <w:rPr>
          <w:rFonts w:eastAsia="Times New Roman" w:cs="Times New Roman"/>
          <w:bCs/>
          <w:lang w:eastAsia="en-US"/>
        </w:rPr>
        <w:t>“.</w:t>
      </w:r>
    </w:p>
    <w:p w14:paraId="03BD552D" w14:textId="77777777" w:rsidR="008A5FE9" w:rsidRPr="00FF3976" w:rsidRDefault="008A5FE9" w:rsidP="008A5FE9">
      <w:pPr>
        <w:widowControl w:val="0"/>
        <w:autoSpaceDE w:val="0"/>
        <w:autoSpaceDN w:val="0"/>
        <w:adjustRightInd w:val="0"/>
        <w:jc w:val="both"/>
        <w:rPr>
          <w:rFonts w:eastAsia="Times New Roman" w:cs="Times New Roman"/>
          <w:b/>
          <w:bCs/>
          <w:lang w:eastAsia="en-US"/>
        </w:rPr>
      </w:pPr>
    </w:p>
    <w:p w14:paraId="194F234F" w14:textId="0BD20111" w:rsidR="007A798A" w:rsidRPr="007A798A" w:rsidRDefault="00FD0FB9" w:rsidP="00CC613F">
      <w:pPr>
        <w:widowControl w:val="0"/>
        <w:autoSpaceDE w:val="0"/>
        <w:autoSpaceDN w:val="0"/>
        <w:adjustRightInd w:val="0"/>
        <w:ind w:firstLine="540"/>
        <w:jc w:val="both"/>
        <w:rPr>
          <w:rFonts w:eastAsia="Times New Roman" w:cs="Times New Roman"/>
          <w:b/>
          <w:bCs/>
          <w:lang w:eastAsia="en-US"/>
        </w:rPr>
      </w:pPr>
      <w:r w:rsidRPr="00FF3976">
        <w:rPr>
          <w:rFonts w:eastAsia="Times New Roman" w:cs="Times New Roman"/>
          <w:b/>
          <w:bCs/>
          <w:lang w:eastAsia="en-US"/>
        </w:rPr>
        <w:t xml:space="preserve">§ </w:t>
      </w:r>
      <w:r w:rsidR="00254413">
        <w:rPr>
          <w:rFonts w:eastAsia="Times New Roman" w:cs="Times New Roman"/>
          <w:b/>
          <w:bCs/>
          <w:lang w:eastAsia="en-US"/>
        </w:rPr>
        <w:t>2</w:t>
      </w:r>
      <w:r w:rsidR="007A798A">
        <w:rPr>
          <w:rFonts w:eastAsia="Times New Roman" w:cs="Times New Roman"/>
          <w:b/>
          <w:bCs/>
          <w:lang w:eastAsia="en-US"/>
        </w:rPr>
        <w:t>9</w:t>
      </w:r>
      <w:r w:rsidRPr="007A798A">
        <w:rPr>
          <w:rFonts w:eastAsia="Times New Roman" w:cs="Times New Roman"/>
          <w:bCs/>
          <w:lang w:eastAsia="en-US"/>
        </w:rPr>
        <w:t>.</w:t>
      </w:r>
      <w:r w:rsidR="002D5B8B" w:rsidRPr="007A798A">
        <w:rPr>
          <w:rFonts w:eastAsia="Times New Roman" w:cs="Times New Roman"/>
          <w:bCs/>
          <w:lang w:eastAsia="en-US"/>
        </w:rPr>
        <w:t xml:space="preserve"> </w:t>
      </w:r>
      <w:r w:rsidRPr="007A798A">
        <w:rPr>
          <w:rFonts w:eastAsia="Times New Roman" w:cs="Times New Roman"/>
          <w:b/>
          <w:bCs/>
          <w:lang w:eastAsia="en-US"/>
        </w:rPr>
        <w:t>В чл. 30</w:t>
      </w:r>
      <w:r w:rsidR="007A798A" w:rsidRPr="007A798A">
        <w:rPr>
          <w:rFonts w:eastAsia="Times New Roman" w:cs="Times New Roman"/>
          <w:b/>
          <w:bCs/>
          <w:lang w:eastAsia="en-US"/>
        </w:rPr>
        <w:t xml:space="preserve"> се правят следните изменения и допълнения:</w:t>
      </w:r>
    </w:p>
    <w:p w14:paraId="464B63E2" w14:textId="21DD16BE" w:rsidR="007A798A" w:rsidRPr="007A798A" w:rsidRDefault="007A798A" w:rsidP="006A3E07">
      <w:pPr>
        <w:pStyle w:val="ListParagraph"/>
        <w:widowControl w:val="0"/>
        <w:numPr>
          <w:ilvl w:val="0"/>
          <w:numId w:val="8"/>
        </w:numPr>
        <w:autoSpaceDE w:val="0"/>
        <w:autoSpaceDN w:val="0"/>
        <w:adjustRightInd w:val="0"/>
        <w:jc w:val="both"/>
        <w:rPr>
          <w:rFonts w:eastAsia="Times New Roman" w:cs="Times New Roman"/>
          <w:bCs/>
          <w:lang w:eastAsia="en-US"/>
        </w:rPr>
      </w:pPr>
      <w:r w:rsidRPr="007A798A">
        <w:rPr>
          <w:rFonts w:eastAsia="Times New Roman" w:cs="Times New Roman"/>
          <w:bCs/>
          <w:lang w:eastAsia="en-US"/>
        </w:rPr>
        <w:t>В ал. след думата „филма“  се добавя „и сериала“, а думата „филми“ се добавя „и сериали“.</w:t>
      </w:r>
    </w:p>
    <w:p w14:paraId="117942CB" w14:textId="53B4FA1B" w:rsidR="00FD0FB9" w:rsidRPr="007A798A" w:rsidRDefault="007A798A" w:rsidP="006A3E07">
      <w:pPr>
        <w:pStyle w:val="ListParagraph"/>
        <w:widowControl w:val="0"/>
        <w:numPr>
          <w:ilvl w:val="0"/>
          <w:numId w:val="8"/>
        </w:numPr>
        <w:autoSpaceDE w:val="0"/>
        <w:autoSpaceDN w:val="0"/>
        <w:adjustRightInd w:val="0"/>
        <w:jc w:val="both"/>
        <w:rPr>
          <w:rFonts w:eastAsia="Times New Roman" w:cs="Times New Roman"/>
          <w:bCs/>
          <w:lang w:eastAsia="en-US"/>
        </w:rPr>
      </w:pPr>
      <w:r w:rsidRPr="007A798A">
        <w:rPr>
          <w:rFonts w:eastAsia="Times New Roman" w:cs="Times New Roman"/>
          <w:bCs/>
          <w:lang w:eastAsia="en-US"/>
        </w:rPr>
        <w:t>Алинея</w:t>
      </w:r>
      <w:r w:rsidR="00FD0FB9" w:rsidRPr="007A798A">
        <w:rPr>
          <w:rFonts w:eastAsia="Times New Roman" w:cs="Times New Roman"/>
          <w:bCs/>
          <w:lang w:eastAsia="en-US"/>
        </w:rPr>
        <w:t>. 2 се изменя така:</w:t>
      </w:r>
    </w:p>
    <w:p w14:paraId="740415FF" w14:textId="77777777" w:rsidR="00FD0FB9" w:rsidRPr="00FF3976" w:rsidRDefault="00FD0FB9" w:rsidP="00FD0FB9">
      <w:pPr>
        <w:pStyle w:val="Normal1"/>
        <w:spacing w:after="0" w:line="240" w:lineRule="auto"/>
        <w:rPr>
          <w:rFonts w:ascii="Times New Roman" w:eastAsia="Times New Roman" w:hAnsi="Times New Roman" w:cs="Times New Roman"/>
          <w:bCs/>
          <w:sz w:val="24"/>
          <w:szCs w:val="24"/>
          <w:lang w:val="bg-BG" w:eastAsia="en-US"/>
        </w:rPr>
      </w:pPr>
      <w:r w:rsidRPr="00FF3976">
        <w:rPr>
          <w:rFonts w:ascii="Times New Roman" w:eastAsia="Times New Roman" w:hAnsi="Times New Roman" w:cs="Times New Roman"/>
          <w:bCs/>
          <w:sz w:val="24"/>
          <w:szCs w:val="24"/>
          <w:lang w:val="bg-BG" w:eastAsia="en-US"/>
        </w:rPr>
        <w:t xml:space="preserve">      </w:t>
      </w:r>
      <w:r w:rsidR="005A7744">
        <w:rPr>
          <w:rFonts w:ascii="Times New Roman" w:eastAsia="Times New Roman" w:hAnsi="Times New Roman" w:cs="Times New Roman"/>
          <w:bCs/>
          <w:sz w:val="24"/>
          <w:szCs w:val="24"/>
          <w:lang w:val="bg-BG" w:eastAsia="en-US"/>
        </w:rPr>
        <w:t xml:space="preserve">   </w:t>
      </w:r>
      <w:r w:rsidRPr="00FF3976">
        <w:rPr>
          <w:rFonts w:ascii="Times New Roman" w:eastAsia="Times New Roman" w:hAnsi="Times New Roman" w:cs="Times New Roman"/>
          <w:bCs/>
          <w:sz w:val="24"/>
          <w:szCs w:val="24"/>
          <w:lang w:val="bg-BG" w:eastAsia="en-US"/>
        </w:rPr>
        <w:t xml:space="preserve">„(2) Предоставеното копие следва:  </w:t>
      </w:r>
    </w:p>
    <w:p w14:paraId="5BCCD6F0" w14:textId="77777777" w:rsidR="00FD0FB9" w:rsidRPr="00FF3976" w:rsidRDefault="00FD0FB9" w:rsidP="00FD0FB9">
      <w:pPr>
        <w:pStyle w:val="Normal1"/>
        <w:spacing w:after="0" w:line="240" w:lineRule="auto"/>
        <w:ind w:firstLine="360"/>
        <w:jc w:val="both"/>
        <w:rPr>
          <w:rFonts w:ascii="Times New Roman" w:eastAsia="Times New Roman" w:hAnsi="Times New Roman" w:cs="Times New Roman"/>
          <w:bCs/>
          <w:sz w:val="24"/>
          <w:szCs w:val="24"/>
          <w:lang w:val="bg-BG" w:eastAsia="en-US"/>
        </w:rPr>
      </w:pPr>
      <w:r w:rsidRPr="00FF3976">
        <w:rPr>
          <w:rFonts w:ascii="Times New Roman" w:eastAsia="Times New Roman" w:hAnsi="Times New Roman" w:cs="Times New Roman"/>
          <w:bCs/>
          <w:sz w:val="24"/>
          <w:szCs w:val="24"/>
          <w:lang w:val="bg-BG" w:eastAsia="en-US"/>
        </w:rPr>
        <w:t xml:space="preserve">  </w:t>
      </w:r>
      <w:r w:rsidR="005A7744">
        <w:rPr>
          <w:rFonts w:ascii="Times New Roman" w:eastAsia="Times New Roman" w:hAnsi="Times New Roman" w:cs="Times New Roman"/>
          <w:bCs/>
          <w:sz w:val="24"/>
          <w:szCs w:val="24"/>
          <w:lang w:val="bg-BG" w:eastAsia="en-US"/>
        </w:rPr>
        <w:t xml:space="preserve">   </w:t>
      </w:r>
      <w:r w:rsidRPr="00FF3976">
        <w:rPr>
          <w:rFonts w:ascii="Times New Roman" w:eastAsia="Times New Roman" w:hAnsi="Times New Roman" w:cs="Times New Roman"/>
          <w:bCs/>
          <w:sz w:val="24"/>
          <w:szCs w:val="24"/>
          <w:lang w:val="bg-BG" w:eastAsia="en-US"/>
        </w:rPr>
        <w:t xml:space="preserve">1.да бъде във формат за разпространение - DCP (2К или 4К - в зависимост от оригинала), външна памет, в съответствие с изискванията, дефинирани в утвърдените </w:t>
      </w:r>
      <w:proofErr w:type="spellStart"/>
      <w:r w:rsidRPr="00FF3976">
        <w:rPr>
          <w:rFonts w:ascii="Times New Roman" w:eastAsia="Times New Roman" w:hAnsi="Times New Roman" w:cs="Times New Roman"/>
          <w:bCs/>
          <w:sz w:val="24"/>
          <w:szCs w:val="24"/>
          <w:lang w:val="bg-BG" w:eastAsia="en-US"/>
        </w:rPr>
        <w:t>стандартизационни</w:t>
      </w:r>
      <w:proofErr w:type="spellEnd"/>
      <w:r w:rsidRPr="00FF3976">
        <w:rPr>
          <w:rFonts w:ascii="Times New Roman" w:eastAsia="Times New Roman" w:hAnsi="Times New Roman" w:cs="Times New Roman"/>
          <w:bCs/>
          <w:sz w:val="24"/>
          <w:szCs w:val="24"/>
          <w:lang w:val="bg-BG" w:eastAsia="en-US"/>
        </w:rPr>
        <w:t xml:space="preserve"> документи за цифрово производство и </w:t>
      </w:r>
      <w:r w:rsidR="003C3176" w:rsidRPr="00FF3976">
        <w:rPr>
          <w:rFonts w:ascii="Times New Roman" w:eastAsia="Times New Roman" w:hAnsi="Times New Roman" w:cs="Times New Roman"/>
          <w:bCs/>
          <w:sz w:val="24"/>
          <w:szCs w:val="24"/>
          <w:lang w:val="bg-BG" w:eastAsia="en-US"/>
        </w:rPr>
        <w:t>разпространение</w:t>
      </w:r>
      <w:r w:rsidRPr="00FF3976">
        <w:rPr>
          <w:rFonts w:ascii="Times New Roman" w:eastAsia="Times New Roman" w:hAnsi="Times New Roman" w:cs="Times New Roman"/>
          <w:bCs/>
          <w:sz w:val="24"/>
          <w:szCs w:val="24"/>
          <w:lang w:val="bg-BG" w:eastAsia="en-US"/>
        </w:rPr>
        <w:t xml:space="preserve"> на филми</w:t>
      </w:r>
      <w:r w:rsidR="003C3176" w:rsidRPr="00FF3976">
        <w:rPr>
          <w:rFonts w:ascii="Times New Roman" w:eastAsia="Times New Roman" w:hAnsi="Times New Roman" w:cs="Times New Roman"/>
          <w:bCs/>
          <w:sz w:val="24"/>
          <w:szCs w:val="24"/>
          <w:lang w:val="bg-BG" w:eastAsia="en-US"/>
        </w:rPr>
        <w:t>;</w:t>
      </w:r>
      <w:r w:rsidRPr="00FF3976">
        <w:rPr>
          <w:rFonts w:ascii="Times New Roman" w:eastAsia="Times New Roman" w:hAnsi="Times New Roman" w:cs="Times New Roman"/>
          <w:bCs/>
          <w:sz w:val="24"/>
          <w:szCs w:val="24"/>
          <w:lang w:val="bg-BG" w:eastAsia="en-US"/>
        </w:rPr>
        <w:t xml:space="preserve"> </w:t>
      </w:r>
    </w:p>
    <w:p w14:paraId="5C5EA667" w14:textId="394CCE10" w:rsidR="00FD0FB9" w:rsidRDefault="00FD0FB9" w:rsidP="00FD0FB9">
      <w:pPr>
        <w:pStyle w:val="Normal1"/>
        <w:spacing w:after="0" w:line="240" w:lineRule="auto"/>
        <w:ind w:firstLine="360"/>
        <w:rPr>
          <w:rFonts w:ascii="Times New Roman" w:eastAsia="Times New Roman" w:hAnsi="Times New Roman" w:cs="Times New Roman"/>
          <w:bCs/>
          <w:sz w:val="24"/>
          <w:szCs w:val="24"/>
          <w:lang w:val="bg-BG" w:eastAsia="en-US"/>
        </w:rPr>
      </w:pPr>
      <w:r w:rsidRPr="00FF3976">
        <w:rPr>
          <w:rFonts w:ascii="Times New Roman" w:eastAsia="Times New Roman" w:hAnsi="Times New Roman" w:cs="Times New Roman"/>
          <w:bCs/>
          <w:sz w:val="24"/>
          <w:szCs w:val="24"/>
          <w:lang w:val="bg-BG" w:eastAsia="en-US"/>
        </w:rPr>
        <w:t xml:space="preserve"> </w:t>
      </w:r>
      <w:r w:rsidR="005A7744">
        <w:rPr>
          <w:rFonts w:ascii="Times New Roman" w:eastAsia="Times New Roman" w:hAnsi="Times New Roman" w:cs="Times New Roman"/>
          <w:bCs/>
          <w:sz w:val="24"/>
          <w:szCs w:val="24"/>
          <w:lang w:val="bg-BG" w:eastAsia="en-US"/>
        </w:rPr>
        <w:t xml:space="preserve">   </w:t>
      </w:r>
      <w:r w:rsidRPr="00FF3976">
        <w:rPr>
          <w:rFonts w:ascii="Times New Roman" w:eastAsia="Times New Roman" w:hAnsi="Times New Roman" w:cs="Times New Roman"/>
          <w:bCs/>
          <w:sz w:val="24"/>
          <w:szCs w:val="24"/>
          <w:lang w:val="bg-BG" w:eastAsia="en-US"/>
        </w:rPr>
        <w:t xml:space="preserve"> 2. </w:t>
      </w:r>
      <w:r w:rsidR="003123E5">
        <w:rPr>
          <w:rFonts w:ascii="Times New Roman" w:eastAsia="Times New Roman" w:hAnsi="Times New Roman" w:cs="Times New Roman"/>
          <w:bCs/>
          <w:sz w:val="24"/>
          <w:szCs w:val="24"/>
          <w:lang w:val="bg-BG" w:eastAsia="en-US"/>
        </w:rPr>
        <w:t xml:space="preserve">да </w:t>
      </w:r>
      <w:r w:rsidRPr="00FF3976">
        <w:rPr>
          <w:rFonts w:ascii="Times New Roman" w:eastAsia="Times New Roman" w:hAnsi="Times New Roman" w:cs="Times New Roman"/>
          <w:bCs/>
          <w:sz w:val="24"/>
          <w:szCs w:val="24"/>
          <w:lang w:val="bg-BG" w:eastAsia="en-US"/>
        </w:rPr>
        <w:t xml:space="preserve">съдържа версия на български език.“ </w:t>
      </w:r>
    </w:p>
    <w:p w14:paraId="60EBB001" w14:textId="6F8B9873" w:rsidR="007A798A" w:rsidRPr="00FF3976" w:rsidRDefault="007A798A" w:rsidP="007A798A">
      <w:pPr>
        <w:pStyle w:val="Normal1"/>
        <w:spacing w:after="0" w:line="240" w:lineRule="auto"/>
        <w:ind w:firstLine="270"/>
        <w:rPr>
          <w:rFonts w:ascii="Times New Roman" w:eastAsia="Times New Roman" w:hAnsi="Times New Roman" w:cs="Times New Roman"/>
          <w:bCs/>
          <w:sz w:val="24"/>
          <w:szCs w:val="24"/>
          <w:lang w:val="bg-BG" w:eastAsia="en-US"/>
        </w:rPr>
      </w:pPr>
      <w:r>
        <w:rPr>
          <w:rFonts w:ascii="Times New Roman" w:eastAsia="Times New Roman" w:hAnsi="Times New Roman" w:cs="Times New Roman"/>
          <w:bCs/>
          <w:sz w:val="24"/>
          <w:szCs w:val="24"/>
          <w:lang w:val="bg-BG" w:eastAsia="en-US"/>
        </w:rPr>
        <w:t xml:space="preserve">       3. В ал. 3 след думата „филма“ се добавя „или сериала“.</w:t>
      </w:r>
    </w:p>
    <w:p w14:paraId="3622A8DE" w14:textId="77777777" w:rsidR="00FD0FB9" w:rsidRPr="00FF3976" w:rsidRDefault="00FD0FB9" w:rsidP="00FD0FB9">
      <w:pPr>
        <w:widowControl w:val="0"/>
        <w:autoSpaceDE w:val="0"/>
        <w:autoSpaceDN w:val="0"/>
        <w:adjustRightInd w:val="0"/>
        <w:ind w:firstLine="360"/>
        <w:jc w:val="both"/>
        <w:rPr>
          <w:rFonts w:eastAsia="Times New Roman" w:cs="Times New Roman"/>
          <w:bCs/>
          <w:lang w:eastAsia="en-US"/>
        </w:rPr>
      </w:pPr>
    </w:p>
    <w:p w14:paraId="6AB51241" w14:textId="46FF6971" w:rsidR="00C33C91" w:rsidRPr="00FF3976" w:rsidRDefault="00FD0FB9" w:rsidP="00FD0FB9">
      <w:pPr>
        <w:widowControl w:val="0"/>
        <w:autoSpaceDE w:val="0"/>
        <w:autoSpaceDN w:val="0"/>
        <w:adjustRightInd w:val="0"/>
        <w:ind w:firstLine="270"/>
        <w:jc w:val="both"/>
        <w:rPr>
          <w:rFonts w:eastAsia="Times New Roman" w:cs="Times New Roman"/>
          <w:b/>
          <w:bCs/>
          <w:lang w:eastAsia="en-US"/>
        </w:rPr>
      </w:pPr>
      <w:r w:rsidRPr="00FF3976">
        <w:rPr>
          <w:rFonts w:eastAsia="Times New Roman" w:cs="Times New Roman"/>
          <w:b/>
          <w:bCs/>
          <w:lang w:eastAsia="en-US"/>
        </w:rPr>
        <w:t xml:space="preserve">   </w:t>
      </w:r>
      <w:r w:rsidR="005A7744">
        <w:rPr>
          <w:rFonts w:eastAsia="Times New Roman" w:cs="Times New Roman"/>
          <w:b/>
          <w:bCs/>
          <w:lang w:eastAsia="en-US"/>
        </w:rPr>
        <w:t xml:space="preserve">   </w:t>
      </w:r>
      <w:r w:rsidR="008A5FE9" w:rsidRPr="00FF3976">
        <w:rPr>
          <w:rFonts w:eastAsia="Times New Roman" w:cs="Times New Roman"/>
          <w:b/>
          <w:bCs/>
          <w:lang w:eastAsia="en-US"/>
        </w:rPr>
        <w:t xml:space="preserve">§ </w:t>
      </w:r>
      <w:r w:rsidR="007A798A">
        <w:rPr>
          <w:rFonts w:eastAsia="Times New Roman" w:cs="Times New Roman"/>
          <w:b/>
          <w:bCs/>
          <w:lang w:eastAsia="en-US"/>
        </w:rPr>
        <w:t>30</w:t>
      </w:r>
      <w:r w:rsidR="008A5FE9" w:rsidRPr="00FF3976">
        <w:rPr>
          <w:rFonts w:eastAsia="Times New Roman" w:cs="Times New Roman"/>
          <w:b/>
          <w:bCs/>
          <w:lang w:eastAsia="en-US"/>
        </w:rPr>
        <w:t>. В чл. 31, ал. 2</w:t>
      </w:r>
      <w:r w:rsidR="00C33C91" w:rsidRPr="00FF3976">
        <w:rPr>
          <w:rFonts w:eastAsia="Times New Roman" w:cs="Times New Roman"/>
          <w:b/>
          <w:bCs/>
          <w:lang w:eastAsia="en-US"/>
        </w:rPr>
        <w:t xml:space="preserve"> се правят следните изменения:</w:t>
      </w:r>
    </w:p>
    <w:p w14:paraId="3F8A3E00" w14:textId="77777777" w:rsidR="00C33C91" w:rsidRPr="00FF3976" w:rsidRDefault="00C33C91" w:rsidP="00C33C91">
      <w:pPr>
        <w:widowControl w:val="0"/>
        <w:autoSpaceDE w:val="0"/>
        <w:autoSpaceDN w:val="0"/>
        <w:adjustRightInd w:val="0"/>
        <w:ind w:left="270"/>
        <w:jc w:val="both"/>
        <w:rPr>
          <w:rFonts w:eastAsia="Times New Roman" w:cs="Times New Roman"/>
          <w:b/>
          <w:bCs/>
          <w:lang w:eastAsia="en-US"/>
        </w:rPr>
      </w:pPr>
      <w:r w:rsidRPr="00FF3976">
        <w:rPr>
          <w:rFonts w:eastAsia="Times New Roman" w:cs="Times New Roman"/>
          <w:b/>
          <w:bCs/>
          <w:lang w:eastAsia="en-US"/>
        </w:rPr>
        <w:t xml:space="preserve">   </w:t>
      </w:r>
      <w:r w:rsidR="005A7744">
        <w:rPr>
          <w:rFonts w:eastAsia="Times New Roman" w:cs="Times New Roman"/>
          <w:b/>
          <w:bCs/>
          <w:lang w:eastAsia="en-US"/>
        </w:rPr>
        <w:t xml:space="preserve">   </w:t>
      </w:r>
      <w:r w:rsidRPr="00FF3976">
        <w:rPr>
          <w:rFonts w:eastAsia="Times New Roman" w:cs="Times New Roman"/>
          <w:b/>
          <w:bCs/>
          <w:lang w:eastAsia="en-US"/>
        </w:rPr>
        <w:t xml:space="preserve">1.Основният текст се изменя така: </w:t>
      </w:r>
    </w:p>
    <w:p w14:paraId="35795F8A" w14:textId="59645901" w:rsidR="00C33C91" w:rsidRPr="00FF3976" w:rsidRDefault="00C33C91" w:rsidP="00C33C91">
      <w:pPr>
        <w:pStyle w:val="Normal1"/>
        <w:spacing w:after="0" w:line="240" w:lineRule="auto"/>
        <w:ind w:firstLine="274"/>
        <w:jc w:val="both"/>
        <w:rPr>
          <w:rFonts w:ascii="Times New Roman" w:eastAsia="Times New Roman" w:hAnsi="Times New Roman" w:cs="Times New Roman"/>
          <w:bCs/>
          <w:sz w:val="24"/>
          <w:szCs w:val="24"/>
          <w:lang w:val="bg-BG" w:eastAsia="en-US"/>
        </w:rPr>
      </w:pPr>
      <w:r w:rsidRPr="00FF3976">
        <w:rPr>
          <w:rFonts w:ascii="Times New Roman" w:eastAsia="Times New Roman" w:hAnsi="Times New Roman" w:cs="Times New Roman"/>
          <w:bCs/>
          <w:sz w:val="24"/>
          <w:szCs w:val="24"/>
          <w:lang w:val="bg-BG" w:eastAsia="en-US"/>
        </w:rPr>
        <w:t xml:space="preserve">   </w:t>
      </w:r>
      <w:r w:rsidR="005A7744">
        <w:rPr>
          <w:rFonts w:ascii="Times New Roman" w:eastAsia="Times New Roman" w:hAnsi="Times New Roman" w:cs="Times New Roman"/>
          <w:bCs/>
          <w:sz w:val="24"/>
          <w:szCs w:val="24"/>
          <w:lang w:val="bg-BG" w:eastAsia="en-US"/>
        </w:rPr>
        <w:t xml:space="preserve">  </w:t>
      </w:r>
      <w:r w:rsidRPr="00FF3976">
        <w:rPr>
          <w:rFonts w:ascii="Times New Roman" w:eastAsia="Times New Roman" w:hAnsi="Times New Roman" w:cs="Times New Roman"/>
          <w:bCs/>
          <w:sz w:val="24"/>
          <w:szCs w:val="24"/>
          <w:lang w:val="bg-BG" w:eastAsia="en-US"/>
        </w:rPr>
        <w:t>„(2) След проведената прожекция по ал. 1 комисията попълва протокол с аудиовизуален тест</w:t>
      </w:r>
      <w:r w:rsidR="00C0043D">
        <w:rPr>
          <w:rFonts w:ascii="Times New Roman" w:eastAsia="Times New Roman" w:hAnsi="Times New Roman" w:cs="Times New Roman"/>
          <w:bCs/>
          <w:sz w:val="24"/>
          <w:szCs w:val="24"/>
          <w:lang w:val="bg-BG" w:eastAsia="en-US"/>
        </w:rPr>
        <w:t xml:space="preserve"> по образец</w:t>
      </w:r>
      <w:r w:rsidRPr="00FF3976">
        <w:rPr>
          <w:rFonts w:ascii="Times New Roman" w:eastAsia="Times New Roman" w:hAnsi="Times New Roman" w:cs="Times New Roman"/>
          <w:bCs/>
          <w:sz w:val="24"/>
          <w:szCs w:val="24"/>
          <w:lang w:val="bg-BG" w:eastAsia="en-US"/>
        </w:rPr>
        <w:t>, утвърден със заповед на изпълнителния директор и публикуван на интернет страницата на Агенцията. В протокола се дава обо</w:t>
      </w:r>
      <w:r w:rsidR="00254413">
        <w:rPr>
          <w:rFonts w:ascii="Times New Roman" w:eastAsia="Times New Roman" w:hAnsi="Times New Roman" w:cs="Times New Roman"/>
          <w:bCs/>
          <w:sz w:val="24"/>
          <w:szCs w:val="24"/>
          <w:lang w:val="bg-BG" w:eastAsia="en-US"/>
        </w:rPr>
        <w:t>б</w:t>
      </w:r>
      <w:r w:rsidRPr="00FF3976">
        <w:rPr>
          <w:rFonts w:ascii="Times New Roman" w:eastAsia="Times New Roman" w:hAnsi="Times New Roman" w:cs="Times New Roman"/>
          <w:bCs/>
          <w:sz w:val="24"/>
          <w:szCs w:val="24"/>
          <w:lang w:val="bg-BG" w:eastAsia="en-US"/>
        </w:rPr>
        <w:t>щена оценка за техническото качество на филма</w:t>
      </w:r>
      <w:r w:rsidR="007A798A">
        <w:rPr>
          <w:rFonts w:ascii="Times New Roman" w:eastAsia="Times New Roman" w:hAnsi="Times New Roman" w:cs="Times New Roman"/>
          <w:bCs/>
          <w:sz w:val="24"/>
          <w:szCs w:val="24"/>
          <w:lang w:val="bg-BG" w:eastAsia="en-US"/>
        </w:rPr>
        <w:t xml:space="preserve"> или сериала</w:t>
      </w:r>
      <w:r w:rsidRPr="00FF3976">
        <w:rPr>
          <w:rFonts w:ascii="Times New Roman" w:eastAsia="Times New Roman" w:hAnsi="Times New Roman" w:cs="Times New Roman"/>
          <w:bCs/>
          <w:sz w:val="24"/>
          <w:szCs w:val="24"/>
          <w:lang w:val="bg-BG" w:eastAsia="en-US"/>
        </w:rPr>
        <w:t>, като се посочва че:</w:t>
      </w:r>
    </w:p>
    <w:p w14:paraId="0C530D4C" w14:textId="77777777" w:rsidR="00C33C91" w:rsidRPr="00FF3976" w:rsidRDefault="00C33C91" w:rsidP="00C33C91">
      <w:pPr>
        <w:pStyle w:val="Normal1"/>
        <w:spacing w:after="0" w:line="240" w:lineRule="auto"/>
        <w:ind w:firstLine="274"/>
        <w:jc w:val="both"/>
        <w:rPr>
          <w:rFonts w:ascii="Times New Roman" w:eastAsia="Times New Roman" w:hAnsi="Times New Roman" w:cs="Times New Roman"/>
          <w:bCs/>
          <w:sz w:val="24"/>
          <w:szCs w:val="24"/>
          <w:lang w:val="bg-BG" w:eastAsia="en-US"/>
        </w:rPr>
      </w:pPr>
      <w:r w:rsidRPr="00FF3976">
        <w:rPr>
          <w:rFonts w:ascii="Times New Roman" w:eastAsia="Times New Roman" w:hAnsi="Times New Roman" w:cs="Times New Roman"/>
          <w:bCs/>
          <w:sz w:val="24"/>
          <w:szCs w:val="24"/>
          <w:lang w:val="bg-BG" w:eastAsia="en-US"/>
        </w:rPr>
        <w:t xml:space="preserve">   </w:t>
      </w:r>
      <w:r w:rsidR="005A7744">
        <w:rPr>
          <w:rFonts w:ascii="Times New Roman" w:eastAsia="Times New Roman" w:hAnsi="Times New Roman" w:cs="Times New Roman"/>
          <w:bCs/>
          <w:sz w:val="24"/>
          <w:szCs w:val="24"/>
          <w:lang w:val="bg-BG" w:eastAsia="en-US"/>
        </w:rPr>
        <w:t xml:space="preserve"> </w:t>
      </w:r>
      <w:r w:rsidR="004F2ABA">
        <w:rPr>
          <w:rFonts w:ascii="Times New Roman" w:eastAsia="Times New Roman" w:hAnsi="Times New Roman" w:cs="Times New Roman"/>
          <w:bCs/>
          <w:sz w:val="24"/>
          <w:szCs w:val="24"/>
          <w:lang w:val="bg-BG" w:eastAsia="en-US"/>
        </w:rPr>
        <w:t xml:space="preserve">  </w:t>
      </w:r>
      <w:r w:rsidRPr="00FF3976">
        <w:rPr>
          <w:rFonts w:ascii="Times New Roman" w:eastAsia="Times New Roman" w:hAnsi="Times New Roman" w:cs="Times New Roman"/>
          <w:bCs/>
          <w:sz w:val="24"/>
          <w:szCs w:val="24"/>
          <w:lang w:val="bg-BG" w:eastAsia="en-US"/>
        </w:rPr>
        <w:t>2. Точка 2 се изменя така:</w:t>
      </w:r>
    </w:p>
    <w:p w14:paraId="6931E01E" w14:textId="79B7647C" w:rsidR="00C33C91" w:rsidRDefault="00C33C91" w:rsidP="00C33C91">
      <w:pPr>
        <w:pStyle w:val="Normal1"/>
        <w:spacing w:after="0" w:line="240" w:lineRule="auto"/>
        <w:ind w:firstLine="274"/>
        <w:jc w:val="both"/>
        <w:rPr>
          <w:rFonts w:ascii="Times New Roman" w:eastAsia="Times New Roman" w:hAnsi="Times New Roman" w:cs="Times New Roman"/>
          <w:bCs/>
          <w:sz w:val="24"/>
          <w:szCs w:val="24"/>
          <w:lang w:val="bg-BG" w:eastAsia="en-US"/>
        </w:rPr>
      </w:pPr>
      <w:r w:rsidRPr="00FF3976">
        <w:rPr>
          <w:rFonts w:ascii="Times New Roman" w:eastAsia="Times New Roman" w:hAnsi="Times New Roman" w:cs="Times New Roman"/>
          <w:bCs/>
          <w:sz w:val="24"/>
          <w:szCs w:val="24"/>
          <w:lang w:val="bg-BG" w:eastAsia="en-US"/>
        </w:rPr>
        <w:t xml:space="preserve">   </w:t>
      </w:r>
      <w:r w:rsidR="004F2ABA">
        <w:rPr>
          <w:rFonts w:ascii="Times New Roman" w:eastAsia="Times New Roman" w:hAnsi="Times New Roman" w:cs="Times New Roman"/>
          <w:bCs/>
          <w:sz w:val="24"/>
          <w:szCs w:val="24"/>
          <w:lang w:val="bg-BG" w:eastAsia="en-US"/>
        </w:rPr>
        <w:t xml:space="preserve">  </w:t>
      </w:r>
      <w:r w:rsidRPr="00FF3976">
        <w:rPr>
          <w:rFonts w:ascii="Times New Roman" w:eastAsia="Times New Roman" w:hAnsi="Times New Roman" w:cs="Times New Roman"/>
          <w:bCs/>
          <w:sz w:val="24"/>
          <w:szCs w:val="24"/>
          <w:lang w:val="bg-BG" w:eastAsia="en-US"/>
        </w:rPr>
        <w:t>„2. копието е със занижено техническо качество - когато има забележки, които оказват влияние върху техническото качество на филма</w:t>
      </w:r>
      <w:r w:rsidR="007A798A">
        <w:rPr>
          <w:rFonts w:ascii="Times New Roman" w:eastAsia="Times New Roman" w:hAnsi="Times New Roman" w:cs="Times New Roman"/>
          <w:bCs/>
          <w:sz w:val="24"/>
          <w:szCs w:val="24"/>
          <w:lang w:val="bg-BG" w:eastAsia="en-US"/>
        </w:rPr>
        <w:t xml:space="preserve"> или сериала</w:t>
      </w:r>
      <w:r w:rsidRPr="00FF3976">
        <w:rPr>
          <w:rFonts w:ascii="Times New Roman" w:eastAsia="Times New Roman" w:hAnsi="Times New Roman" w:cs="Times New Roman"/>
          <w:bCs/>
          <w:sz w:val="24"/>
          <w:szCs w:val="24"/>
          <w:lang w:val="bg-BG" w:eastAsia="en-US"/>
        </w:rPr>
        <w:t>, но в допустими граници за качествени показатели, указани в спецификацията по чл. 29, ал. 2, т. 2.“</w:t>
      </w:r>
    </w:p>
    <w:p w14:paraId="0B96E32F" w14:textId="77777777" w:rsidR="007A798A" w:rsidRDefault="007A798A" w:rsidP="00C33C91">
      <w:pPr>
        <w:pStyle w:val="Normal1"/>
        <w:spacing w:after="0" w:line="240" w:lineRule="auto"/>
        <w:ind w:firstLine="274"/>
        <w:jc w:val="both"/>
        <w:rPr>
          <w:rFonts w:ascii="Times New Roman" w:eastAsia="Times New Roman" w:hAnsi="Times New Roman" w:cs="Times New Roman"/>
          <w:bCs/>
          <w:sz w:val="24"/>
          <w:szCs w:val="24"/>
          <w:lang w:val="bg-BG" w:eastAsia="en-US"/>
        </w:rPr>
      </w:pPr>
    </w:p>
    <w:p w14:paraId="3696388C" w14:textId="5F95BB1B" w:rsidR="007A798A" w:rsidRDefault="00360733" w:rsidP="00360733">
      <w:pPr>
        <w:pStyle w:val="Normal1"/>
        <w:tabs>
          <w:tab w:val="left" w:pos="567"/>
        </w:tabs>
        <w:spacing w:after="0" w:line="240" w:lineRule="auto"/>
        <w:ind w:firstLine="426"/>
        <w:jc w:val="both"/>
        <w:rPr>
          <w:rFonts w:ascii="Times New Roman" w:eastAsia="Times New Roman" w:hAnsi="Times New Roman" w:cs="Times New Roman"/>
          <w:b/>
          <w:bCs/>
          <w:sz w:val="24"/>
          <w:szCs w:val="24"/>
          <w:lang w:val="bg-BG" w:eastAsia="en-US"/>
        </w:rPr>
      </w:pPr>
      <w:r>
        <w:rPr>
          <w:rFonts w:ascii="Times New Roman" w:eastAsia="Times New Roman" w:hAnsi="Times New Roman" w:cs="Times New Roman"/>
          <w:b/>
          <w:bCs/>
          <w:sz w:val="24"/>
          <w:szCs w:val="24"/>
          <w:lang w:val="bg-BG" w:eastAsia="en-US"/>
        </w:rPr>
        <w:t xml:space="preserve">   </w:t>
      </w:r>
      <w:r w:rsidR="007A798A" w:rsidRPr="007A798A">
        <w:rPr>
          <w:rFonts w:ascii="Times New Roman" w:eastAsia="Times New Roman" w:hAnsi="Times New Roman" w:cs="Times New Roman"/>
          <w:b/>
          <w:bCs/>
          <w:sz w:val="24"/>
          <w:szCs w:val="24"/>
          <w:lang w:val="bg-BG" w:eastAsia="en-US"/>
        </w:rPr>
        <w:t>§ 31.</w:t>
      </w:r>
      <w:r w:rsidR="00C36D8D">
        <w:rPr>
          <w:rFonts w:ascii="Times New Roman" w:eastAsia="Times New Roman" w:hAnsi="Times New Roman" w:cs="Times New Roman"/>
          <w:b/>
          <w:bCs/>
          <w:sz w:val="24"/>
          <w:szCs w:val="24"/>
          <w:lang w:val="bg-BG" w:eastAsia="en-US"/>
        </w:rPr>
        <w:t>В чл. 32 се правят следните допълнения:</w:t>
      </w:r>
    </w:p>
    <w:p w14:paraId="0B063798" w14:textId="5583C1DD" w:rsidR="00C36D8D" w:rsidRPr="00C36D8D" w:rsidRDefault="00C36D8D" w:rsidP="006A3E07">
      <w:pPr>
        <w:pStyle w:val="Normal1"/>
        <w:numPr>
          <w:ilvl w:val="0"/>
          <w:numId w:val="9"/>
        </w:numPr>
        <w:tabs>
          <w:tab w:val="left" w:pos="993"/>
        </w:tabs>
        <w:spacing w:after="0" w:line="240" w:lineRule="auto"/>
        <w:ind w:left="0" w:firstLine="634"/>
        <w:jc w:val="both"/>
        <w:rPr>
          <w:rFonts w:ascii="Times New Roman" w:eastAsia="Times New Roman" w:hAnsi="Times New Roman" w:cs="Times New Roman"/>
          <w:bCs/>
          <w:sz w:val="24"/>
          <w:szCs w:val="24"/>
          <w:lang w:val="bg-BG" w:eastAsia="en-US"/>
        </w:rPr>
      </w:pPr>
      <w:r w:rsidRPr="00C36D8D">
        <w:rPr>
          <w:rFonts w:ascii="Times New Roman" w:eastAsia="Times New Roman" w:hAnsi="Times New Roman" w:cs="Times New Roman"/>
          <w:bCs/>
          <w:sz w:val="24"/>
          <w:szCs w:val="24"/>
          <w:lang w:val="bg-BG" w:eastAsia="en-US"/>
        </w:rPr>
        <w:lastRenderedPageBreak/>
        <w:t>В ал. 1 след думата „филма“ се добавя „или сериала“, думите „филмът изпълнява“ се заменят с „филмът или сериалът изпълняват“ , а думите „филмът не изпълнява“ се заменят с „ филмът или сериалът не изпълняват“.</w:t>
      </w:r>
    </w:p>
    <w:p w14:paraId="42ACDE79" w14:textId="299C8C4E" w:rsidR="00C36D8D" w:rsidRDefault="00C36D8D" w:rsidP="006A3E07">
      <w:pPr>
        <w:pStyle w:val="Normal1"/>
        <w:numPr>
          <w:ilvl w:val="0"/>
          <w:numId w:val="9"/>
        </w:numPr>
        <w:spacing w:after="0" w:line="240" w:lineRule="auto"/>
        <w:jc w:val="both"/>
        <w:rPr>
          <w:rFonts w:ascii="Times New Roman" w:eastAsia="Times New Roman" w:hAnsi="Times New Roman" w:cs="Times New Roman"/>
          <w:bCs/>
          <w:sz w:val="24"/>
          <w:szCs w:val="24"/>
          <w:lang w:val="bg-BG" w:eastAsia="en-US"/>
        </w:rPr>
      </w:pPr>
      <w:r w:rsidRPr="00C36D8D">
        <w:rPr>
          <w:rFonts w:ascii="Times New Roman" w:eastAsia="Times New Roman" w:hAnsi="Times New Roman" w:cs="Times New Roman"/>
          <w:bCs/>
          <w:sz w:val="24"/>
          <w:szCs w:val="24"/>
          <w:lang w:val="bg-BG" w:eastAsia="en-US"/>
        </w:rPr>
        <w:t xml:space="preserve">В ал. </w:t>
      </w:r>
      <w:r>
        <w:rPr>
          <w:rFonts w:ascii="Times New Roman" w:eastAsia="Times New Roman" w:hAnsi="Times New Roman" w:cs="Times New Roman"/>
          <w:bCs/>
          <w:sz w:val="24"/>
          <w:szCs w:val="24"/>
          <w:lang w:val="bg-BG" w:eastAsia="en-US"/>
        </w:rPr>
        <w:t>2 след думата „филмът“ се добавя „или сериалът“.</w:t>
      </w:r>
    </w:p>
    <w:p w14:paraId="4CA44778" w14:textId="77777777" w:rsidR="00C36D8D" w:rsidRDefault="00C36D8D" w:rsidP="00C36D8D">
      <w:pPr>
        <w:pStyle w:val="Normal1"/>
        <w:spacing w:after="0" w:line="240" w:lineRule="auto"/>
        <w:jc w:val="both"/>
        <w:rPr>
          <w:rFonts w:ascii="Times New Roman" w:eastAsia="Times New Roman" w:hAnsi="Times New Roman" w:cs="Times New Roman"/>
          <w:bCs/>
          <w:sz w:val="24"/>
          <w:szCs w:val="24"/>
          <w:lang w:val="bg-BG" w:eastAsia="en-US"/>
        </w:rPr>
      </w:pPr>
    </w:p>
    <w:p w14:paraId="5556A18E" w14:textId="51086585" w:rsidR="00C36D8D" w:rsidRPr="00C36D8D" w:rsidRDefault="00C36D8D" w:rsidP="00360733">
      <w:pPr>
        <w:pStyle w:val="Normal1"/>
        <w:spacing w:after="0" w:line="240" w:lineRule="auto"/>
        <w:ind w:left="634" w:hanging="67"/>
        <w:jc w:val="both"/>
        <w:rPr>
          <w:rFonts w:ascii="Times New Roman" w:eastAsia="Times New Roman" w:hAnsi="Times New Roman" w:cs="Times New Roman"/>
          <w:bCs/>
          <w:sz w:val="24"/>
          <w:szCs w:val="24"/>
          <w:lang w:val="bg-BG" w:eastAsia="en-US"/>
        </w:rPr>
      </w:pPr>
      <w:r w:rsidRPr="00C36D8D">
        <w:rPr>
          <w:rFonts w:ascii="Times New Roman" w:eastAsia="Times New Roman" w:hAnsi="Times New Roman" w:cs="Times New Roman"/>
          <w:b/>
          <w:bCs/>
          <w:sz w:val="24"/>
          <w:szCs w:val="24"/>
          <w:lang w:val="bg-BG" w:eastAsia="en-US"/>
        </w:rPr>
        <w:t>§ 32</w:t>
      </w:r>
      <w:r>
        <w:rPr>
          <w:rFonts w:ascii="Times New Roman" w:eastAsia="Times New Roman" w:hAnsi="Times New Roman" w:cs="Times New Roman"/>
          <w:bCs/>
          <w:sz w:val="24"/>
          <w:szCs w:val="24"/>
          <w:lang w:val="bg-BG" w:eastAsia="en-US"/>
        </w:rPr>
        <w:t xml:space="preserve">. </w:t>
      </w:r>
      <w:r w:rsidRPr="00C36D8D">
        <w:rPr>
          <w:rFonts w:ascii="Times New Roman" w:eastAsia="Times New Roman" w:hAnsi="Times New Roman" w:cs="Times New Roman"/>
          <w:b/>
          <w:bCs/>
          <w:sz w:val="24"/>
          <w:szCs w:val="24"/>
          <w:lang w:val="bg-BG" w:eastAsia="en-US"/>
        </w:rPr>
        <w:t xml:space="preserve">В чл. 33 </w:t>
      </w:r>
      <w:r>
        <w:rPr>
          <w:rFonts w:ascii="Times New Roman" w:eastAsia="Times New Roman" w:hAnsi="Times New Roman" w:cs="Times New Roman"/>
          <w:bCs/>
          <w:sz w:val="24"/>
          <w:szCs w:val="24"/>
          <w:lang w:val="bg-BG" w:eastAsia="en-US"/>
        </w:rPr>
        <w:t>след думата „филма“ се добавя „или сериала“.</w:t>
      </w:r>
    </w:p>
    <w:p w14:paraId="396FD1FD" w14:textId="77777777" w:rsidR="000E331B" w:rsidRPr="00FF3976" w:rsidRDefault="000E331B" w:rsidP="000E331B">
      <w:pPr>
        <w:widowControl w:val="0"/>
        <w:autoSpaceDE w:val="0"/>
        <w:autoSpaceDN w:val="0"/>
        <w:adjustRightInd w:val="0"/>
        <w:ind w:firstLine="270"/>
        <w:jc w:val="both"/>
        <w:rPr>
          <w:rFonts w:eastAsia="Times New Roman" w:cs="Times New Roman"/>
          <w:b/>
          <w:bCs/>
          <w:lang w:eastAsia="en-US"/>
        </w:rPr>
      </w:pPr>
    </w:p>
    <w:p w14:paraId="2621F6EF" w14:textId="1CBB9B46" w:rsidR="00C36D8D" w:rsidRPr="00355330" w:rsidRDefault="00420CD1" w:rsidP="00360733">
      <w:pPr>
        <w:pStyle w:val="Normal1"/>
        <w:ind w:firstLine="274"/>
        <w:jc w:val="both"/>
        <w:rPr>
          <w:rFonts w:ascii="Times New Roman" w:hAnsi="Times New Roman" w:cs="Times New Roman"/>
          <w:sz w:val="24"/>
          <w:szCs w:val="24"/>
          <w:lang w:val="bg-BG"/>
        </w:rPr>
      </w:pPr>
      <w:r w:rsidRPr="00FF3976">
        <w:rPr>
          <w:rFonts w:ascii="Times New Roman" w:hAnsi="Times New Roman" w:cs="Times New Roman"/>
          <w:b/>
          <w:bCs/>
          <w:sz w:val="24"/>
          <w:szCs w:val="24"/>
          <w:lang w:val="bg-BG"/>
        </w:rPr>
        <w:t xml:space="preserve">   </w:t>
      </w:r>
      <w:r w:rsidR="005A7744">
        <w:rPr>
          <w:rFonts w:ascii="Times New Roman" w:hAnsi="Times New Roman" w:cs="Times New Roman"/>
          <w:b/>
          <w:bCs/>
          <w:sz w:val="24"/>
          <w:szCs w:val="24"/>
          <w:lang w:val="bg-BG"/>
        </w:rPr>
        <w:t xml:space="preserve">  </w:t>
      </w:r>
      <w:r w:rsidR="00C36D8D">
        <w:rPr>
          <w:rFonts w:ascii="Times New Roman" w:hAnsi="Times New Roman" w:cs="Times New Roman"/>
          <w:b/>
          <w:sz w:val="24"/>
          <w:szCs w:val="24"/>
          <w:lang w:val="bg-BG"/>
        </w:rPr>
        <w:t>§ 3</w:t>
      </w:r>
      <w:r w:rsidR="00360733">
        <w:rPr>
          <w:rFonts w:ascii="Times New Roman" w:hAnsi="Times New Roman" w:cs="Times New Roman"/>
          <w:b/>
          <w:sz w:val="24"/>
          <w:szCs w:val="24"/>
          <w:lang w:val="bg-BG"/>
        </w:rPr>
        <w:t>3</w:t>
      </w:r>
      <w:r w:rsidR="00C36D8D">
        <w:rPr>
          <w:rFonts w:ascii="Times New Roman" w:hAnsi="Times New Roman" w:cs="Times New Roman"/>
          <w:b/>
          <w:sz w:val="24"/>
          <w:szCs w:val="24"/>
          <w:lang w:val="bg-BG"/>
        </w:rPr>
        <w:t xml:space="preserve">. В чл. 34 </w:t>
      </w:r>
      <w:r w:rsidR="00C36D8D" w:rsidRPr="00355330">
        <w:rPr>
          <w:rFonts w:ascii="Times New Roman" w:hAnsi="Times New Roman" w:cs="Times New Roman"/>
          <w:sz w:val="24"/>
          <w:szCs w:val="24"/>
          <w:lang w:val="bg-BG"/>
        </w:rPr>
        <w:t>след думата „филма“ се добавя „или сериала“.</w:t>
      </w:r>
    </w:p>
    <w:p w14:paraId="60AF28C9" w14:textId="199A3767" w:rsidR="00360733" w:rsidRPr="00355330" w:rsidRDefault="00360733" w:rsidP="00360733">
      <w:pPr>
        <w:pStyle w:val="Normal1"/>
        <w:ind w:firstLine="567"/>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 34. В чл. 35 </w:t>
      </w:r>
      <w:r w:rsidRPr="00355330">
        <w:rPr>
          <w:rFonts w:ascii="Times New Roman" w:hAnsi="Times New Roman" w:cs="Times New Roman"/>
          <w:sz w:val="24"/>
          <w:szCs w:val="24"/>
          <w:lang w:val="bg-BG"/>
        </w:rPr>
        <w:t>след думата „филма“ се добавя „или сериала“.</w:t>
      </w:r>
    </w:p>
    <w:p w14:paraId="6CFD2B88" w14:textId="77777777" w:rsidR="00360733" w:rsidRPr="00355330" w:rsidRDefault="00360733" w:rsidP="00360733">
      <w:pPr>
        <w:widowControl w:val="0"/>
        <w:autoSpaceDE w:val="0"/>
        <w:autoSpaceDN w:val="0"/>
        <w:adjustRightInd w:val="0"/>
        <w:ind w:firstLine="567"/>
        <w:jc w:val="both"/>
        <w:rPr>
          <w:rFonts w:cs="Times New Roman"/>
        </w:rPr>
      </w:pPr>
      <w:r w:rsidRPr="00FF3976">
        <w:rPr>
          <w:rFonts w:cs="Times New Roman"/>
          <w:b/>
          <w:bCs/>
        </w:rPr>
        <w:t xml:space="preserve">§ </w:t>
      </w:r>
      <w:r>
        <w:rPr>
          <w:rFonts w:cs="Times New Roman"/>
          <w:b/>
          <w:bCs/>
        </w:rPr>
        <w:t>35</w:t>
      </w:r>
      <w:r w:rsidRPr="00FF3976">
        <w:rPr>
          <w:rFonts w:cs="Times New Roman"/>
          <w:b/>
          <w:bCs/>
        </w:rPr>
        <w:t xml:space="preserve">. В чл. 36 </w:t>
      </w:r>
      <w:r w:rsidRPr="00355330">
        <w:rPr>
          <w:rFonts w:cs="Times New Roman"/>
          <w:bCs/>
        </w:rPr>
        <w:t>думите „чл. 14, ал. 4 и 5“ се заменят с „чл. 14, ал.</w:t>
      </w:r>
      <w:r w:rsidRPr="00355330">
        <w:rPr>
          <w:rFonts w:cs="Times New Roman"/>
        </w:rPr>
        <w:t xml:space="preserve"> 6-10“, а думите „чл. 16, т. 1“ се заменят с „чл. 16, ал. 1, т. 1“.</w:t>
      </w:r>
    </w:p>
    <w:p w14:paraId="768D07E7" w14:textId="77777777" w:rsidR="00360733" w:rsidRDefault="00360733" w:rsidP="00360733">
      <w:pPr>
        <w:widowControl w:val="0"/>
        <w:autoSpaceDE w:val="0"/>
        <w:autoSpaceDN w:val="0"/>
        <w:adjustRightInd w:val="0"/>
        <w:ind w:firstLine="567"/>
        <w:jc w:val="both"/>
        <w:rPr>
          <w:rFonts w:cs="Times New Roman"/>
          <w:b/>
        </w:rPr>
      </w:pPr>
    </w:p>
    <w:p w14:paraId="1AA4876D" w14:textId="77168ED5" w:rsidR="002A1947" w:rsidRPr="00FF3976" w:rsidRDefault="00A94AE3" w:rsidP="00360733">
      <w:pPr>
        <w:widowControl w:val="0"/>
        <w:autoSpaceDE w:val="0"/>
        <w:autoSpaceDN w:val="0"/>
        <w:adjustRightInd w:val="0"/>
        <w:ind w:firstLine="567"/>
        <w:jc w:val="both"/>
        <w:rPr>
          <w:rFonts w:eastAsia="Times New Roman" w:cs="Times New Roman"/>
          <w:b/>
          <w:bCs/>
          <w:lang w:eastAsia="en-US"/>
        </w:rPr>
      </w:pPr>
      <w:r w:rsidRPr="00FF3976">
        <w:rPr>
          <w:rFonts w:eastAsia="Times New Roman" w:cs="Times New Roman"/>
          <w:b/>
          <w:bCs/>
          <w:lang w:eastAsia="en-US"/>
        </w:rPr>
        <w:t xml:space="preserve">§ </w:t>
      </w:r>
      <w:r w:rsidR="007A798A">
        <w:rPr>
          <w:rFonts w:eastAsia="Times New Roman" w:cs="Times New Roman"/>
          <w:b/>
          <w:bCs/>
          <w:lang w:eastAsia="en-US"/>
        </w:rPr>
        <w:t>3</w:t>
      </w:r>
      <w:r w:rsidR="00360733">
        <w:rPr>
          <w:rFonts w:eastAsia="Times New Roman" w:cs="Times New Roman"/>
          <w:b/>
          <w:bCs/>
          <w:lang w:eastAsia="en-US"/>
        </w:rPr>
        <w:t>6</w:t>
      </w:r>
      <w:r w:rsidRPr="00FF3976">
        <w:rPr>
          <w:rFonts w:eastAsia="Times New Roman" w:cs="Times New Roman"/>
          <w:b/>
          <w:bCs/>
          <w:lang w:eastAsia="en-US"/>
        </w:rPr>
        <w:t>.  Член 37 се изменя така:</w:t>
      </w:r>
    </w:p>
    <w:p w14:paraId="34EC13A0" w14:textId="3C0098B4" w:rsidR="00A94AE3" w:rsidRPr="00360733" w:rsidRDefault="00A94AE3" w:rsidP="00360733">
      <w:pPr>
        <w:ind w:firstLine="567"/>
        <w:jc w:val="both"/>
        <w:rPr>
          <w:rFonts w:eastAsia="Times New Roman" w:cs="Times New Roman"/>
          <w:bCs/>
          <w:lang w:eastAsia="en-US"/>
        </w:rPr>
      </w:pPr>
      <w:r w:rsidRPr="00360733">
        <w:rPr>
          <w:rFonts w:eastAsia="Times New Roman" w:cs="Times New Roman"/>
          <w:bCs/>
          <w:lang w:eastAsia="en-US"/>
        </w:rPr>
        <w:t xml:space="preserve">„Чл. 37. (1) Финансовата комисия </w:t>
      </w:r>
      <w:r w:rsidR="00FA1287" w:rsidRPr="00360733">
        <w:rPr>
          <w:rFonts w:eastAsia="Times New Roman" w:cs="Times New Roman"/>
          <w:bCs/>
          <w:lang w:eastAsia="en-US"/>
        </w:rPr>
        <w:t xml:space="preserve">се </w:t>
      </w:r>
      <w:r w:rsidRPr="00360733">
        <w:rPr>
          <w:rFonts w:eastAsia="Times New Roman" w:cs="Times New Roman"/>
          <w:bCs/>
          <w:lang w:eastAsia="en-US"/>
        </w:rPr>
        <w:t xml:space="preserve">назначава за срок </w:t>
      </w:r>
      <w:r w:rsidR="00360733" w:rsidRPr="00360733">
        <w:rPr>
          <w:rFonts w:eastAsia="Times New Roman" w:cs="Times New Roman"/>
          <w:bCs/>
          <w:lang w:eastAsia="en-US"/>
        </w:rPr>
        <w:t xml:space="preserve">от </w:t>
      </w:r>
      <w:r w:rsidRPr="00360733">
        <w:rPr>
          <w:rFonts w:eastAsia="Times New Roman" w:cs="Times New Roman"/>
          <w:bCs/>
          <w:lang w:eastAsia="en-US"/>
        </w:rPr>
        <w:t>една година със заповед на изпълнителния директор. Комисията е организирана в два състава.</w:t>
      </w:r>
    </w:p>
    <w:p w14:paraId="5FB9AF59" w14:textId="2E4B77C9" w:rsidR="00A94AE3" w:rsidRPr="00360733" w:rsidRDefault="00A94AE3" w:rsidP="00360733">
      <w:pPr>
        <w:ind w:firstLine="567"/>
        <w:jc w:val="both"/>
        <w:rPr>
          <w:rFonts w:eastAsia="Times New Roman" w:cs="Times New Roman"/>
          <w:bCs/>
          <w:lang w:eastAsia="en-US"/>
        </w:rPr>
      </w:pPr>
      <w:r w:rsidRPr="00360733">
        <w:rPr>
          <w:rFonts w:eastAsia="Times New Roman" w:cs="Times New Roman"/>
          <w:bCs/>
          <w:lang w:eastAsia="en-US"/>
        </w:rPr>
        <w:t xml:space="preserve">(2) Първият състав на </w:t>
      </w:r>
      <w:r w:rsidR="001B1B8D" w:rsidRPr="00360733">
        <w:rPr>
          <w:rFonts w:eastAsia="Times New Roman" w:cs="Times New Roman"/>
          <w:bCs/>
          <w:lang w:eastAsia="en-US"/>
        </w:rPr>
        <w:t xml:space="preserve">финансовата </w:t>
      </w:r>
      <w:r w:rsidRPr="00360733">
        <w:rPr>
          <w:rFonts w:eastAsia="Times New Roman" w:cs="Times New Roman"/>
          <w:bCs/>
          <w:lang w:eastAsia="en-US"/>
        </w:rPr>
        <w:t>комисия</w:t>
      </w:r>
      <w:r w:rsidR="001B1B8D" w:rsidRPr="00360733">
        <w:rPr>
          <w:rFonts w:eastAsia="Times New Roman" w:cs="Times New Roman"/>
          <w:bCs/>
          <w:lang w:eastAsia="en-US"/>
        </w:rPr>
        <w:t xml:space="preserve"> </w:t>
      </w:r>
      <w:r w:rsidRPr="00360733">
        <w:rPr>
          <w:rFonts w:eastAsia="Times New Roman" w:cs="Times New Roman"/>
          <w:bCs/>
          <w:lang w:eastAsia="en-US"/>
        </w:rPr>
        <w:t>извършва финансовата оценка на проектите по </w:t>
      </w:r>
      <w:hyperlink w:history="1">
        <w:r w:rsidRPr="00360733">
          <w:rPr>
            <w:rFonts w:eastAsia="Times New Roman" w:cs="Times New Roman"/>
            <w:bCs/>
            <w:lang w:eastAsia="en-US"/>
          </w:rPr>
          <w:t>чл. 26, ал. 1, т. 1, 3</w:t>
        </w:r>
        <w:r w:rsidR="00360733" w:rsidRPr="00360733">
          <w:rPr>
            <w:rFonts w:eastAsia="Times New Roman" w:cs="Times New Roman"/>
            <w:bCs/>
            <w:lang w:eastAsia="en-US"/>
          </w:rPr>
          <w:t>-</w:t>
        </w:r>
        <w:r w:rsidRPr="00360733">
          <w:rPr>
            <w:rFonts w:eastAsia="Times New Roman" w:cs="Times New Roman"/>
            <w:bCs/>
            <w:lang w:eastAsia="en-US"/>
          </w:rPr>
          <w:t>6</w:t>
        </w:r>
      </w:hyperlink>
      <w:r w:rsidRPr="00360733">
        <w:rPr>
          <w:rFonts w:eastAsia="Times New Roman" w:cs="Times New Roman"/>
          <w:bCs/>
          <w:lang w:eastAsia="en-US"/>
        </w:rPr>
        <w:t xml:space="preserve"> от </w:t>
      </w:r>
      <w:r w:rsidR="004F2ABA" w:rsidRPr="00360733">
        <w:rPr>
          <w:rFonts w:eastAsia="Times New Roman" w:cs="Times New Roman"/>
          <w:bCs/>
          <w:lang w:eastAsia="en-US"/>
        </w:rPr>
        <w:t>ЗФИ</w:t>
      </w:r>
      <w:r w:rsidRPr="00360733">
        <w:rPr>
          <w:rFonts w:eastAsia="Times New Roman" w:cs="Times New Roman"/>
          <w:bCs/>
          <w:lang w:eastAsia="en-US"/>
        </w:rPr>
        <w:t xml:space="preserve">. </w:t>
      </w:r>
      <w:r w:rsidR="001B1B8D" w:rsidRPr="00360733">
        <w:rPr>
          <w:rFonts w:eastAsia="Times New Roman" w:cs="Times New Roman"/>
          <w:bCs/>
          <w:lang w:eastAsia="en-US"/>
        </w:rPr>
        <w:t xml:space="preserve">Първият състав </w:t>
      </w:r>
      <w:r w:rsidRPr="00360733">
        <w:rPr>
          <w:rFonts w:eastAsia="Times New Roman" w:cs="Times New Roman"/>
          <w:bCs/>
          <w:lang w:eastAsia="en-US"/>
        </w:rPr>
        <w:t> се състои от 7 членове с доказан опит в организацията и финансирането на производството, разпространението и показа на филми</w:t>
      </w:r>
      <w:r w:rsidR="001B1B8D" w:rsidRPr="00360733">
        <w:rPr>
          <w:rFonts w:eastAsia="Times New Roman" w:cs="Times New Roman"/>
          <w:bCs/>
          <w:lang w:eastAsia="en-US"/>
        </w:rPr>
        <w:t>. В състава се включват:</w:t>
      </w:r>
      <w:r w:rsidRPr="00360733">
        <w:rPr>
          <w:rFonts w:eastAsia="Times New Roman" w:cs="Times New Roman"/>
          <w:bCs/>
          <w:lang w:eastAsia="en-US"/>
        </w:rPr>
        <w:t xml:space="preserve"> </w:t>
      </w:r>
    </w:p>
    <w:p w14:paraId="7188DB72" w14:textId="6BFD87F4" w:rsidR="00A94AE3" w:rsidRPr="00360733" w:rsidRDefault="00A94AE3" w:rsidP="00360733">
      <w:pPr>
        <w:ind w:firstLine="567"/>
        <w:jc w:val="both"/>
        <w:rPr>
          <w:rFonts w:eastAsia="Times New Roman" w:cs="Times New Roman"/>
          <w:bCs/>
          <w:lang w:eastAsia="en-US"/>
        </w:rPr>
      </w:pPr>
      <w:r w:rsidRPr="00360733">
        <w:rPr>
          <w:rFonts w:eastAsia="Times New Roman" w:cs="Times New Roman"/>
          <w:bCs/>
          <w:lang w:eastAsia="en-US"/>
        </w:rPr>
        <w:t xml:space="preserve">1. трима експерти от </w:t>
      </w:r>
      <w:r w:rsidR="00D96F44" w:rsidRPr="00360733">
        <w:rPr>
          <w:rFonts w:eastAsia="Times New Roman" w:cs="Times New Roman"/>
          <w:bCs/>
          <w:lang w:eastAsia="en-US"/>
        </w:rPr>
        <w:t>А</w:t>
      </w:r>
      <w:r w:rsidRPr="00360733">
        <w:rPr>
          <w:rFonts w:eastAsia="Times New Roman" w:cs="Times New Roman"/>
          <w:bCs/>
          <w:lang w:eastAsia="en-US"/>
        </w:rPr>
        <w:t>генцията, от които</w:t>
      </w:r>
      <w:r w:rsidR="004F2ABA" w:rsidRPr="00360733">
        <w:rPr>
          <w:rFonts w:eastAsia="Times New Roman" w:cs="Times New Roman"/>
          <w:bCs/>
          <w:lang w:eastAsia="en-US"/>
        </w:rPr>
        <w:t xml:space="preserve"> по един експерт</w:t>
      </w:r>
      <w:r w:rsidR="00360733">
        <w:rPr>
          <w:rFonts w:eastAsia="Times New Roman" w:cs="Times New Roman"/>
          <w:bCs/>
          <w:lang w:eastAsia="en-US"/>
        </w:rPr>
        <w:t>,</w:t>
      </w:r>
      <w:r w:rsidR="004F2ABA" w:rsidRPr="00360733">
        <w:rPr>
          <w:rFonts w:eastAsia="Times New Roman" w:cs="Times New Roman"/>
          <w:bCs/>
          <w:lang w:eastAsia="en-US"/>
        </w:rPr>
        <w:t xml:space="preserve"> специалист в областта на</w:t>
      </w:r>
      <w:r w:rsidRPr="00360733">
        <w:rPr>
          <w:rFonts w:eastAsia="Times New Roman" w:cs="Times New Roman"/>
          <w:bCs/>
          <w:lang w:eastAsia="en-US"/>
        </w:rPr>
        <w:t>:</w:t>
      </w:r>
    </w:p>
    <w:p w14:paraId="2A5796C2" w14:textId="2D8A9A67" w:rsidR="00A94AE3" w:rsidRPr="00360733" w:rsidRDefault="00A94AE3" w:rsidP="00360733">
      <w:pPr>
        <w:ind w:firstLine="567"/>
        <w:jc w:val="both"/>
        <w:rPr>
          <w:rFonts w:eastAsia="Times New Roman" w:cs="Times New Roman"/>
          <w:bCs/>
          <w:lang w:eastAsia="en-US"/>
        </w:rPr>
      </w:pPr>
      <w:r w:rsidRPr="00360733">
        <w:rPr>
          <w:rFonts w:eastAsia="Times New Roman" w:cs="Times New Roman"/>
          <w:bCs/>
          <w:lang w:eastAsia="en-US"/>
        </w:rPr>
        <w:t>а) производство</w:t>
      </w:r>
      <w:r w:rsidR="00FF36E2" w:rsidRPr="00360733">
        <w:rPr>
          <w:rFonts w:eastAsia="Times New Roman" w:cs="Times New Roman"/>
          <w:bCs/>
          <w:lang w:eastAsia="en-US"/>
        </w:rPr>
        <w:t>то</w:t>
      </w:r>
      <w:r w:rsidRPr="00360733">
        <w:rPr>
          <w:rFonts w:eastAsia="Times New Roman" w:cs="Times New Roman"/>
          <w:bCs/>
          <w:lang w:eastAsia="en-US"/>
        </w:rPr>
        <w:t xml:space="preserve"> на игрални и</w:t>
      </w:r>
      <w:r w:rsidR="00FF36E2" w:rsidRPr="00360733">
        <w:rPr>
          <w:rFonts w:eastAsia="Times New Roman" w:cs="Times New Roman"/>
          <w:bCs/>
          <w:lang w:eastAsia="en-US"/>
        </w:rPr>
        <w:t>ли</w:t>
      </w:r>
      <w:r w:rsidRPr="00360733">
        <w:rPr>
          <w:rFonts w:eastAsia="Times New Roman" w:cs="Times New Roman"/>
          <w:bCs/>
          <w:lang w:eastAsia="en-US"/>
        </w:rPr>
        <w:t xml:space="preserve"> документални филми;</w:t>
      </w:r>
    </w:p>
    <w:p w14:paraId="7D3F4B24" w14:textId="25824CB2" w:rsidR="00A94AE3" w:rsidRPr="00360733" w:rsidRDefault="00A94AE3" w:rsidP="00360733">
      <w:pPr>
        <w:ind w:firstLine="567"/>
        <w:jc w:val="both"/>
        <w:rPr>
          <w:rFonts w:eastAsia="Times New Roman" w:cs="Times New Roman"/>
          <w:bCs/>
          <w:lang w:eastAsia="en-US"/>
        </w:rPr>
      </w:pPr>
      <w:r w:rsidRPr="00360733">
        <w:rPr>
          <w:rFonts w:eastAsia="Times New Roman" w:cs="Times New Roman"/>
          <w:bCs/>
          <w:lang w:eastAsia="en-US"/>
        </w:rPr>
        <w:t xml:space="preserve">б) </w:t>
      </w:r>
      <w:r w:rsidR="00FF36E2" w:rsidRPr="00360733">
        <w:rPr>
          <w:rFonts w:eastAsia="Times New Roman" w:cs="Times New Roman"/>
          <w:bCs/>
          <w:lang w:eastAsia="en-US"/>
        </w:rPr>
        <w:t>производството на анимационни филми;</w:t>
      </w:r>
    </w:p>
    <w:p w14:paraId="0032ACE7" w14:textId="12C51385" w:rsidR="00A94AE3" w:rsidRPr="00360733" w:rsidRDefault="00A94AE3" w:rsidP="00360733">
      <w:pPr>
        <w:ind w:firstLine="567"/>
        <w:jc w:val="both"/>
        <w:rPr>
          <w:rFonts w:eastAsia="Times New Roman" w:cs="Times New Roman"/>
          <w:bCs/>
          <w:lang w:eastAsia="en-US"/>
        </w:rPr>
      </w:pPr>
      <w:r w:rsidRPr="00360733">
        <w:rPr>
          <w:rFonts w:eastAsia="Times New Roman" w:cs="Times New Roman"/>
          <w:bCs/>
          <w:lang w:eastAsia="en-US"/>
        </w:rPr>
        <w:t xml:space="preserve">в) </w:t>
      </w:r>
      <w:r w:rsidR="00FF36E2" w:rsidRPr="00360733">
        <w:rPr>
          <w:rFonts w:eastAsia="Times New Roman" w:cs="Times New Roman"/>
          <w:bCs/>
          <w:lang w:eastAsia="en-US"/>
        </w:rPr>
        <w:t>разпространението, фестивалите и показа на филми;</w:t>
      </w:r>
    </w:p>
    <w:p w14:paraId="331FC11B" w14:textId="7373F1CE" w:rsidR="00A94AE3" w:rsidRPr="00360733" w:rsidRDefault="00A94AE3" w:rsidP="00360733">
      <w:pPr>
        <w:ind w:firstLine="567"/>
        <w:jc w:val="both"/>
        <w:rPr>
          <w:rFonts w:eastAsia="Times New Roman" w:cs="Times New Roman"/>
          <w:bCs/>
          <w:lang w:eastAsia="en-US"/>
        </w:rPr>
      </w:pPr>
      <w:r w:rsidRPr="00360733">
        <w:rPr>
          <w:rFonts w:eastAsia="Times New Roman" w:cs="Times New Roman"/>
          <w:bCs/>
          <w:lang w:eastAsia="en-US"/>
        </w:rPr>
        <w:t xml:space="preserve">2. трима експерти, </w:t>
      </w:r>
      <w:r w:rsidR="00C10217">
        <w:rPr>
          <w:rFonts w:eastAsia="Times New Roman" w:cs="Times New Roman"/>
          <w:bCs/>
          <w:lang w:eastAsia="en-US"/>
        </w:rPr>
        <w:t xml:space="preserve">от </w:t>
      </w:r>
      <w:r w:rsidR="00C10217" w:rsidRPr="00C10217">
        <w:rPr>
          <w:rFonts w:eastAsia="Times New Roman" w:cs="Times New Roman"/>
          <w:bCs/>
          <w:lang w:eastAsia="en-US"/>
        </w:rPr>
        <w:t>експертите, вписани в подразделите</w:t>
      </w:r>
      <w:r w:rsidR="00C10217">
        <w:rPr>
          <w:lang w:eastAsia="en-US"/>
        </w:rPr>
        <w:t xml:space="preserve"> на</w:t>
      </w:r>
      <w:r w:rsidRPr="00360733">
        <w:rPr>
          <w:rFonts w:eastAsia="Times New Roman" w:cs="Times New Roman"/>
          <w:bCs/>
          <w:lang w:eastAsia="en-US"/>
        </w:rPr>
        <w:t xml:space="preserve"> регистъра по </w:t>
      </w:r>
      <w:hyperlink w:history="1">
        <w:r w:rsidRPr="00360733">
          <w:rPr>
            <w:rFonts w:eastAsia="Times New Roman" w:cs="Times New Roman"/>
            <w:bCs/>
            <w:lang w:eastAsia="en-US"/>
          </w:rPr>
          <w:t>чл. 15, ал. 1</w:t>
        </w:r>
      </w:hyperlink>
      <w:r w:rsidRPr="00360733">
        <w:rPr>
          <w:rFonts w:eastAsia="Times New Roman" w:cs="Times New Roman"/>
          <w:bCs/>
          <w:lang w:eastAsia="en-US"/>
        </w:rPr>
        <w:t xml:space="preserve"> от ЗФИ, определени чрез жребий</w:t>
      </w:r>
      <w:r w:rsidR="001574DF" w:rsidRPr="00360733">
        <w:rPr>
          <w:rFonts w:eastAsia="Times New Roman" w:cs="Times New Roman"/>
          <w:bCs/>
          <w:lang w:eastAsia="en-US"/>
        </w:rPr>
        <w:t>,</w:t>
      </w:r>
      <w:r w:rsidRPr="00360733">
        <w:rPr>
          <w:rFonts w:eastAsia="Times New Roman" w:cs="Times New Roman"/>
          <w:bCs/>
          <w:lang w:eastAsia="en-US"/>
        </w:rPr>
        <w:t xml:space="preserve"> от които:</w:t>
      </w:r>
    </w:p>
    <w:p w14:paraId="64400292" w14:textId="5C0751A2" w:rsidR="00595F97" w:rsidRPr="00360733" w:rsidRDefault="00A94AE3" w:rsidP="00360733">
      <w:pPr>
        <w:widowControl w:val="0"/>
        <w:autoSpaceDE w:val="0"/>
        <w:autoSpaceDN w:val="0"/>
        <w:adjustRightInd w:val="0"/>
        <w:ind w:firstLine="567"/>
        <w:jc w:val="both"/>
        <w:rPr>
          <w:rFonts w:eastAsia="Times New Roman" w:cs="Times New Roman"/>
          <w:bCs/>
          <w:lang w:eastAsia="en-US"/>
        </w:rPr>
      </w:pPr>
      <w:r w:rsidRPr="00360733">
        <w:rPr>
          <w:rFonts w:eastAsia="Times New Roman" w:cs="Times New Roman"/>
          <w:bCs/>
          <w:lang w:eastAsia="en-US"/>
        </w:rPr>
        <w:t>а) двама продуценти</w:t>
      </w:r>
      <w:r w:rsidR="00595F97" w:rsidRPr="00360733">
        <w:rPr>
          <w:rFonts w:eastAsia="Times New Roman" w:cs="Times New Roman"/>
          <w:bCs/>
          <w:lang w:eastAsia="en-US"/>
        </w:rPr>
        <w:t xml:space="preserve"> от </w:t>
      </w:r>
      <w:r w:rsidR="00C10217" w:rsidRPr="00C10217">
        <w:rPr>
          <w:rFonts w:eastAsia="Times New Roman" w:cs="Times New Roman"/>
          <w:bCs/>
          <w:lang w:eastAsia="en-US"/>
        </w:rPr>
        <w:t xml:space="preserve">експертите, вписани </w:t>
      </w:r>
      <w:r w:rsidR="00595F97" w:rsidRPr="00360733">
        <w:rPr>
          <w:rFonts w:eastAsia="Times New Roman" w:cs="Times New Roman"/>
          <w:bCs/>
          <w:lang w:eastAsia="en-US"/>
        </w:rPr>
        <w:t>подраздел</w:t>
      </w:r>
      <w:r w:rsidR="00A8754D">
        <w:rPr>
          <w:rFonts w:eastAsia="Times New Roman" w:cs="Times New Roman"/>
          <w:bCs/>
          <w:lang w:eastAsia="en-US"/>
        </w:rPr>
        <w:t>и</w:t>
      </w:r>
      <w:r w:rsidR="00595F97" w:rsidRPr="00360733">
        <w:rPr>
          <w:rFonts w:eastAsia="Times New Roman" w:cs="Times New Roman"/>
          <w:bCs/>
          <w:lang w:eastAsia="en-US"/>
        </w:rPr>
        <w:t xml:space="preserve"> </w:t>
      </w:r>
      <w:r w:rsidR="00FF36E2" w:rsidRPr="00360733">
        <w:rPr>
          <w:rFonts w:eastAsia="Times New Roman" w:cs="Times New Roman"/>
          <w:bCs/>
          <w:lang w:eastAsia="en-US"/>
        </w:rPr>
        <w:t xml:space="preserve">„Продуценти“ </w:t>
      </w:r>
      <w:r w:rsidR="00595F97" w:rsidRPr="00360733">
        <w:rPr>
          <w:rFonts w:eastAsia="Times New Roman" w:cs="Times New Roman"/>
          <w:bCs/>
          <w:lang w:eastAsia="en-US"/>
        </w:rPr>
        <w:t xml:space="preserve">по </w:t>
      </w:r>
      <w:r w:rsidR="00595F97" w:rsidRPr="00360733">
        <w:rPr>
          <w:rFonts w:eastAsia="Times New Roman" w:cs="Times New Roman"/>
          <w:bCs/>
        </w:rPr>
        <w:t>чл. 40</w:t>
      </w:r>
      <w:r w:rsidR="001E7DAA" w:rsidRPr="00360733">
        <w:rPr>
          <w:rFonts w:eastAsia="Times New Roman" w:cs="Times New Roman"/>
          <w:bCs/>
        </w:rPr>
        <w:t>е</w:t>
      </w:r>
      <w:r w:rsidR="00595F97" w:rsidRPr="00360733">
        <w:rPr>
          <w:rFonts w:eastAsia="Times New Roman" w:cs="Times New Roman"/>
          <w:bCs/>
        </w:rPr>
        <w:t>, ал. 5, т. 2, букви „а“, „б“ и „в“;</w:t>
      </w:r>
    </w:p>
    <w:p w14:paraId="06AF9A7F" w14:textId="746049B7" w:rsidR="00F20CCF" w:rsidRPr="00360733" w:rsidRDefault="00A94AE3" w:rsidP="00360733">
      <w:pPr>
        <w:ind w:firstLine="567"/>
        <w:jc w:val="both"/>
        <w:rPr>
          <w:rFonts w:eastAsia="Times New Roman" w:cs="Times New Roman"/>
          <w:bCs/>
        </w:rPr>
      </w:pPr>
      <w:r w:rsidRPr="00360733">
        <w:rPr>
          <w:rFonts w:eastAsia="Times New Roman" w:cs="Times New Roman"/>
          <w:bCs/>
          <w:lang w:eastAsia="en-US"/>
        </w:rPr>
        <w:t>б) един режисьор</w:t>
      </w:r>
      <w:r w:rsidR="00FA5AAA" w:rsidRPr="00360733">
        <w:rPr>
          <w:rFonts w:eastAsia="Times New Roman" w:cs="Times New Roman"/>
          <w:bCs/>
          <w:lang w:eastAsia="en-US"/>
        </w:rPr>
        <w:t>,</w:t>
      </w:r>
      <w:r w:rsidRPr="00360733">
        <w:rPr>
          <w:rFonts w:eastAsia="Times New Roman" w:cs="Times New Roman"/>
          <w:bCs/>
          <w:lang w:eastAsia="en-US"/>
        </w:rPr>
        <w:t xml:space="preserve"> </w:t>
      </w:r>
      <w:r w:rsidR="00595F97" w:rsidRPr="00360733">
        <w:rPr>
          <w:rFonts w:eastAsia="Times New Roman" w:cs="Times New Roman"/>
          <w:bCs/>
          <w:lang w:eastAsia="en-US"/>
        </w:rPr>
        <w:t xml:space="preserve">от </w:t>
      </w:r>
      <w:r w:rsidR="00C10217" w:rsidRPr="00C10217">
        <w:rPr>
          <w:rFonts w:eastAsia="Times New Roman" w:cs="Times New Roman"/>
          <w:bCs/>
          <w:lang w:eastAsia="en-US"/>
        </w:rPr>
        <w:t xml:space="preserve">експертите, вписани </w:t>
      </w:r>
      <w:r w:rsidR="00595F97" w:rsidRPr="00360733">
        <w:rPr>
          <w:rFonts w:eastAsia="Times New Roman" w:cs="Times New Roman"/>
          <w:bCs/>
          <w:lang w:eastAsia="en-US"/>
        </w:rPr>
        <w:t>подраздел</w:t>
      </w:r>
      <w:r w:rsidR="00A8754D">
        <w:rPr>
          <w:rFonts w:eastAsia="Times New Roman" w:cs="Times New Roman"/>
          <w:bCs/>
          <w:lang w:eastAsia="en-US"/>
        </w:rPr>
        <w:t>и</w:t>
      </w:r>
      <w:r w:rsidR="00FF36E2" w:rsidRPr="00360733">
        <w:rPr>
          <w:rFonts w:eastAsia="Times New Roman" w:cs="Times New Roman"/>
          <w:bCs/>
          <w:lang w:eastAsia="en-US"/>
        </w:rPr>
        <w:t xml:space="preserve"> „Режисьори“</w:t>
      </w:r>
      <w:r w:rsidR="00595F97" w:rsidRPr="00360733">
        <w:rPr>
          <w:rFonts w:eastAsia="Times New Roman" w:cs="Times New Roman"/>
          <w:bCs/>
          <w:lang w:eastAsia="en-US"/>
        </w:rPr>
        <w:t xml:space="preserve"> по </w:t>
      </w:r>
      <w:r w:rsidR="00595F97" w:rsidRPr="00360733">
        <w:rPr>
          <w:rFonts w:eastAsia="Times New Roman" w:cs="Times New Roman"/>
          <w:bCs/>
        </w:rPr>
        <w:t>чл. 40</w:t>
      </w:r>
      <w:r w:rsidR="001E7DAA" w:rsidRPr="00360733">
        <w:rPr>
          <w:rFonts w:eastAsia="Times New Roman" w:cs="Times New Roman"/>
          <w:bCs/>
        </w:rPr>
        <w:t>е</w:t>
      </w:r>
      <w:r w:rsidR="00595F97" w:rsidRPr="00360733">
        <w:rPr>
          <w:rFonts w:eastAsia="Times New Roman" w:cs="Times New Roman"/>
          <w:bCs/>
        </w:rPr>
        <w:t xml:space="preserve">, ал. 5, т. </w:t>
      </w:r>
      <w:r w:rsidR="00F20CCF" w:rsidRPr="00360733">
        <w:rPr>
          <w:rFonts w:eastAsia="Times New Roman" w:cs="Times New Roman"/>
          <w:bCs/>
        </w:rPr>
        <w:t>1</w:t>
      </w:r>
      <w:r w:rsidR="00595F97" w:rsidRPr="00360733">
        <w:rPr>
          <w:rFonts w:eastAsia="Times New Roman" w:cs="Times New Roman"/>
          <w:bCs/>
        </w:rPr>
        <w:t>, букви „а“</w:t>
      </w:r>
      <w:r w:rsidR="00A8754D">
        <w:rPr>
          <w:rFonts w:eastAsia="Times New Roman" w:cs="Times New Roman"/>
          <w:bCs/>
        </w:rPr>
        <w:t xml:space="preserve"> и</w:t>
      </w:r>
      <w:r w:rsidR="00595F97" w:rsidRPr="00360733">
        <w:rPr>
          <w:rFonts w:eastAsia="Times New Roman" w:cs="Times New Roman"/>
          <w:bCs/>
        </w:rPr>
        <w:t xml:space="preserve"> „б“;</w:t>
      </w:r>
    </w:p>
    <w:p w14:paraId="19C6AC7E" w14:textId="77777777" w:rsidR="00A94AE3" w:rsidRPr="00360733" w:rsidRDefault="00A94AE3" w:rsidP="00360733">
      <w:pPr>
        <w:ind w:firstLine="567"/>
        <w:jc w:val="both"/>
        <w:rPr>
          <w:rFonts w:eastAsia="Times New Roman" w:cs="Times New Roman"/>
          <w:bCs/>
          <w:lang w:eastAsia="en-US"/>
        </w:rPr>
      </w:pPr>
      <w:r w:rsidRPr="00360733">
        <w:rPr>
          <w:rFonts w:eastAsia="Times New Roman" w:cs="Times New Roman"/>
          <w:bCs/>
          <w:lang w:eastAsia="en-US"/>
        </w:rPr>
        <w:t>3. един експерт от Министерството на културата, с висше образование в специалност от профес</w:t>
      </w:r>
      <w:r w:rsidR="001574DF" w:rsidRPr="00360733">
        <w:rPr>
          <w:rFonts w:eastAsia="Times New Roman" w:cs="Times New Roman"/>
          <w:bCs/>
          <w:lang w:eastAsia="en-US"/>
        </w:rPr>
        <w:t>ионално направление "Икономика".</w:t>
      </w:r>
    </w:p>
    <w:p w14:paraId="75D413A5" w14:textId="04AF57A5" w:rsidR="00A94AE3" w:rsidRPr="00360733" w:rsidRDefault="00A94AE3" w:rsidP="00360733">
      <w:pPr>
        <w:ind w:firstLine="567"/>
        <w:jc w:val="both"/>
        <w:rPr>
          <w:rFonts w:eastAsia="Times New Roman" w:cs="Times New Roman"/>
          <w:bCs/>
          <w:lang w:eastAsia="en-US"/>
        </w:rPr>
      </w:pPr>
      <w:r w:rsidRPr="00360733">
        <w:rPr>
          <w:rFonts w:eastAsia="Times New Roman" w:cs="Times New Roman"/>
          <w:bCs/>
          <w:lang w:eastAsia="en-US"/>
        </w:rPr>
        <w:t xml:space="preserve">(3) Вторият състав на комисията </w:t>
      </w:r>
      <w:r w:rsidR="00FA1287" w:rsidRPr="00360733">
        <w:rPr>
          <w:rFonts w:eastAsia="Times New Roman" w:cs="Times New Roman"/>
          <w:bCs/>
          <w:lang w:eastAsia="en-US"/>
        </w:rPr>
        <w:t xml:space="preserve">по ал. 1 </w:t>
      </w:r>
      <w:r w:rsidRPr="00360733">
        <w:rPr>
          <w:rFonts w:eastAsia="Times New Roman" w:cs="Times New Roman"/>
          <w:bCs/>
          <w:lang w:eastAsia="en-US"/>
        </w:rPr>
        <w:t>извършва финансовата оценка на проектите по </w:t>
      </w:r>
      <w:hyperlink w:history="1">
        <w:r w:rsidRPr="00360733">
          <w:rPr>
            <w:rFonts w:eastAsia="Times New Roman" w:cs="Times New Roman"/>
            <w:bCs/>
            <w:lang w:eastAsia="en-US"/>
          </w:rPr>
          <w:t>чл. 26, ал. 1, т. 2</w:t>
        </w:r>
      </w:hyperlink>
      <w:r w:rsidRPr="00360733">
        <w:rPr>
          <w:rFonts w:eastAsia="Times New Roman" w:cs="Times New Roman"/>
          <w:bCs/>
          <w:lang w:eastAsia="en-US"/>
        </w:rPr>
        <w:t xml:space="preserve"> от </w:t>
      </w:r>
      <w:r w:rsidR="00FA1287" w:rsidRPr="00360733">
        <w:rPr>
          <w:rFonts w:eastAsia="Times New Roman" w:cs="Times New Roman"/>
          <w:bCs/>
          <w:lang w:eastAsia="en-US"/>
        </w:rPr>
        <w:t>ЗФИ</w:t>
      </w:r>
      <w:r w:rsidR="0011305F" w:rsidRPr="00360733">
        <w:rPr>
          <w:rFonts w:eastAsia="Times New Roman" w:cs="Times New Roman"/>
          <w:bCs/>
          <w:lang w:eastAsia="en-US"/>
        </w:rPr>
        <w:t xml:space="preserve"> и</w:t>
      </w:r>
      <w:r w:rsidRPr="00360733">
        <w:rPr>
          <w:rFonts w:eastAsia="Times New Roman" w:cs="Times New Roman"/>
          <w:bCs/>
          <w:lang w:eastAsia="en-US"/>
        </w:rPr>
        <w:t xml:space="preserve"> състои от 5 членове</w:t>
      </w:r>
      <w:r w:rsidR="0011305F" w:rsidRPr="00360733">
        <w:rPr>
          <w:rFonts w:eastAsia="Times New Roman" w:cs="Times New Roman"/>
          <w:bCs/>
          <w:lang w:eastAsia="en-US"/>
        </w:rPr>
        <w:t xml:space="preserve">. Вторият състав </w:t>
      </w:r>
      <w:r w:rsidR="00FF36E2" w:rsidRPr="00360733">
        <w:rPr>
          <w:rFonts w:eastAsia="Times New Roman" w:cs="Times New Roman"/>
          <w:bCs/>
          <w:lang w:eastAsia="en-US"/>
        </w:rPr>
        <w:t xml:space="preserve">на комисията </w:t>
      </w:r>
      <w:r w:rsidR="0011305F" w:rsidRPr="00360733">
        <w:rPr>
          <w:rFonts w:eastAsia="Times New Roman" w:cs="Times New Roman"/>
          <w:bCs/>
          <w:lang w:eastAsia="en-US"/>
        </w:rPr>
        <w:t>включва</w:t>
      </w:r>
      <w:r w:rsidRPr="00360733">
        <w:rPr>
          <w:rFonts w:eastAsia="Times New Roman" w:cs="Times New Roman"/>
          <w:bCs/>
          <w:lang w:eastAsia="en-US"/>
        </w:rPr>
        <w:t>:</w:t>
      </w:r>
    </w:p>
    <w:p w14:paraId="640291C8" w14:textId="77777777" w:rsidR="00A94AE3" w:rsidRPr="00360733" w:rsidRDefault="00A94AE3" w:rsidP="00360733">
      <w:pPr>
        <w:ind w:firstLine="567"/>
        <w:jc w:val="both"/>
        <w:rPr>
          <w:rFonts w:eastAsia="Times New Roman" w:cs="Times New Roman"/>
          <w:bCs/>
          <w:lang w:eastAsia="en-US"/>
        </w:rPr>
      </w:pPr>
      <w:r w:rsidRPr="00360733">
        <w:rPr>
          <w:rFonts w:eastAsia="Times New Roman" w:cs="Times New Roman"/>
          <w:bCs/>
          <w:lang w:eastAsia="en-US"/>
        </w:rPr>
        <w:t xml:space="preserve">1. двама експерти от </w:t>
      </w:r>
      <w:r w:rsidR="0011305F" w:rsidRPr="00360733">
        <w:rPr>
          <w:rFonts w:eastAsia="Times New Roman" w:cs="Times New Roman"/>
          <w:bCs/>
          <w:lang w:eastAsia="en-US"/>
        </w:rPr>
        <w:t xml:space="preserve">Агенцията </w:t>
      </w:r>
      <w:r w:rsidRPr="00360733">
        <w:rPr>
          <w:rFonts w:eastAsia="Times New Roman" w:cs="Times New Roman"/>
          <w:bCs/>
          <w:lang w:eastAsia="en-US"/>
        </w:rPr>
        <w:t>- един юрист и един финансист или икономист;</w:t>
      </w:r>
    </w:p>
    <w:p w14:paraId="519F94C6" w14:textId="744A7CAC" w:rsidR="00A94AE3" w:rsidRPr="00360733" w:rsidRDefault="00A94AE3" w:rsidP="00360733">
      <w:pPr>
        <w:widowControl w:val="0"/>
        <w:autoSpaceDE w:val="0"/>
        <w:autoSpaceDN w:val="0"/>
        <w:adjustRightInd w:val="0"/>
        <w:ind w:firstLine="567"/>
        <w:jc w:val="both"/>
        <w:rPr>
          <w:rFonts w:eastAsia="Times New Roman" w:cs="Times New Roman"/>
          <w:bCs/>
          <w:lang w:eastAsia="en-US"/>
        </w:rPr>
      </w:pPr>
      <w:r w:rsidRPr="00360733">
        <w:rPr>
          <w:rFonts w:eastAsia="Times New Roman" w:cs="Times New Roman"/>
          <w:bCs/>
          <w:lang w:eastAsia="en-US"/>
        </w:rPr>
        <w:t>2. двама продуценти</w:t>
      </w:r>
      <w:r w:rsidR="00F20CCF" w:rsidRPr="00360733">
        <w:rPr>
          <w:rFonts w:eastAsia="Times New Roman" w:cs="Times New Roman"/>
          <w:bCs/>
          <w:lang w:eastAsia="en-US"/>
        </w:rPr>
        <w:t xml:space="preserve"> </w:t>
      </w:r>
      <w:r w:rsidR="00FF36E2" w:rsidRPr="00360733">
        <w:rPr>
          <w:rFonts w:eastAsia="Times New Roman" w:cs="Times New Roman"/>
          <w:bCs/>
          <w:lang w:eastAsia="en-US"/>
        </w:rPr>
        <w:t>от</w:t>
      </w:r>
      <w:r w:rsidR="00F67319" w:rsidRPr="00F67319">
        <w:rPr>
          <w:rFonts w:eastAsia="Times New Roman" w:cs="Times New Roman"/>
          <w:bCs/>
          <w:lang w:eastAsia="en-US"/>
        </w:rPr>
        <w:t xml:space="preserve"> </w:t>
      </w:r>
      <w:r w:rsidR="00F67319" w:rsidRPr="00C10217">
        <w:rPr>
          <w:rFonts w:eastAsia="Times New Roman" w:cs="Times New Roman"/>
          <w:bCs/>
          <w:lang w:eastAsia="en-US"/>
        </w:rPr>
        <w:t>експертите, вписани</w:t>
      </w:r>
      <w:r w:rsidR="00F20CCF" w:rsidRPr="00360733">
        <w:rPr>
          <w:rFonts w:eastAsia="Times New Roman" w:cs="Times New Roman"/>
          <w:bCs/>
          <w:lang w:eastAsia="en-US"/>
        </w:rPr>
        <w:t xml:space="preserve"> подраздел </w:t>
      </w:r>
      <w:r w:rsidR="00FF36E2" w:rsidRPr="00360733">
        <w:rPr>
          <w:rFonts w:eastAsia="Times New Roman" w:cs="Times New Roman"/>
          <w:bCs/>
          <w:lang w:eastAsia="en-US"/>
        </w:rPr>
        <w:t xml:space="preserve">от „Продуценти“ </w:t>
      </w:r>
      <w:r w:rsidR="00F20CCF" w:rsidRPr="00360733">
        <w:rPr>
          <w:rFonts w:eastAsia="Times New Roman" w:cs="Times New Roman"/>
          <w:bCs/>
        </w:rPr>
        <w:t>чл. 40</w:t>
      </w:r>
      <w:r w:rsidR="001E7DAA" w:rsidRPr="00360733">
        <w:rPr>
          <w:rFonts w:eastAsia="Times New Roman" w:cs="Times New Roman"/>
          <w:bCs/>
        </w:rPr>
        <w:t>е</w:t>
      </w:r>
      <w:r w:rsidR="00F20CCF" w:rsidRPr="00360733">
        <w:rPr>
          <w:rFonts w:eastAsia="Times New Roman" w:cs="Times New Roman"/>
          <w:bCs/>
        </w:rPr>
        <w:t>, ал. 5, т. 2</w:t>
      </w:r>
      <w:r w:rsidR="00F20CCF" w:rsidRPr="00481C48">
        <w:rPr>
          <w:rFonts w:eastAsia="Times New Roman" w:cs="Times New Roman"/>
          <w:bCs/>
          <w:shd w:val="clear" w:color="auto" w:fill="FFFFFF" w:themeFill="background1"/>
        </w:rPr>
        <w:t>, букви „а“</w:t>
      </w:r>
      <w:r w:rsidR="00416987" w:rsidRPr="00481C48">
        <w:rPr>
          <w:rFonts w:eastAsia="Times New Roman" w:cs="Times New Roman"/>
          <w:bCs/>
          <w:shd w:val="clear" w:color="auto" w:fill="FFFFFF" w:themeFill="background1"/>
        </w:rPr>
        <w:t>-</w:t>
      </w:r>
      <w:r w:rsidR="00F20CCF" w:rsidRPr="00481C48">
        <w:rPr>
          <w:rFonts w:eastAsia="Times New Roman" w:cs="Times New Roman"/>
          <w:bCs/>
          <w:shd w:val="clear" w:color="auto" w:fill="FFFFFF" w:themeFill="background1"/>
        </w:rPr>
        <w:t>„</w:t>
      </w:r>
      <w:r w:rsidR="00416987" w:rsidRPr="00481C48">
        <w:rPr>
          <w:rFonts w:eastAsia="Times New Roman" w:cs="Times New Roman"/>
          <w:bCs/>
          <w:shd w:val="clear" w:color="auto" w:fill="FFFFFF" w:themeFill="background1"/>
        </w:rPr>
        <w:t>г</w:t>
      </w:r>
      <w:r w:rsidR="00F20CCF" w:rsidRPr="00481C48">
        <w:rPr>
          <w:rFonts w:eastAsia="Times New Roman" w:cs="Times New Roman"/>
          <w:bCs/>
          <w:shd w:val="clear" w:color="auto" w:fill="FFFFFF" w:themeFill="background1"/>
        </w:rPr>
        <w:t>“,</w:t>
      </w:r>
      <w:r w:rsidR="00FC2A69" w:rsidRPr="00360733">
        <w:rPr>
          <w:rFonts w:eastAsia="Times New Roman" w:cs="Times New Roman"/>
          <w:bCs/>
          <w:lang w:eastAsia="en-US"/>
        </w:rPr>
        <w:t xml:space="preserve"> </w:t>
      </w:r>
      <w:r w:rsidR="00C937BA">
        <w:rPr>
          <w:rFonts w:eastAsia="Times New Roman" w:cs="Times New Roman"/>
          <w:bCs/>
        </w:rPr>
        <w:t>определен чрез жребий,</w:t>
      </w:r>
      <w:r w:rsidR="00C937BA" w:rsidRPr="00360733">
        <w:rPr>
          <w:rFonts w:eastAsia="Times New Roman" w:cs="Times New Roman"/>
          <w:bCs/>
          <w:lang w:eastAsia="en-US"/>
        </w:rPr>
        <w:t xml:space="preserve"> </w:t>
      </w:r>
      <w:r w:rsidR="00FC2A69" w:rsidRPr="00360733">
        <w:rPr>
          <w:rFonts w:eastAsia="Times New Roman" w:cs="Times New Roman"/>
          <w:bCs/>
          <w:lang w:eastAsia="en-US"/>
        </w:rPr>
        <w:t>а</w:t>
      </w:r>
      <w:r w:rsidR="00FA1287" w:rsidRPr="00360733">
        <w:rPr>
          <w:rFonts w:eastAsia="Times New Roman" w:cs="Times New Roman"/>
          <w:bCs/>
          <w:lang w:eastAsia="en-US"/>
        </w:rPr>
        <w:t xml:space="preserve"> когато това условие не може да бъде изпълнено, квотата се попълва на случаен принцип чрез жребий с лице от регистъра;</w:t>
      </w:r>
    </w:p>
    <w:p w14:paraId="721B5814" w14:textId="05329069" w:rsidR="00A94AE3" w:rsidRPr="00360733" w:rsidRDefault="00A94AE3" w:rsidP="00360733">
      <w:pPr>
        <w:ind w:firstLine="567"/>
        <w:jc w:val="both"/>
        <w:rPr>
          <w:rFonts w:eastAsia="Times New Roman" w:cs="Times New Roman"/>
          <w:bCs/>
          <w:lang w:eastAsia="en-US"/>
        </w:rPr>
      </w:pPr>
      <w:r w:rsidRPr="00360733">
        <w:rPr>
          <w:rFonts w:eastAsia="Times New Roman" w:cs="Times New Roman"/>
          <w:bCs/>
          <w:lang w:eastAsia="en-US"/>
        </w:rPr>
        <w:t>3. един счетоводител</w:t>
      </w:r>
      <w:r w:rsidR="00FF36E2" w:rsidRPr="00360733">
        <w:rPr>
          <w:rFonts w:eastAsia="Times New Roman" w:cs="Times New Roman"/>
          <w:bCs/>
          <w:lang w:eastAsia="en-US"/>
        </w:rPr>
        <w:t xml:space="preserve"> </w:t>
      </w:r>
      <w:r w:rsidRPr="00360733">
        <w:rPr>
          <w:rFonts w:eastAsia="Times New Roman" w:cs="Times New Roman"/>
          <w:bCs/>
          <w:lang w:eastAsia="en-US"/>
        </w:rPr>
        <w:t>с най-малко три години професионален опит в областта на филмовата индустрия.</w:t>
      </w:r>
    </w:p>
    <w:p w14:paraId="1E0EE38A" w14:textId="5D3DADDE" w:rsidR="0011305F" w:rsidRPr="00360733" w:rsidRDefault="0011305F" w:rsidP="00360733">
      <w:pPr>
        <w:pStyle w:val="NormalWeb"/>
        <w:ind w:firstLine="567"/>
        <w:rPr>
          <w:bCs/>
          <w:color w:val="auto"/>
          <w:lang w:val="bg-BG"/>
        </w:rPr>
      </w:pPr>
      <w:r w:rsidRPr="00360733">
        <w:rPr>
          <w:bCs/>
          <w:color w:val="auto"/>
          <w:lang w:val="bg-BG"/>
        </w:rPr>
        <w:t>(4) Двата състава по ал. 2 и 3 в съответствие с компетентност</w:t>
      </w:r>
      <w:r w:rsidR="00FF36E2" w:rsidRPr="00360733">
        <w:rPr>
          <w:bCs/>
          <w:color w:val="auto"/>
          <w:lang w:val="bg-BG"/>
        </w:rPr>
        <w:t xml:space="preserve"> си </w:t>
      </w:r>
      <w:r w:rsidRPr="00360733">
        <w:rPr>
          <w:bCs/>
          <w:color w:val="auto"/>
          <w:lang w:val="bg-BG"/>
        </w:rPr>
        <w:t>извършва</w:t>
      </w:r>
      <w:r w:rsidR="00FF36E2" w:rsidRPr="00360733">
        <w:rPr>
          <w:bCs/>
          <w:color w:val="auto"/>
          <w:lang w:val="bg-BG"/>
        </w:rPr>
        <w:t>т</w:t>
      </w:r>
      <w:r w:rsidRPr="00360733">
        <w:rPr>
          <w:bCs/>
          <w:color w:val="auto"/>
          <w:lang w:val="bg-BG"/>
        </w:rPr>
        <w:t xml:space="preserve"> проверка за съответствие с условията на схемите по </w:t>
      </w:r>
      <w:hyperlink r:id="rId19" w:history="1">
        <w:r w:rsidRPr="00360733">
          <w:rPr>
            <w:bCs/>
            <w:color w:val="auto"/>
            <w:lang w:val="bg-BG"/>
          </w:rPr>
          <w:t>чл. 26, ал. 1, т. 1</w:t>
        </w:r>
      </w:hyperlink>
      <w:r w:rsidRPr="00360733">
        <w:rPr>
          <w:bCs/>
          <w:color w:val="auto"/>
          <w:lang w:val="bg-BG"/>
        </w:rPr>
        <w:t xml:space="preserve"> </w:t>
      </w:r>
      <w:r w:rsidR="00FF36E2" w:rsidRPr="00360733">
        <w:rPr>
          <w:bCs/>
          <w:color w:val="auto"/>
          <w:lang w:val="bg-BG"/>
        </w:rPr>
        <w:t>-</w:t>
      </w:r>
      <w:r w:rsidRPr="00360733">
        <w:rPr>
          <w:bCs/>
          <w:color w:val="auto"/>
          <w:lang w:val="bg-BG"/>
        </w:rPr>
        <w:t xml:space="preserve"> </w:t>
      </w:r>
      <w:hyperlink r:id="rId20" w:history="1">
        <w:r w:rsidRPr="00360733">
          <w:rPr>
            <w:bCs/>
            <w:color w:val="auto"/>
            <w:lang w:val="bg-BG"/>
          </w:rPr>
          <w:t>6</w:t>
        </w:r>
      </w:hyperlink>
      <w:r w:rsidRPr="00360733">
        <w:rPr>
          <w:bCs/>
          <w:color w:val="auto"/>
          <w:lang w:val="bg-BG"/>
        </w:rPr>
        <w:t xml:space="preserve"> и с </w:t>
      </w:r>
      <w:hyperlink r:id="rId21" w:history="1">
        <w:r w:rsidRPr="00360733">
          <w:rPr>
            <w:bCs/>
            <w:color w:val="auto"/>
            <w:lang w:val="bg-BG"/>
          </w:rPr>
          <w:t>Регламент (ЕС) № 651/2014</w:t>
        </w:r>
      </w:hyperlink>
      <w:r w:rsidRPr="00360733">
        <w:rPr>
          <w:bCs/>
          <w:color w:val="auto"/>
          <w:lang w:val="bg-BG"/>
        </w:rPr>
        <w:t xml:space="preserve"> и проверка за съответствие с условията на схемата по </w:t>
      </w:r>
      <w:hyperlink r:id="rId22" w:history="1">
        <w:r w:rsidRPr="00360733">
          <w:rPr>
            <w:bCs/>
            <w:color w:val="auto"/>
            <w:lang w:val="bg-BG"/>
          </w:rPr>
          <w:t>чл. 26, ал. 1, т. 5</w:t>
        </w:r>
      </w:hyperlink>
      <w:r w:rsidRPr="00360733">
        <w:rPr>
          <w:bCs/>
          <w:color w:val="auto"/>
          <w:lang w:val="bg-BG"/>
        </w:rPr>
        <w:t xml:space="preserve"> и с </w:t>
      </w:r>
      <w:hyperlink r:id="rId23" w:history="1">
        <w:r w:rsidRPr="00360733">
          <w:rPr>
            <w:bCs/>
            <w:color w:val="auto"/>
            <w:lang w:val="bg-BG"/>
          </w:rPr>
          <w:t>Регламент (ЕС) № 1407/2013</w:t>
        </w:r>
      </w:hyperlink>
      <w:r w:rsidRPr="00360733">
        <w:rPr>
          <w:bCs/>
          <w:color w:val="auto"/>
          <w:lang w:val="bg-BG"/>
        </w:rPr>
        <w:t xml:space="preserve"> на Комисията от 18 декември 2013 г. относно прилагането на </w:t>
      </w:r>
      <w:hyperlink r:id="rId24" w:history="1">
        <w:r w:rsidRPr="00360733">
          <w:rPr>
            <w:bCs/>
            <w:color w:val="auto"/>
            <w:lang w:val="bg-BG"/>
          </w:rPr>
          <w:t>членове 107</w:t>
        </w:r>
      </w:hyperlink>
      <w:r w:rsidRPr="00360733">
        <w:rPr>
          <w:bCs/>
          <w:color w:val="auto"/>
          <w:lang w:val="bg-BG"/>
        </w:rPr>
        <w:t xml:space="preserve"> и </w:t>
      </w:r>
      <w:hyperlink r:id="rId25" w:history="1">
        <w:r w:rsidRPr="00360733">
          <w:rPr>
            <w:bCs/>
            <w:color w:val="auto"/>
            <w:lang w:val="bg-BG"/>
          </w:rPr>
          <w:t>108 от Договора за функционирането на Европейския съюз</w:t>
        </w:r>
      </w:hyperlink>
      <w:r w:rsidRPr="00360733">
        <w:rPr>
          <w:bCs/>
          <w:color w:val="auto"/>
          <w:lang w:val="bg-BG"/>
        </w:rPr>
        <w:t xml:space="preserve"> към помощта </w:t>
      </w:r>
      <w:proofErr w:type="spellStart"/>
      <w:r w:rsidRPr="00360733">
        <w:rPr>
          <w:bCs/>
          <w:color w:val="auto"/>
          <w:lang w:val="bg-BG"/>
        </w:rPr>
        <w:t>de</w:t>
      </w:r>
      <w:proofErr w:type="spellEnd"/>
      <w:r w:rsidRPr="00360733">
        <w:rPr>
          <w:bCs/>
          <w:color w:val="auto"/>
          <w:lang w:val="bg-BG"/>
        </w:rPr>
        <w:t xml:space="preserve"> </w:t>
      </w:r>
      <w:proofErr w:type="spellStart"/>
      <w:r w:rsidRPr="00360733">
        <w:rPr>
          <w:bCs/>
          <w:color w:val="auto"/>
          <w:lang w:val="bg-BG"/>
        </w:rPr>
        <w:t>minimis</w:t>
      </w:r>
      <w:proofErr w:type="spellEnd"/>
      <w:r w:rsidRPr="00360733">
        <w:rPr>
          <w:bCs/>
          <w:color w:val="auto"/>
          <w:lang w:val="bg-BG"/>
        </w:rPr>
        <w:t xml:space="preserve"> (ОВ, L 352/1 от 24 декември 2013 г.), наричан по-нататък "</w:t>
      </w:r>
      <w:hyperlink r:id="rId26" w:history="1">
        <w:r w:rsidRPr="00360733">
          <w:rPr>
            <w:bCs/>
            <w:color w:val="auto"/>
            <w:lang w:val="bg-BG"/>
          </w:rPr>
          <w:t>Регламент (ЕС) № 1407/2013</w:t>
        </w:r>
      </w:hyperlink>
      <w:r w:rsidRPr="00360733">
        <w:rPr>
          <w:bCs/>
          <w:color w:val="auto"/>
          <w:lang w:val="bg-BG"/>
        </w:rPr>
        <w:t>".</w:t>
      </w:r>
    </w:p>
    <w:p w14:paraId="3C3BEABE" w14:textId="64F327AB" w:rsidR="00420CD1" w:rsidRPr="00360733" w:rsidRDefault="00360733" w:rsidP="00360733">
      <w:pPr>
        <w:widowControl w:val="0"/>
        <w:shd w:val="clear" w:color="auto" w:fill="FFFFFF" w:themeFill="background1"/>
        <w:autoSpaceDE w:val="0"/>
        <w:autoSpaceDN w:val="0"/>
        <w:adjustRightInd w:val="0"/>
        <w:ind w:firstLine="567"/>
        <w:jc w:val="both"/>
        <w:rPr>
          <w:rFonts w:eastAsia="Times New Roman" w:cs="Times New Roman"/>
          <w:bCs/>
          <w:lang w:eastAsia="en-US"/>
        </w:rPr>
      </w:pPr>
      <w:r w:rsidRPr="00360733">
        <w:rPr>
          <w:rFonts w:eastAsia="Times New Roman" w:cs="Times New Roman"/>
          <w:bCs/>
          <w:lang w:eastAsia="en-US"/>
        </w:rPr>
        <w:t>(5) Със заповедта по ал. 1 се определя секретар</w:t>
      </w:r>
      <w:r>
        <w:rPr>
          <w:rFonts w:eastAsia="Times New Roman" w:cs="Times New Roman"/>
          <w:bCs/>
          <w:lang w:eastAsia="en-US"/>
        </w:rPr>
        <w:t>, който е служител на Агенцията.</w:t>
      </w:r>
    </w:p>
    <w:p w14:paraId="1A7C70E7" w14:textId="77777777" w:rsidR="00360733" w:rsidRPr="00FF3976" w:rsidRDefault="00360733" w:rsidP="00ED0EDD">
      <w:pPr>
        <w:widowControl w:val="0"/>
        <w:shd w:val="clear" w:color="auto" w:fill="FFFFFF" w:themeFill="background1"/>
        <w:autoSpaceDE w:val="0"/>
        <w:autoSpaceDN w:val="0"/>
        <w:adjustRightInd w:val="0"/>
        <w:jc w:val="both"/>
        <w:rPr>
          <w:rFonts w:eastAsia="Times New Roman" w:cs="Times New Roman"/>
          <w:b/>
          <w:bCs/>
          <w:lang w:eastAsia="en-US"/>
        </w:rPr>
      </w:pPr>
    </w:p>
    <w:p w14:paraId="61A94B0C" w14:textId="5B2927C2" w:rsidR="00FA1287" w:rsidRPr="00A0283A" w:rsidRDefault="00FA1287" w:rsidP="00FA1287">
      <w:pPr>
        <w:ind w:firstLine="720"/>
        <w:jc w:val="both"/>
        <w:rPr>
          <w:rFonts w:eastAsia="Times New Roman" w:cs="Times New Roman"/>
          <w:bCs/>
          <w:lang w:eastAsia="en-US"/>
        </w:rPr>
      </w:pPr>
      <w:r w:rsidRPr="00A0283A">
        <w:rPr>
          <w:rFonts w:eastAsia="Times New Roman" w:cs="Times New Roman"/>
          <w:b/>
          <w:bCs/>
          <w:lang w:eastAsia="en-US"/>
        </w:rPr>
        <w:t xml:space="preserve">§ </w:t>
      </w:r>
      <w:r w:rsidR="00360733" w:rsidRPr="00A0283A">
        <w:rPr>
          <w:rFonts w:eastAsia="Times New Roman" w:cs="Times New Roman"/>
          <w:b/>
          <w:bCs/>
          <w:lang w:eastAsia="en-US"/>
        </w:rPr>
        <w:t>37</w:t>
      </w:r>
      <w:r w:rsidRPr="00A0283A">
        <w:rPr>
          <w:rFonts w:eastAsia="Times New Roman" w:cs="Times New Roman"/>
          <w:b/>
          <w:bCs/>
          <w:lang w:eastAsia="en-US"/>
        </w:rPr>
        <w:t>.</w:t>
      </w:r>
      <w:r w:rsidRPr="00A0283A">
        <w:rPr>
          <w:rFonts w:eastAsia="Times New Roman" w:cs="Times New Roman"/>
          <w:bCs/>
          <w:lang w:eastAsia="en-US"/>
        </w:rPr>
        <w:t xml:space="preserve"> </w:t>
      </w:r>
      <w:r w:rsidRPr="00A0283A">
        <w:rPr>
          <w:rFonts w:eastAsia="Times New Roman" w:cs="Times New Roman"/>
          <w:b/>
          <w:bCs/>
          <w:lang w:eastAsia="en-US"/>
        </w:rPr>
        <w:t>В чл. 40 думите</w:t>
      </w:r>
      <w:r w:rsidRPr="00A0283A">
        <w:rPr>
          <w:rFonts w:eastAsia="Times New Roman" w:cs="Times New Roman"/>
          <w:bCs/>
          <w:lang w:eastAsia="en-US"/>
        </w:rPr>
        <w:t xml:space="preserve"> „чл. 14, ал. </w:t>
      </w:r>
      <w:r w:rsidR="003D1B24" w:rsidRPr="00A0283A">
        <w:rPr>
          <w:rFonts w:eastAsia="Times New Roman" w:cs="Times New Roman"/>
          <w:bCs/>
          <w:lang w:eastAsia="en-US"/>
        </w:rPr>
        <w:t>4</w:t>
      </w:r>
      <w:r w:rsidRPr="00A0283A">
        <w:rPr>
          <w:rFonts w:eastAsia="Times New Roman" w:cs="Times New Roman"/>
          <w:bCs/>
          <w:lang w:eastAsia="en-US"/>
        </w:rPr>
        <w:t xml:space="preserve"> и </w:t>
      </w:r>
      <w:r w:rsidR="003D1B24" w:rsidRPr="00A0283A">
        <w:rPr>
          <w:rFonts w:eastAsia="Times New Roman" w:cs="Times New Roman"/>
          <w:bCs/>
          <w:lang w:eastAsia="en-US"/>
        </w:rPr>
        <w:t>5</w:t>
      </w:r>
      <w:r w:rsidRPr="00A0283A">
        <w:rPr>
          <w:rFonts w:eastAsia="Times New Roman" w:cs="Times New Roman"/>
          <w:bCs/>
          <w:lang w:eastAsia="en-US"/>
        </w:rPr>
        <w:t>“ се заменят с „</w:t>
      </w:r>
      <w:r w:rsidR="003D1B24" w:rsidRPr="00A0283A">
        <w:rPr>
          <w:rFonts w:eastAsia="Times New Roman" w:cs="Times New Roman"/>
          <w:bCs/>
          <w:lang w:eastAsia="en-US"/>
        </w:rPr>
        <w:t>ч</w:t>
      </w:r>
      <w:r w:rsidRPr="00A0283A">
        <w:rPr>
          <w:rFonts w:eastAsia="Times New Roman" w:cs="Times New Roman"/>
          <w:bCs/>
          <w:lang w:eastAsia="en-US"/>
        </w:rPr>
        <w:t>л. 14, ал. 7</w:t>
      </w:r>
      <w:r w:rsidR="00FF36E2" w:rsidRPr="00A0283A">
        <w:rPr>
          <w:rFonts w:eastAsia="Times New Roman" w:cs="Times New Roman"/>
          <w:bCs/>
          <w:lang w:eastAsia="en-US"/>
        </w:rPr>
        <w:t>-</w:t>
      </w:r>
      <w:r w:rsidR="003D1B24" w:rsidRPr="00A0283A">
        <w:rPr>
          <w:rFonts w:eastAsia="Times New Roman" w:cs="Times New Roman"/>
          <w:bCs/>
          <w:lang w:eastAsia="en-US"/>
        </w:rPr>
        <w:t xml:space="preserve">10“. </w:t>
      </w:r>
      <w:r w:rsidRPr="00A0283A">
        <w:rPr>
          <w:rFonts w:eastAsia="Times New Roman" w:cs="Times New Roman"/>
          <w:bCs/>
          <w:lang w:eastAsia="en-US"/>
        </w:rPr>
        <w:t xml:space="preserve"> </w:t>
      </w:r>
    </w:p>
    <w:p w14:paraId="36B0E4E6" w14:textId="77777777" w:rsidR="00254413" w:rsidRPr="00FF3976" w:rsidRDefault="00254413" w:rsidP="00FA1287">
      <w:pPr>
        <w:widowControl w:val="0"/>
        <w:shd w:val="clear" w:color="auto" w:fill="FFFFFF" w:themeFill="background1"/>
        <w:autoSpaceDE w:val="0"/>
        <w:autoSpaceDN w:val="0"/>
        <w:adjustRightInd w:val="0"/>
        <w:ind w:firstLine="720"/>
        <w:jc w:val="both"/>
        <w:rPr>
          <w:rFonts w:eastAsia="Times New Roman" w:cs="Times New Roman"/>
          <w:b/>
          <w:bCs/>
          <w:lang w:eastAsia="en-US"/>
        </w:rPr>
      </w:pPr>
    </w:p>
    <w:p w14:paraId="676AA942" w14:textId="4DF650BC" w:rsidR="00A0283A" w:rsidRPr="007E459B" w:rsidRDefault="003907DB" w:rsidP="00A0283A">
      <w:pPr>
        <w:widowControl w:val="0"/>
        <w:autoSpaceDE w:val="0"/>
        <w:autoSpaceDN w:val="0"/>
        <w:adjustRightInd w:val="0"/>
        <w:ind w:firstLine="720"/>
        <w:jc w:val="both"/>
        <w:rPr>
          <w:rFonts w:eastAsia="Times New Roman" w:cs="Times New Roman"/>
          <w:b/>
          <w:bCs/>
          <w:color w:val="000000" w:themeColor="text1"/>
          <w:lang w:eastAsia="en-US"/>
        </w:rPr>
      </w:pPr>
      <w:bookmarkStart w:id="3" w:name="to_paragraph_id44262342"/>
      <w:bookmarkEnd w:id="3"/>
      <w:r w:rsidRPr="00F00327">
        <w:rPr>
          <w:rFonts w:eastAsia="Times New Roman" w:cs="Times New Roman"/>
          <w:b/>
          <w:bCs/>
          <w:color w:val="000000" w:themeColor="text1"/>
          <w:lang w:eastAsia="en-US"/>
        </w:rPr>
        <w:lastRenderedPageBreak/>
        <w:t>§ 3</w:t>
      </w:r>
      <w:r w:rsidR="00353145">
        <w:rPr>
          <w:rFonts w:eastAsia="Times New Roman" w:cs="Times New Roman"/>
          <w:b/>
          <w:bCs/>
          <w:color w:val="000000" w:themeColor="text1"/>
          <w:lang w:eastAsia="en-US"/>
        </w:rPr>
        <w:t>8</w:t>
      </w:r>
      <w:r w:rsidRPr="00F00327">
        <w:rPr>
          <w:rFonts w:eastAsia="Times New Roman" w:cs="Times New Roman"/>
          <w:b/>
          <w:bCs/>
          <w:color w:val="000000" w:themeColor="text1"/>
          <w:lang w:eastAsia="en-US"/>
        </w:rPr>
        <w:t xml:space="preserve">. Създава се нова </w:t>
      </w:r>
      <w:r w:rsidR="00A0283A" w:rsidRPr="00F00327">
        <w:rPr>
          <w:rFonts w:eastAsia="Times New Roman" w:cs="Times New Roman"/>
          <w:b/>
          <w:bCs/>
          <w:color w:val="000000" w:themeColor="text1"/>
          <w:lang w:eastAsia="en-US"/>
        </w:rPr>
        <w:t xml:space="preserve">Глава </w:t>
      </w:r>
      <w:r w:rsidRPr="00F00327">
        <w:rPr>
          <w:rFonts w:eastAsia="Times New Roman" w:cs="Times New Roman"/>
          <w:b/>
          <w:bCs/>
          <w:color w:val="000000" w:themeColor="text1"/>
          <w:lang w:eastAsia="en-US"/>
        </w:rPr>
        <w:t>седма</w:t>
      </w:r>
      <w:r w:rsidR="00A0283A">
        <w:rPr>
          <w:rFonts w:eastAsia="Times New Roman" w:cs="Times New Roman"/>
          <w:b/>
          <w:bCs/>
          <w:color w:val="000000" w:themeColor="text1"/>
          <w:lang w:eastAsia="en-US"/>
        </w:rPr>
        <w:t xml:space="preserve"> с наименование </w:t>
      </w:r>
      <w:r w:rsidR="00A0283A" w:rsidRPr="00F00327">
        <w:rPr>
          <w:rFonts w:eastAsia="Times New Roman" w:cs="Times New Roman"/>
          <w:b/>
          <w:bCs/>
          <w:color w:val="000000" w:themeColor="text1"/>
          <w:lang w:eastAsia="en-US"/>
        </w:rPr>
        <w:t xml:space="preserve">„Приемателна комисия“ </w:t>
      </w:r>
      <w:r w:rsidR="00A0283A">
        <w:rPr>
          <w:rFonts w:eastAsia="Times New Roman" w:cs="Times New Roman"/>
          <w:b/>
          <w:bCs/>
          <w:color w:val="000000" w:themeColor="text1"/>
          <w:lang w:eastAsia="en-US"/>
        </w:rPr>
        <w:t xml:space="preserve">и </w:t>
      </w:r>
      <w:r w:rsidR="00A0283A" w:rsidRPr="00F00327">
        <w:rPr>
          <w:rFonts w:eastAsia="Times New Roman" w:cs="Times New Roman"/>
          <w:b/>
          <w:bCs/>
          <w:color w:val="000000" w:themeColor="text1"/>
          <w:lang w:eastAsia="en-US"/>
        </w:rPr>
        <w:t>членове чл. 40а – чл. 40д“:</w:t>
      </w:r>
    </w:p>
    <w:p w14:paraId="20AA0A0D" w14:textId="77777777" w:rsidR="00A0283A" w:rsidRDefault="00A0283A" w:rsidP="00A0283A">
      <w:pPr>
        <w:widowControl w:val="0"/>
        <w:autoSpaceDE w:val="0"/>
        <w:autoSpaceDN w:val="0"/>
        <w:adjustRightInd w:val="0"/>
        <w:ind w:firstLine="720"/>
        <w:jc w:val="center"/>
        <w:rPr>
          <w:rFonts w:eastAsia="Times New Roman" w:cs="Times New Roman"/>
          <w:b/>
          <w:bCs/>
          <w:color w:val="000000" w:themeColor="text1"/>
          <w:lang w:eastAsia="en-US"/>
        </w:rPr>
      </w:pPr>
      <w:r>
        <w:rPr>
          <w:rFonts w:eastAsia="Times New Roman" w:cs="Times New Roman"/>
          <w:b/>
          <w:bCs/>
          <w:color w:val="000000" w:themeColor="text1"/>
          <w:lang w:eastAsia="en-US"/>
        </w:rPr>
        <w:t>Глава седма</w:t>
      </w:r>
    </w:p>
    <w:p w14:paraId="3B4A27B8" w14:textId="3FC001CA" w:rsidR="003907DB" w:rsidRPr="007E459B" w:rsidRDefault="003907DB" w:rsidP="00A0283A">
      <w:pPr>
        <w:widowControl w:val="0"/>
        <w:autoSpaceDE w:val="0"/>
        <w:autoSpaceDN w:val="0"/>
        <w:adjustRightInd w:val="0"/>
        <w:ind w:firstLine="720"/>
        <w:jc w:val="center"/>
        <w:rPr>
          <w:rFonts w:eastAsia="Times New Roman" w:cs="Times New Roman"/>
          <w:b/>
          <w:bCs/>
          <w:color w:val="000000" w:themeColor="text1"/>
          <w:lang w:eastAsia="en-US"/>
        </w:rPr>
      </w:pPr>
      <w:r w:rsidRPr="00F00327">
        <w:rPr>
          <w:rFonts w:eastAsia="Times New Roman" w:cs="Times New Roman"/>
          <w:b/>
          <w:bCs/>
          <w:color w:val="000000" w:themeColor="text1"/>
          <w:lang w:eastAsia="en-US"/>
        </w:rPr>
        <w:t xml:space="preserve">Приемателна комисия </w:t>
      </w:r>
    </w:p>
    <w:p w14:paraId="26E2815B" w14:textId="77777777" w:rsidR="00E340E1" w:rsidRDefault="00E340E1" w:rsidP="00C21FA9">
      <w:pPr>
        <w:ind w:firstLine="720"/>
        <w:jc w:val="both"/>
        <w:rPr>
          <w:rFonts w:eastAsia="Times New Roman" w:cs="Times New Roman"/>
          <w:bCs/>
          <w:color w:val="000000" w:themeColor="text1"/>
        </w:rPr>
      </w:pPr>
    </w:p>
    <w:p w14:paraId="5A894CC9" w14:textId="70A9419E" w:rsidR="003907DB" w:rsidRPr="00A0283A" w:rsidRDefault="00A0283A" w:rsidP="00C21FA9">
      <w:pPr>
        <w:ind w:firstLine="720"/>
        <w:jc w:val="both"/>
        <w:rPr>
          <w:rFonts w:eastAsia="Times New Roman" w:cs="Times New Roman"/>
        </w:rPr>
      </w:pPr>
      <w:r>
        <w:rPr>
          <w:rFonts w:eastAsia="Times New Roman" w:cs="Times New Roman"/>
          <w:bCs/>
        </w:rPr>
        <w:t>„</w:t>
      </w:r>
      <w:r w:rsidR="003907DB" w:rsidRPr="00A0283A">
        <w:rPr>
          <w:rFonts w:eastAsia="Times New Roman" w:cs="Times New Roman"/>
          <w:b/>
          <w:bCs/>
        </w:rPr>
        <w:t>Чл. 40а.</w:t>
      </w:r>
      <w:r w:rsidR="003907DB" w:rsidRPr="00A0283A">
        <w:rPr>
          <w:rFonts w:eastAsia="Times New Roman" w:cs="Times New Roman"/>
        </w:rPr>
        <w:t xml:space="preserve"> (1) Приемателната комисия се назначава със заповед на изпълнителния директор на </w:t>
      </w:r>
      <w:r w:rsidR="00E340E1" w:rsidRPr="00A0283A">
        <w:rPr>
          <w:rFonts w:eastAsia="Times New Roman" w:cs="Times New Roman"/>
        </w:rPr>
        <w:t xml:space="preserve">Агенцията </w:t>
      </w:r>
      <w:r w:rsidR="003907DB" w:rsidRPr="00A0283A">
        <w:rPr>
          <w:rFonts w:eastAsia="Times New Roman" w:cs="Times New Roman"/>
        </w:rPr>
        <w:t xml:space="preserve">за срок </w:t>
      </w:r>
      <w:r w:rsidR="00614BFE" w:rsidRPr="00A0283A">
        <w:rPr>
          <w:rFonts w:eastAsia="Times New Roman" w:cs="Times New Roman"/>
        </w:rPr>
        <w:t xml:space="preserve">от </w:t>
      </w:r>
      <w:r w:rsidR="003907DB" w:rsidRPr="00A0283A">
        <w:rPr>
          <w:rFonts w:eastAsia="Times New Roman" w:cs="Times New Roman"/>
        </w:rPr>
        <w:t>една година</w:t>
      </w:r>
      <w:r w:rsidR="00E340E1" w:rsidRPr="00A0283A">
        <w:rPr>
          <w:rFonts w:eastAsia="Times New Roman" w:cs="Times New Roman"/>
        </w:rPr>
        <w:t xml:space="preserve"> и</w:t>
      </w:r>
      <w:r w:rsidR="003907DB" w:rsidRPr="00A0283A">
        <w:rPr>
          <w:rFonts w:eastAsia="Times New Roman" w:cs="Times New Roman"/>
        </w:rPr>
        <w:t xml:space="preserve"> се състои от 5 членове, от които:</w:t>
      </w:r>
    </w:p>
    <w:p w14:paraId="605394DB" w14:textId="77777777" w:rsidR="003907DB" w:rsidRPr="00A0283A" w:rsidRDefault="003907DB" w:rsidP="00C21FA9">
      <w:pPr>
        <w:ind w:firstLine="720"/>
        <w:jc w:val="both"/>
        <w:rPr>
          <w:rFonts w:eastAsia="Times New Roman" w:cs="Times New Roman"/>
        </w:rPr>
      </w:pPr>
      <w:r w:rsidRPr="00A0283A">
        <w:rPr>
          <w:rFonts w:eastAsia="Times New Roman" w:cs="Times New Roman"/>
        </w:rPr>
        <w:t>1. трима експерти, вписани в регистъра чл. 15, ал. 1 от ЗФИ, определени чрез жребий, от които:</w:t>
      </w:r>
    </w:p>
    <w:p w14:paraId="01828D99" w14:textId="07B73223" w:rsidR="00C17578" w:rsidRPr="00A0283A" w:rsidRDefault="003907DB" w:rsidP="00C17578">
      <w:pPr>
        <w:ind w:firstLine="720"/>
        <w:jc w:val="both"/>
        <w:rPr>
          <w:rFonts w:eastAsia="Times New Roman" w:cs="Times New Roman"/>
        </w:rPr>
      </w:pPr>
      <w:r w:rsidRPr="00A0283A">
        <w:rPr>
          <w:rFonts w:eastAsia="Times New Roman" w:cs="Times New Roman"/>
        </w:rPr>
        <w:t xml:space="preserve">а) </w:t>
      </w:r>
      <w:r w:rsidR="00FF36E2" w:rsidRPr="00A0283A">
        <w:rPr>
          <w:rFonts w:eastAsia="Times New Roman" w:cs="Times New Roman"/>
        </w:rPr>
        <w:t xml:space="preserve">един </w:t>
      </w:r>
      <w:r w:rsidRPr="00A0283A">
        <w:rPr>
          <w:rFonts w:eastAsia="Times New Roman" w:cs="Times New Roman"/>
        </w:rPr>
        <w:t xml:space="preserve">режисьор, </w:t>
      </w:r>
      <w:r w:rsidR="00F67319" w:rsidRPr="00360733">
        <w:rPr>
          <w:rFonts w:eastAsia="Times New Roman" w:cs="Times New Roman"/>
          <w:bCs/>
          <w:lang w:eastAsia="en-US"/>
        </w:rPr>
        <w:t xml:space="preserve">от </w:t>
      </w:r>
      <w:r w:rsidR="00F67319" w:rsidRPr="00C10217">
        <w:rPr>
          <w:rFonts w:eastAsia="Times New Roman" w:cs="Times New Roman"/>
          <w:bCs/>
          <w:lang w:eastAsia="en-US"/>
        </w:rPr>
        <w:t xml:space="preserve">експертите, вписани </w:t>
      </w:r>
      <w:r w:rsidR="002535A5" w:rsidRPr="00A0283A">
        <w:rPr>
          <w:rFonts w:eastAsia="Times New Roman" w:cs="Times New Roman"/>
        </w:rPr>
        <w:t xml:space="preserve">в </w:t>
      </w:r>
      <w:r w:rsidR="005C20E1" w:rsidRPr="00A0283A">
        <w:rPr>
          <w:rFonts w:eastAsia="Times New Roman" w:cs="Times New Roman"/>
        </w:rPr>
        <w:t>подраздел</w:t>
      </w:r>
      <w:r w:rsidR="00FF36E2" w:rsidRPr="00A0283A">
        <w:rPr>
          <w:rFonts w:eastAsia="Times New Roman" w:cs="Times New Roman"/>
        </w:rPr>
        <w:t>и „Режисьори“</w:t>
      </w:r>
      <w:r w:rsidR="005C20E1" w:rsidRPr="00A0283A">
        <w:rPr>
          <w:rFonts w:eastAsia="Times New Roman" w:cs="Times New Roman"/>
        </w:rPr>
        <w:t xml:space="preserve"> по</w:t>
      </w:r>
      <w:r w:rsidRPr="00A0283A">
        <w:rPr>
          <w:rFonts w:eastAsia="Times New Roman" w:cs="Times New Roman"/>
        </w:rPr>
        <w:t xml:space="preserve"> </w:t>
      </w:r>
      <w:r w:rsidRPr="00A0283A">
        <w:rPr>
          <w:rFonts w:eastAsia="Times New Roman" w:cs="Times New Roman"/>
          <w:bCs/>
        </w:rPr>
        <w:t>чл.</w:t>
      </w:r>
      <w:r w:rsidR="00F00327" w:rsidRPr="00A0283A">
        <w:rPr>
          <w:rFonts w:eastAsia="Times New Roman" w:cs="Times New Roman"/>
          <w:bCs/>
        </w:rPr>
        <w:t xml:space="preserve"> </w:t>
      </w:r>
      <w:r w:rsidRPr="00A0283A">
        <w:rPr>
          <w:rFonts w:eastAsia="Times New Roman" w:cs="Times New Roman"/>
          <w:bCs/>
        </w:rPr>
        <w:t>40е, ал.</w:t>
      </w:r>
      <w:r w:rsidR="00F00327" w:rsidRPr="00A0283A">
        <w:rPr>
          <w:rFonts w:eastAsia="Times New Roman" w:cs="Times New Roman"/>
          <w:bCs/>
        </w:rPr>
        <w:t xml:space="preserve"> </w:t>
      </w:r>
      <w:r w:rsidRPr="00A0283A">
        <w:rPr>
          <w:rFonts w:eastAsia="Times New Roman" w:cs="Times New Roman"/>
          <w:bCs/>
        </w:rPr>
        <w:t>5, т.</w:t>
      </w:r>
      <w:r w:rsidR="00967CA8" w:rsidRPr="00A0283A">
        <w:rPr>
          <w:rFonts w:eastAsia="Times New Roman" w:cs="Times New Roman"/>
          <w:bCs/>
        </w:rPr>
        <w:t xml:space="preserve"> 1, б</w:t>
      </w:r>
      <w:r w:rsidR="002535A5" w:rsidRPr="00A0283A">
        <w:rPr>
          <w:rFonts w:eastAsia="Times New Roman" w:cs="Times New Roman"/>
          <w:bCs/>
        </w:rPr>
        <w:t>уква</w:t>
      </w:r>
      <w:r w:rsidR="00967CA8" w:rsidRPr="00A0283A">
        <w:rPr>
          <w:rFonts w:eastAsia="Times New Roman" w:cs="Times New Roman"/>
          <w:bCs/>
        </w:rPr>
        <w:t xml:space="preserve"> </w:t>
      </w:r>
      <w:r w:rsidR="00F3435B" w:rsidRPr="00A0283A">
        <w:rPr>
          <w:rFonts w:eastAsia="Times New Roman" w:cs="Times New Roman"/>
          <w:bCs/>
        </w:rPr>
        <w:t>„</w:t>
      </w:r>
      <w:r w:rsidR="00C17578" w:rsidRPr="00A0283A">
        <w:rPr>
          <w:rFonts w:eastAsia="Times New Roman" w:cs="Times New Roman"/>
          <w:bCs/>
        </w:rPr>
        <w:t xml:space="preserve">а“, </w:t>
      </w:r>
      <w:r w:rsidR="00C17578" w:rsidRPr="00481C48">
        <w:rPr>
          <w:rFonts w:eastAsia="Times New Roman" w:cs="Times New Roman"/>
          <w:bCs/>
          <w:shd w:val="clear" w:color="auto" w:fill="FFFFFF" w:themeFill="background1"/>
        </w:rPr>
        <w:t>„б“, „в“ или „г“,</w:t>
      </w:r>
      <w:r w:rsidR="00C17578" w:rsidRPr="00A0283A">
        <w:rPr>
          <w:rFonts w:eastAsia="Times New Roman" w:cs="Times New Roman"/>
          <w:bCs/>
        </w:rPr>
        <w:t xml:space="preserve"> от регистъра, с оглед на съответния вид филм, който подлежи на оценка</w:t>
      </w:r>
      <w:r w:rsidR="00C17578" w:rsidRPr="00A0283A">
        <w:rPr>
          <w:rFonts w:eastAsia="Times New Roman" w:cs="Times New Roman"/>
        </w:rPr>
        <w:t>;</w:t>
      </w:r>
    </w:p>
    <w:p w14:paraId="087ED99D" w14:textId="36E679BE" w:rsidR="003907DB" w:rsidRPr="00A0283A" w:rsidRDefault="003907DB" w:rsidP="00C21FA9">
      <w:pPr>
        <w:ind w:firstLine="720"/>
        <w:jc w:val="both"/>
        <w:rPr>
          <w:rFonts w:eastAsia="Times New Roman" w:cs="Times New Roman"/>
        </w:rPr>
      </w:pPr>
      <w:r w:rsidRPr="00A0283A">
        <w:rPr>
          <w:rFonts w:eastAsia="Times New Roman" w:cs="Times New Roman"/>
        </w:rPr>
        <w:t xml:space="preserve">б) </w:t>
      </w:r>
      <w:r w:rsidR="00FF36E2" w:rsidRPr="00A0283A">
        <w:rPr>
          <w:rFonts w:eastAsia="Times New Roman" w:cs="Times New Roman"/>
        </w:rPr>
        <w:t xml:space="preserve">един </w:t>
      </w:r>
      <w:r w:rsidRPr="00A0283A">
        <w:rPr>
          <w:rFonts w:eastAsia="Times New Roman" w:cs="Times New Roman"/>
        </w:rPr>
        <w:t xml:space="preserve">продуцент, </w:t>
      </w:r>
      <w:r w:rsidR="00F67319" w:rsidRPr="00360733">
        <w:rPr>
          <w:rFonts w:eastAsia="Times New Roman" w:cs="Times New Roman"/>
          <w:bCs/>
          <w:lang w:eastAsia="en-US"/>
        </w:rPr>
        <w:t xml:space="preserve">от </w:t>
      </w:r>
      <w:r w:rsidR="00F67319" w:rsidRPr="00C10217">
        <w:rPr>
          <w:rFonts w:eastAsia="Times New Roman" w:cs="Times New Roman"/>
          <w:bCs/>
          <w:lang w:eastAsia="en-US"/>
        </w:rPr>
        <w:t xml:space="preserve">експертите, вписани </w:t>
      </w:r>
      <w:r w:rsidR="002535A5" w:rsidRPr="00A0283A">
        <w:rPr>
          <w:rFonts w:eastAsia="Times New Roman" w:cs="Times New Roman"/>
        </w:rPr>
        <w:t>в подраздел</w:t>
      </w:r>
      <w:r w:rsidR="00FF36E2" w:rsidRPr="00A0283A">
        <w:rPr>
          <w:rFonts w:eastAsia="Times New Roman" w:cs="Times New Roman"/>
        </w:rPr>
        <w:t>и „Продуценти“</w:t>
      </w:r>
      <w:r w:rsidR="002535A5" w:rsidRPr="00A0283A">
        <w:rPr>
          <w:rFonts w:eastAsia="Times New Roman" w:cs="Times New Roman"/>
        </w:rPr>
        <w:t xml:space="preserve"> </w:t>
      </w:r>
      <w:r w:rsidRPr="00A0283A">
        <w:rPr>
          <w:rFonts w:eastAsia="Times New Roman" w:cs="Times New Roman"/>
        </w:rPr>
        <w:t xml:space="preserve">по </w:t>
      </w:r>
      <w:r w:rsidRPr="00A0283A">
        <w:rPr>
          <w:rFonts w:eastAsia="Times New Roman" w:cs="Times New Roman"/>
          <w:bCs/>
        </w:rPr>
        <w:t>чл.</w:t>
      </w:r>
      <w:r w:rsidR="00F00327" w:rsidRPr="00A0283A">
        <w:rPr>
          <w:rFonts w:eastAsia="Times New Roman" w:cs="Times New Roman"/>
          <w:bCs/>
        </w:rPr>
        <w:t xml:space="preserve"> </w:t>
      </w:r>
      <w:r w:rsidRPr="00A0283A">
        <w:rPr>
          <w:rFonts w:eastAsia="Times New Roman" w:cs="Times New Roman"/>
          <w:bCs/>
        </w:rPr>
        <w:t>40е, ал.</w:t>
      </w:r>
      <w:r w:rsidR="00F00327" w:rsidRPr="00A0283A">
        <w:rPr>
          <w:rFonts w:eastAsia="Times New Roman" w:cs="Times New Roman"/>
          <w:bCs/>
        </w:rPr>
        <w:t xml:space="preserve"> </w:t>
      </w:r>
      <w:r w:rsidRPr="00A0283A">
        <w:rPr>
          <w:rFonts w:eastAsia="Times New Roman" w:cs="Times New Roman"/>
          <w:bCs/>
        </w:rPr>
        <w:t>5, т.</w:t>
      </w:r>
      <w:r w:rsidR="00F00327" w:rsidRPr="00A0283A">
        <w:rPr>
          <w:rFonts w:eastAsia="Times New Roman" w:cs="Times New Roman"/>
          <w:bCs/>
        </w:rPr>
        <w:t xml:space="preserve"> </w:t>
      </w:r>
      <w:r w:rsidRPr="00A0283A">
        <w:rPr>
          <w:rFonts w:eastAsia="Times New Roman" w:cs="Times New Roman"/>
          <w:bCs/>
        </w:rPr>
        <w:t>2, б</w:t>
      </w:r>
      <w:r w:rsidR="002535A5" w:rsidRPr="00A0283A">
        <w:rPr>
          <w:rFonts w:eastAsia="Times New Roman" w:cs="Times New Roman"/>
          <w:bCs/>
        </w:rPr>
        <w:t>укви</w:t>
      </w:r>
      <w:r w:rsidRPr="00A0283A">
        <w:rPr>
          <w:rFonts w:eastAsia="Times New Roman" w:cs="Times New Roman"/>
          <w:bCs/>
        </w:rPr>
        <w:t xml:space="preserve"> „а“, „б“</w:t>
      </w:r>
      <w:r w:rsidR="00C17578" w:rsidRPr="00A0283A">
        <w:rPr>
          <w:rFonts w:eastAsia="Times New Roman" w:cs="Times New Roman"/>
          <w:bCs/>
        </w:rPr>
        <w:t>,</w:t>
      </w:r>
      <w:r w:rsidRPr="00A0283A">
        <w:rPr>
          <w:rFonts w:eastAsia="Times New Roman" w:cs="Times New Roman"/>
          <w:bCs/>
        </w:rPr>
        <w:t xml:space="preserve"> „в</w:t>
      </w:r>
      <w:r w:rsidRPr="00481C48">
        <w:rPr>
          <w:rFonts w:eastAsia="Times New Roman" w:cs="Times New Roman"/>
          <w:bCs/>
        </w:rPr>
        <w:t>“</w:t>
      </w:r>
      <w:r w:rsidR="00C17578" w:rsidRPr="00481C48">
        <w:rPr>
          <w:rFonts w:eastAsia="Times New Roman" w:cs="Times New Roman"/>
          <w:bCs/>
        </w:rPr>
        <w:t xml:space="preserve"> или „г“</w:t>
      </w:r>
      <w:r w:rsidRPr="00A0283A">
        <w:rPr>
          <w:rFonts w:eastAsia="Times New Roman" w:cs="Times New Roman"/>
          <w:bCs/>
        </w:rPr>
        <w:t xml:space="preserve"> от регистъра</w:t>
      </w:r>
      <w:r w:rsidR="00C17578" w:rsidRPr="00A0283A">
        <w:rPr>
          <w:rFonts w:eastAsia="Times New Roman" w:cs="Times New Roman"/>
          <w:bCs/>
        </w:rPr>
        <w:t>, с оглед на съответния вид филм, който подлежи на оценка</w:t>
      </w:r>
      <w:r w:rsidRPr="00A0283A">
        <w:rPr>
          <w:rFonts w:eastAsia="Times New Roman" w:cs="Times New Roman"/>
        </w:rPr>
        <w:t>;</w:t>
      </w:r>
    </w:p>
    <w:p w14:paraId="056F03E7" w14:textId="21F7B9DE" w:rsidR="00C21FA9" w:rsidRPr="00047002" w:rsidRDefault="003907DB" w:rsidP="00C21FA9">
      <w:pPr>
        <w:ind w:firstLine="720"/>
        <w:jc w:val="both"/>
        <w:rPr>
          <w:rFonts w:eastAsia="Times New Roman" w:cs="Times New Roman"/>
        </w:rPr>
      </w:pPr>
      <w:r w:rsidRPr="00A0283A">
        <w:rPr>
          <w:rFonts w:eastAsia="Times New Roman" w:cs="Times New Roman"/>
        </w:rPr>
        <w:t>в</w:t>
      </w:r>
      <w:r w:rsidRPr="00A0283A">
        <w:rPr>
          <w:rFonts w:eastAsia="Times New Roman" w:cs="Times New Roman"/>
          <w:lang w:val="en-US"/>
        </w:rPr>
        <w:t xml:space="preserve">) </w:t>
      </w:r>
      <w:r w:rsidR="00A0283A" w:rsidRPr="00A0283A">
        <w:rPr>
          <w:rFonts w:eastAsia="Times New Roman" w:cs="Times New Roman"/>
        </w:rPr>
        <w:t xml:space="preserve">един сценарист </w:t>
      </w:r>
      <w:r w:rsidR="00F67319" w:rsidRPr="00360733">
        <w:rPr>
          <w:rFonts w:eastAsia="Times New Roman" w:cs="Times New Roman"/>
          <w:bCs/>
          <w:lang w:eastAsia="en-US"/>
        </w:rPr>
        <w:t xml:space="preserve">от </w:t>
      </w:r>
      <w:r w:rsidR="00F67319" w:rsidRPr="00C10217">
        <w:rPr>
          <w:rFonts w:eastAsia="Times New Roman" w:cs="Times New Roman"/>
          <w:bCs/>
          <w:lang w:eastAsia="en-US"/>
        </w:rPr>
        <w:t xml:space="preserve">експертите, вписани </w:t>
      </w:r>
      <w:r w:rsidR="00A0283A" w:rsidRPr="00A0283A">
        <w:rPr>
          <w:rFonts w:eastAsia="Times New Roman" w:cs="Times New Roman"/>
        </w:rPr>
        <w:t xml:space="preserve">в подраздели „Сценаристи“ по </w:t>
      </w:r>
      <w:r w:rsidR="00A0283A" w:rsidRPr="00A0283A">
        <w:rPr>
          <w:rFonts w:eastAsia="Times New Roman" w:cs="Times New Roman"/>
          <w:bCs/>
        </w:rPr>
        <w:t xml:space="preserve">чл. 40е, ал. 5, т. 2, букви „а“, „б“, „в“ </w:t>
      </w:r>
      <w:r w:rsidR="00A0283A" w:rsidRPr="00481C48">
        <w:rPr>
          <w:rFonts w:eastAsia="Times New Roman" w:cs="Times New Roman"/>
          <w:bCs/>
        </w:rPr>
        <w:t>или „г“</w:t>
      </w:r>
      <w:r w:rsidR="00A0283A" w:rsidRPr="00A0283A">
        <w:rPr>
          <w:rFonts w:eastAsia="Times New Roman" w:cs="Times New Roman"/>
          <w:bCs/>
        </w:rPr>
        <w:t xml:space="preserve"> </w:t>
      </w:r>
      <w:r w:rsidR="00A0283A" w:rsidRPr="00A0283A">
        <w:rPr>
          <w:rFonts w:eastAsia="Times New Roman" w:cs="Times New Roman"/>
        </w:rPr>
        <w:t xml:space="preserve"> </w:t>
      </w:r>
      <w:r w:rsidR="00A0283A" w:rsidRPr="00481C48">
        <w:rPr>
          <w:rFonts w:eastAsia="Times New Roman" w:cs="Times New Roman"/>
        </w:rPr>
        <w:t xml:space="preserve">или </w:t>
      </w:r>
      <w:r w:rsidR="00FF36E2" w:rsidRPr="00481C48">
        <w:rPr>
          <w:rFonts w:eastAsia="Times New Roman" w:cs="Times New Roman"/>
        </w:rPr>
        <w:t xml:space="preserve">един </w:t>
      </w:r>
      <w:r w:rsidRPr="00481C48">
        <w:rPr>
          <w:rFonts w:eastAsia="Times New Roman" w:cs="Times New Roman"/>
        </w:rPr>
        <w:t xml:space="preserve">кинокритик, вписан </w:t>
      </w:r>
      <w:r w:rsidR="002535A5" w:rsidRPr="00481C48">
        <w:rPr>
          <w:rFonts w:eastAsia="Times New Roman" w:cs="Times New Roman"/>
        </w:rPr>
        <w:t xml:space="preserve">в раздел </w:t>
      </w:r>
      <w:r w:rsidR="00FF36E2" w:rsidRPr="00481C48">
        <w:rPr>
          <w:rFonts w:eastAsia="Times New Roman" w:cs="Times New Roman"/>
        </w:rPr>
        <w:t xml:space="preserve">„Кинокритици“ </w:t>
      </w:r>
      <w:r w:rsidRPr="00481C48">
        <w:rPr>
          <w:rFonts w:eastAsia="Times New Roman" w:cs="Times New Roman"/>
        </w:rPr>
        <w:t xml:space="preserve">по </w:t>
      </w:r>
      <w:r w:rsidRPr="00481C48">
        <w:rPr>
          <w:rFonts w:eastAsia="Times New Roman" w:cs="Times New Roman"/>
          <w:bCs/>
        </w:rPr>
        <w:t>чл.</w:t>
      </w:r>
      <w:r w:rsidR="00F00327" w:rsidRPr="00481C48">
        <w:rPr>
          <w:rFonts w:eastAsia="Times New Roman" w:cs="Times New Roman"/>
          <w:bCs/>
        </w:rPr>
        <w:t xml:space="preserve"> </w:t>
      </w:r>
      <w:r w:rsidRPr="00481C48">
        <w:rPr>
          <w:rFonts w:eastAsia="Times New Roman" w:cs="Times New Roman"/>
          <w:bCs/>
        </w:rPr>
        <w:t>40е, ал.</w:t>
      </w:r>
      <w:r w:rsidR="00F00327" w:rsidRPr="00481C48">
        <w:rPr>
          <w:rFonts w:eastAsia="Times New Roman" w:cs="Times New Roman"/>
          <w:bCs/>
        </w:rPr>
        <w:t xml:space="preserve"> </w:t>
      </w:r>
      <w:r w:rsidRPr="00481C48">
        <w:rPr>
          <w:rFonts w:eastAsia="Times New Roman" w:cs="Times New Roman"/>
          <w:bCs/>
        </w:rPr>
        <w:t>5, т.</w:t>
      </w:r>
      <w:r w:rsidR="00F00327" w:rsidRPr="00481C48">
        <w:rPr>
          <w:rFonts w:eastAsia="Times New Roman" w:cs="Times New Roman"/>
          <w:bCs/>
        </w:rPr>
        <w:t xml:space="preserve"> </w:t>
      </w:r>
      <w:r w:rsidRPr="00481C48">
        <w:rPr>
          <w:rFonts w:eastAsia="Times New Roman" w:cs="Times New Roman"/>
          <w:bCs/>
        </w:rPr>
        <w:t>6</w:t>
      </w:r>
      <w:r w:rsidRPr="00481C48">
        <w:rPr>
          <w:rFonts w:eastAsia="Times New Roman" w:cs="Times New Roman"/>
        </w:rPr>
        <w:t>;</w:t>
      </w:r>
      <w:r w:rsidR="00C21FA9" w:rsidRPr="00481C48">
        <w:rPr>
          <w:rFonts w:eastAsia="Times New Roman" w:cs="Times New Roman"/>
        </w:rPr>
        <w:t xml:space="preserve"> </w:t>
      </w:r>
    </w:p>
    <w:p w14:paraId="4273CFF2" w14:textId="77777777" w:rsidR="003907DB" w:rsidRPr="00A0283A" w:rsidRDefault="003907DB" w:rsidP="00C21FA9">
      <w:pPr>
        <w:ind w:firstLine="720"/>
        <w:jc w:val="both"/>
        <w:rPr>
          <w:rFonts w:eastAsia="Times New Roman" w:cs="Times New Roman"/>
        </w:rPr>
      </w:pPr>
      <w:r w:rsidRPr="00A0283A">
        <w:rPr>
          <w:rFonts w:eastAsia="Times New Roman" w:cs="Times New Roman"/>
        </w:rPr>
        <w:t>2.  двама експерти от агенцията, специалисти по филмопроизводство.</w:t>
      </w:r>
    </w:p>
    <w:p w14:paraId="6FFD5EB0" w14:textId="77777777" w:rsidR="003907DB" w:rsidRPr="00A0283A" w:rsidRDefault="003907DB" w:rsidP="00C21FA9">
      <w:pPr>
        <w:ind w:firstLine="720"/>
        <w:jc w:val="both"/>
        <w:rPr>
          <w:rFonts w:eastAsia="Times New Roman" w:cs="Times New Roman"/>
        </w:rPr>
      </w:pPr>
      <w:r w:rsidRPr="00A0283A">
        <w:rPr>
          <w:rFonts w:eastAsia="Times New Roman" w:cs="Times New Roman"/>
        </w:rPr>
        <w:t>(2) Заповедта се издава в 3-дневен срок след приключване на процедурата по избора съгласно ал.</w:t>
      </w:r>
      <w:r w:rsidR="00967CA8" w:rsidRPr="00A0283A">
        <w:rPr>
          <w:rFonts w:eastAsia="Times New Roman" w:cs="Times New Roman"/>
        </w:rPr>
        <w:t xml:space="preserve"> </w:t>
      </w:r>
      <w:r w:rsidRPr="00A0283A">
        <w:rPr>
          <w:rFonts w:eastAsia="Times New Roman" w:cs="Times New Roman"/>
        </w:rPr>
        <w:t>1.</w:t>
      </w:r>
    </w:p>
    <w:p w14:paraId="5B1D5E0C" w14:textId="54A87F83" w:rsidR="003907DB" w:rsidRPr="00A0283A" w:rsidRDefault="003907DB" w:rsidP="00C21FA9">
      <w:pPr>
        <w:shd w:val="clear" w:color="auto" w:fill="FFFFFF" w:themeFill="background1"/>
        <w:ind w:firstLine="720"/>
        <w:jc w:val="both"/>
        <w:rPr>
          <w:rFonts w:eastAsia="Times New Roman" w:cs="Times New Roman"/>
        </w:rPr>
      </w:pPr>
      <w:r w:rsidRPr="00A0283A">
        <w:rPr>
          <w:rFonts w:eastAsia="Times New Roman" w:cs="Times New Roman"/>
        </w:rPr>
        <w:t>(3) Със заповедта по ал. 1 се определят</w:t>
      </w:r>
      <w:r w:rsidR="00FF36E2" w:rsidRPr="00A0283A">
        <w:rPr>
          <w:rFonts w:eastAsia="Times New Roman" w:cs="Times New Roman"/>
        </w:rPr>
        <w:t xml:space="preserve"> </w:t>
      </w:r>
      <w:r w:rsidRPr="00A0283A">
        <w:rPr>
          <w:rFonts w:eastAsia="Times New Roman" w:cs="Times New Roman"/>
        </w:rPr>
        <w:t xml:space="preserve">председател, </w:t>
      </w:r>
      <w:r w:rsidR="00FF36E2" w:rsidRPr="00A0283A">
        <w:rPr>
          <w:rFonts w:eastAsia="Times New Roman" w:cs="Times New Roman"/>
        </w:rPr>
        <w:t xml:space="preserve">секретар, </w:t>
      </w:r>
      <w:r w:rsidRPr="00A0283A">
        <w:rPr>
          <w:rFonts w:eastAsia="Times New Roman" w:cs="Times New Roman"/>
          <w:bCs/>
        </w:rPr>
        <w:t>резервни членове за членовете по ал. 1, т. 1</w:t>
      </w:r>
      <w:r w:rsidR="00A0283A" w:rsidRPr="00A0283A">
        <w:rPr>
          <w:rFonts w:eastAsia="Times New Roman" w:cs="Times New Roman"/>
          <w:bCs/>
        </w:rPr>
        <w:t>, определени по реда на ал.</w:t>
      </w:r>
      <w:r w:rsidR="00F67319">
        <w:rPr>
          <w:rFonts w:eastAsia="Times New Roman" w:cs="Times New Roman"/>
          <w:bCs/>
        </w:rPr>
        <w:t>1</w:t>
      </w:r>
      <w:r w:rsidR="00A0283A" w:rsidRPr="00A0283A">
        <w:rPr>
          <w:rFonts w:eastAsia="Times New Roman" w:cs="Times New Roman"/>
          <w:bCs/>
        </w:rPr>
        <w:t xml:space="preserve">  </w:t>
      </w:r>
      <w:r w:rsidR="00FF36E2" w:rsidRPr="00A0283A">
        <w:rPr>
          <w:rFonts w:eastAsia="Times New Roman" w:cs="Times New Roman"/>
          <w:bCs/>
        </w:rPr>
        <w:t xml:space="preserve">и </w:t>
      </w:r>
      <w:r w:rsidRPr="00A0283A">
        <w:rPr>
          <w:rFonts w:eastAsia="Times New Roman" w:cs="Times New Roman"/>
        </w:rPr>
        <w:t>резервни членове за членовете по ал. 1, т. 2</w:t>
      </w:r>
      <w:r w:rsidR="00FF36E2" w:rsidRPr="00A0283A">
        <w:rPr>
          <w:rFonts w:eastAsia="Times New Roman" w:cs="Times New Roman"/>
        </w:rPr>
        <w:t>.</w:t>
      </w:r>
      <w:r w:rsidR="00DF7939">
        <w:rPr>
          <w:rFonts w:eastAsia="Times New Roman" w:cs="Times New Roman"/>
        </w:rPr>
        <w:t xml:space="preserve"> На членовете се предоставя сценария режисьорската и продуцентската експликация, както и оценъчните карти.</w:t>
      </w:r>
    </w:p>
    <w:p w14:paraId="77939EBD" w14:textId="77777777" w:rsidR="00A0283A" w:rsidRPr="00A0283A" w:rsidRDefault="00A0283A" w:rsidP="00A0283A">
      <w:pPr>
        <w:ind w:firstLine="720"/>
        <w:jc w:val="both"/>
      </w:pPr>
      <w:r>
        <w:rPr>
          <w:rFonts w:eastAsia="Times New Roman" w:cs="Times New Roman"/>
          <w:color w:val="000000" w:themeColor="text1"/>
        </w:rPr>
        <w:t xml:space="preserve">(4) </w:t>
      </w:r>
      <w:r w:rsidRPr="00A0283A">
        <w:t xml:space="preserve">На заседанията на комисията се прави пълен </w:t>
      </w:r>
      <w:proofErr w:type="spellStart"/>
      <w:r w:rsidRPr="00A0283A">
        <w:t>аудиозапис</w:t>
      </w:r>
      <w:proofErr w:type="spellEnd"/>
      <w:r w:rsidRPr="00A0283A">
        <w:t xml:space="preserve"> на обсъжданията. </w:t>
      </w:r>
    </w:p>
    <w:p w14:paraId="471CF364" w14:textId="0344672B" w:rsidR="00B365F2" w:rsidRDefault="00A0283A" w:rsidP="00A0283A">
      <w:pPr>
        <w:ind w:firstLine="720"/>
        <w:jc w:val="both"/>
      </w:pPr>
      <w:r w:rsidRPr="00A0283A">
        <w:t>(5) За дейността на комисията се прилагат разпоредбите на чл.14</w:t>
      </w:r>
      <w:r>
        <w:t>,</w:t>
      </w:r>
      <w:r w:rsidRPr="00A0283A">
        <w:t xml:space="preserve"> ал.</w:t>
      </w:r>
      <w:r w:rsidR="00355330">
        <w:t xml:space="preserve"> </w:t>
      </w:r>
      <w:r>
        <w:t>7</w:t>
      </w:r>
      <w:r w:rsidRPr="00A0283A">
        <w:t>-</w:t>
      </w:r>
      <w:r>
        <w:t>10</w:t>
      </w:r>
      <w:r w:rsidRPr="00A0283A">
        <w:t>, чл.</w:t>
      </w:r>
      <w:r w:rsidR="00B365F2">
        <w:t xml:space="preserve"> </w:t>
      </w:r>
      <w:r w:rsidRPr="00A0283A">
        <w:t>15 и 16</w:t>
      </w:r>
      <w:r w:rsidR="00B365F2">
        <w:t>.</w:t>
      </w:r>
    </w:p>
    <w:p w14:paraId="77150B79" w14:textId="77777777" w:rsidR="003907DB" w:rsidRPr="007E459B" w:rsidRDefault="003907DB" w:rsidP="003907DB">
      <w:pPr>
        <w:tabs>
          <w:tab w:val="left" w:pos="990"/>
        </w:tabs>
        <w:ind w:firstLine="720"/>
        <w:jc w:val="both"/>
        <w:rPr>
          <w:rFonts w:eastAsia="Times New Roman" w:cs="Times New Roman"/>
          <w:bCs/>
          <w:color w:val="000000" w:themeColor="text1"/>
          <w:lang w:val="en-US" w:eastAsia="en-US"/>
        </w:rPr>
      </w:pPr>
    </w:p>
    <w:p w14:paraId="2E13AED5" w14:textId="244A1E7F" w:rsidR="00E812AE" w:rsidRPr="003E7B11" w:rsidRDefault="003907DB" w:rsidP="003E7B11">
      <w:pPr>
        <w:ind w:firstLine="630"/>
        <w:jc w:val="both"/>
      </w:pPr>
      <w:r w:rsidRPr="00E340E1">
        <w:rPr>
          <w:rFonts w:eastAsia="Times New Roman" w:cs="Times New Roman"/>
          <w:b/>
          <w:bCs/>
          <w:color w:val="000000" w:themeColor="text1"/>
          <w:lang w:eastAsia="en-US"/>
        </w:rPr>
        <w:t>Чл. 40б.</w:t>
      </w:r>
      <w:r w:rsidRPr="007E459B">
        <w:rPr>
          <w:rFonts w:eastAsia="Times New Roman" w:cs="Times New Roman"/>
          <w:bCs/>
          <w:color w:val="000000" w:themeColor="text1"/>
          <w:lang w:eastAsia="en-US"/>
        </w:rPr>
        <w:t xml:space="preserve"> (1) Готовите филми</w:t>
      </w:r>
      <w:r w:rsidR="005156F9">
        <w:rPr>
          <w:rFonts w:eastAsia="Times New Roman" w:cs="Times New Roman"/>
          <w:bCs/>
          <w:color w:val="000000" w:themeColor="text1"/>
          <w:lang w:eastAsia="en-US"/>
        </w:rPr>
        <w:t xml:space="preserve"> или</w:t>
      </w:r>
      <w:r w:rsidRPr="007E459B">
        <w:rPr>
          <w:rFonts w:eastAsia="Times New Roman" w:cs="Times New Roman"/>
          <w:bCs/>
          <w:color w:val="000000" w:themeColor="text1"/>
          <w:lang w:eastAsia="en-US"/>
        </w:rPr>
        <w:t xml:space="preserve"> сериали, преминали оценка за техническо качество пред </w:t>
      </w:r>
      <w:r w:rsidR="005156F9" w:rsidRPr="007E459B">
        <w:rPr>
          <w:rFonts w:eastAsia="Times New Roman" w:cs="Times New Roman"/>
          <w:bCs/>
          <w:color w:val="000000" w:themeColor="text1"/>
          <w:lang w:eastAsia="en-US"/>
        </w:rPr>
        <w:t xml:space="preserve">Националната </w:t>
      </w:r>
      <w:r w:rsidRPr="007E459B">
        <w:rPr>
          <w:rFonts w:eastAsia="Times New Roman" w:cs="Times New Roman"/>
          <w:bCs/>
          <w:color w:val="000000" w:themeColor="text1"/>
          <w:lang w:eastAsia="en-US"/>
        </w:rPr>
        <w:t xml:space="preserve">техническа комисия, се насочват от изпълнителния директор към </w:t>
      </w:r>
      <w:r w:rsidR="005156F9" w:rsidRPr="007E459B">
        <w:rPr>
          <w:rFonts w:eastAsia="Times New Roman" w:cs="Times New Roman"/>
          <w:bCs/>
          <w:color w:val="000000" w:themeColor="text1"/>
          <w:lang w:eastAsia="en-US"/>
        </w:rPr>
        <w:t xml:space="preserve">Приемателната </w:t>
      </w:r>
      <w:r w:rsidRPr="007E459B">
        <w:rPr>
          <w:rFonts w:eastAsia="Times New Roman" w:cs="Times New Roman"/>
          <w:bCs/>
          <w:color w:val="000000" w:themeColor="text1"/>
          <w:lang w:eastAsia="en-US"/>
        </w:rPr>
        <w:t>комисия, която извършва проверка на съответствието на одобрения за финансиране проект</w:t>
      </w:r>
      <w:r w:rsidR="00F10EF1">
        <w:rPr>
          <w:rFonts w:eastAsia="Times New Roman" w:cs="Times New Roman"/>
          <w:bCs/>
          <w:color w:val="000000" w:themeColor="text1"/>
          <w:lang w:eastAsia="en-US"/>
        </w:rPr>
        <w:t xml:space="preserve"> по чл. 26, ал. 1, т. 1 и 6 от ЗФИ </w:t>
      </w:r>
      <w:r w:rsidRPr="007E459B">
        <w:rPr>
          <w:rFonts w:eastAsia="Times New Roman" w:cs="Times New Roman"/>
          <w:bCs/>
          <w:color w:val="000000" w:themeColor="text1"/>
          <w:lang w:eastAsia="en-US"/>
        </w:rPr>
        <w:t xml:space="preserve"> с готовия филм</w:t>
      </w:r>
      <w:r w:rsidR="00B365F2">
        <w:rPr>
          <w:rFonts w:eastAsia="Times New Roman" w:cs="Times New Roman"/>
          <w:bCs/>
          <w:color w:val="000000" w:themeColor="text1"/>
          <w:lang w:eastAsia="en-US"/>
        </w:rPr>
        <w:t xml:space="preserve"> или</w:t>
      </w:r>
      <w:r w:rsidRPr="007E459B">
        <w:rPr>
          <w:rFonts w:eastAsia="Times New Roman" w:cs="Times New Roman"/>
          <w:bCs/>
          <w:color w:val="000000" w:themeColor="text1"/>
          <w:lang w:eastAsia="en-US"/>
        </w:rPr>
        <w:t xml:space="preserve"> сериал</w:t>
      </w:r>
      <w:r w:rsidR="00E812AE">
        <w:rPr>
          <w:rFonts w:eastAsia="Times New Roman" w:cs="Times New Roman"/>
          <w:bCs/>
          <w:color w:val="000000" w:themeColor="text1"/>
          <w:lang w:eastAsia="en-US"/>
        </w:rPr>
        <w:t xml:space="preserve">, </w:t>
      </w:r>
      <w:r w:rsidR="00E812AE" w:rsidRPr="003E7B11">
        <w:rPr>
          <w:shd w:val="clear" w:color="auto" w:fill="FFFFFF"/>
        </w:rPr>
        <w:t>като взема предвид правото на режисьора за авторска интерпретация на сценария при пресъздаването му в аудио-визуално произведение</w:t>
      </w:r>
      <w:r w:rsidR="00E812AE">
        <w:rPr>
          <w:shd w:val="clear" w:color="auto" w:fill="FFFFFF"/>
        </w:rPr>
        <w:t>.</w:t>
      </w:r>
      <w:r w:rsidR="00E812AE" w:rsidRPr="003E7B11">
        <w:rPr>
          <w:shd w:val="clear" w:color="auto" w:fill="FFFFFF"/>
        </w:rPr>
        <w:t> </w:t>
      </w:r>
    </w:p>
    <w:p w14:paraId="6BEF2877" w14:textId="73FBE8A9" w:rsidR="0028433F" w:rsidRPr="00B365F2" w:rsidRDefault="0028433F" w:rsidP="00F10EF1">
      <w:pPr>
        <w:tabs>
          <w:tab w:val="left" w:pos="990"/>
        </w:tabs>
        <w:ind w:firstLine="630"/>
        <w:jc w:val="both"/>
        <w:rPr>
          <w:rFonts w:eastAsia="Times New Roman" w:cs="Times New Roman"/>
          <w:bCs/>
          <w:lang w:eastAsia="en-US"/>
        </w:rPr>
      </w:pPr>
      <w:r w:rsidRPr="00B365F2">
        <w:rPr>
          <w:rFonts w:eastAsia="Times New Roman" w:cs="Times New Roman"/>
          <w:bCs/>
          <w:lang w:eastAsia="en-US"/>
        </w:rPr>
        <w:t xml:space="preserve">(2) Проверката по ал. 1 се извършва по следните критерии: </w:t>
      </w:r>
    </w:p>
    <w:p w14:paraId="24BF15DF" w14:textId="5A8A2F8E" w:rsidR="002B6C71" w:rsidRPr="00481C48" w:rsidRDefault="002B6C71" w:rsidP="002B6C71">
      <w:pPr>
        <w:shd w:val="clear" w:color="auto" w:fill="FFFFFF" w:themeFill="background1"/>
        <w:tabs>
          <w:tab w:val="left" w:pos="990"/>
        </w:tabs>
        <w:ind w:firstLine="630"/>
        <w:jc w:val="both"/>
        <w:rPr>
          <w:rFonts w:eastAsia="Times New Roman" w:cs="Times New Roman"/>
          <w:b/>
          <w:bCs/>
          <w:lang w:eastAsia="en-US"/>
        </w:rPr>
      </w:pPr>
      <w:r w:rsidRPr="00481C48">
        <w:rPr>
          <w:rFonts w:eastAsia="Times New Roman" w:cs="Times New Roman"/>
          <w:b/>
          <w:bCs/>
          <w:lang w:eastAsia="en-US"/>
        </w:rPr>
        <w:t>Вариант 1</w:t>
      </w:r>
      <w:r w:rsidR="00481C48" w:rsidRPr="00481C48">
        <w:rPr>
          <w:rFonts w:eastAsia="Times New Roman" w:cs="Times New Roman"/>
          <w:b/>
          <w:bCs/>
          <w:lang w:eastAsia="en-US"/>
        </w:rPr>
        <w:t xml:space="preserve"> за т. 1</w:t>
      </w:r>
    </w:p>
    <w:p w14:paraId="16CEACCD" w14:textId="77777777" w:rsidR="002B6C71" w:rsidRPr="00481C48" w:rsidRDefault="002B6C71" w:rsidP="002B6C71">
      <w:pPr>
        <w:shd w:val="clear" w:color="auto" w:fill="FFFFFF" w:themeFill="background1"/>
        <w:tabs>
          <w:tab w:val="left" w:pos="990"/>
        </w:tabs>
        <w:ind w:firstLine="630"/>
        <w:jc w:val="both"/>
        <w:rPr>
          <w:rFonts w:eastAsia="Times New Roman" w:cs="Times New Roman"/>
          <w:bCs/>
          <w:lang w:eastAsia="en-US"/>
        </w:rPr>
      </w:pPr>
      <w:r w:rsidRPr="00481C48">
        <w:rPr>
          <w:rFonts w:eastAsia="Times New Roman" w:cs="Times New Roman"/>
          <w:bCs/>
          <w:lang w:eastAsia="en-US"/>
        </w:rPr>
        <w:t>1. настъпили съществени изменения в основните елементи на сценария и режисьорската експликация на одобрения проект, спрямо готовия филм или сериал, като се оценява запазени ли са:</w:t>
      </w:r>
    </w:p>
    <w:p w14:paraId="11C80087" w14:textId="77777777" w:rsidR="002B6C71" w:rsidRPr="00481C48" w:rsidRDefault="002B6C71" w:rsidP="002B6C71">
      <w:pPr>
        <w:shd w:val="clear" w:color="auto" w:fill="FFFFFF" w:themeFill="background1"/>
        <w:tabs>
          <w:tab w:val="left" w:pos="709"/>
          <w:tab w:val="left" w:pos="851"/>
        </w:tabs>
        <w:ind w:firstLine="567"/>
        <w:jc w:val="both"/>
        <w:rPr>
          <w:rFonts w:eastAsia="Times New Roman" w:cs="Times New Roman"/>
          <w:bCs/>
          <w:lang w:eastAsia="en-US"/>
        </w:rPr>
      </w:pPr>
      <w:r w:rsidRPr="00481C48">
        <w:rPr>
          <w:rFonts w:eastAsia="Times New Roman" w:cs="Times New Roman"/>
          <w:bCs/>
          <w:lang w:eastAsia="en-US"/>
        </w:rPr>
        <w:t xml:space="preserve">а) темата и жанра, зададени в сценария и защитени в режисьорската експликация. </w:t>
      </w:r>
    </w:p>
    <w:p w14:paraId="40C8FC88" w14:textId="77777777" w:rsidR="002B6C71" w:rsidRPr="00481C48" w:rsidRDefault="002B6C71" w:rsidP="002B6C71">
      <w:pPr>
        <w:shd w:val="clear" w:color="auto" w:fill="FFFFFF" w:themeFill="background1"/>
        <w:tabs>
          <w:tab w:val="left" w:pos="810"/>
          <w:tab w:val="left" w:pos="900"/>
        </w:tabs>
        <w:ind w:firstLine="567"/>
        <w:jc w:val="both"/>
        <w:rPr>
          <w:rFonts w:eastAsia="Times New Roman" w:cs="Times New Roman"/>
          <w:bCs/>
          <w:lang w:eastAsia="en-US"/>
        </w:rPr>
      </w:pPr>
      <w:r w:rsidRPr="00481C48">
        <w:rPr>
          <w:rFonts w:eastAsia="Times New Roman" w:cs="Times New Roman"/>
          <w:bCs/>
          <w:lang w:eastAsia="en-US"/>
        </w:rPr>
        <w:t xml:space="preserve">б) характеристиките на героите, мотивацията, целите и основният конфликт между тях; </w:t>
      </w:r>
    </w:p>
    <w:p w14:paraId="798CBDCD" w14:textId="77777777" w:rsidR="002B6C71" w:rsidRPr="00481C48" w:rsidRDefault="002B6C71" w:rsidP="002B6C71">
      <w:pPr>
        <w:shd w:val="clear" w:color="auto" w:fill="FFFFFF" w:themeFill="background1"/>
        <w:tabs>
          <w:tab w:val="left" w:pos="990"/>
        </w:tabs>
        <w:ind w:firstLine="567"/>
        <w:jc w:val="both"/>
        <w:rPr>
          <w:rFonts w:eastAsia="Times New Roman" w:cs="Times New Roman"/>
          <w:bCs/>
          <w:lang w:eastAsia="en-US"/>
        </w:rPr>
      </w:pPr>
      <w:r w:rsidRPr="00481C48">
        <w:rPr>
          <w:rFonts w:eastAsia="Times New Roman" w:cs="Times New Roman"/>
          <w:bCs/>
          <w:lang w:eastAsia="en-US"/>
        </w:rPr>
        <w:t xml:space="preserve">в) завръзката и развръзката, както и ключовите моменти в развитието на действието; </w:t>
      </w:r>
    </w:p>
    <w:p w14:paraId="275A5DDB" w14:textId="77777777" w:rsidR="002B6C71" w:rsidRPr="00481C48" w:rsidRDefault="002B6C71" w:rsidP="002B6C71">
      <w:pPr>
        <w:shd w:val="clear" w:color="auto" w:fill="FFFFFF" w:themeFill="background1"/>
        <w:tabs>
          <w:tab w:val="left" w:pos="990"/>
        </w:tabs>
        <w:ind w:firstLine="567"/>
        <w:jc w:val="both"/>
        <w:rPr>
          <w:rFonts w:eastAsia="Times New Roman" w:cs="Times New Roman"/>
          <w:bCs/>
          <w:lang w:eastAsia="en-US"/>
        </w:rPr>
      </w:pPr>
      <w:r w:rsidRPr="00481C48">
        <w:rPr>
          <w:rFonts w:eastAsia="Times New Roman" w:cs="Times New Roman"/>
          <w:bCs/>
          <w:lang w:eastAsia="en-US"/>
        </w:rPr>
        <w:t>г) основната среда и/или епоха на развитие на действието;</w:t>
      </w:r>
    </w:p>
    <w:p w14:paraId="50CF621D" w14:textId="35475800" w:rsidR="002B6C71" w:rsidRPr="00481C48" w:rsidRDefault="002B6C71" w:rsidP="002B6C71">
      <w:pPr>
        <w:shd w:val="clear" w:color="auto" w:fill="FFFFFF" w:themeFill="background1"/>
        <w:tabs>
          <w:tab w:val="left" w:pos="990"/>
        </w:tabs>
        <w:ind w:firstLine="567"/>
        <w:jc w:val="both"/>
        <w:rPr>
          <w:lang w:eastAsia="en-US"/>
        </w:rPr>
      </w:pPr>
      <w:r w:rsidRPr="00481C48">
        <w:rPr>
          <w:rFonts w:eastAsia="Times New Roman" w:cs="Times New Roman"/>
          <w:bCs/>
          <w:lang w:eastAsia="en-US"/>
        </w:rPr>
        <w:t xml:space="preserve">д) </w:t>
      </w:r>
      <w:r w:rsidRPr="00481C48">
        <w:rPr>
          <w:lang w:eastAsia="en-US"/>
        </w:rPr>
        <w:t>заявените артистични решения на режисьора в експликацията, свързани с подбора на адекватни изразни средства, спрямо одобрения сценарий.</w:t>
      </w:r>
    </w:p>
    <w:p w14:paraId="690EFF29" w14:textId="024F3F98" w:rsidR="002B6C71" w:rsidRPr="00481C48" w:rsidRDefault="002B6C71" w:rsidP="00724325">
      <w:pPr>
        <w:ind w:firstLine="630"/>
        <w:jc w:val="both"/>
        <w:rPr>
          <w:b/>
          <w:color w:val="000000" w:themeColor="text1"/>
        </w:rPr>
      </w:pPr>
      <w:r w:rsidRPr="00481C48">
        <w:rPr>
          <w:b/>
          <w:color w:val="000000" w:themeColor="text1"/>
        </w:rPr>
        <w:t>Вариант 2</w:t>
      </w:r>
      <w:r w:rsidR="00481C48" w:rsidRPr="00481C48">
        <w:rPr>
          <w:b/>
          <w:color w:val="000000" w:themeColor="text1"/>
        </w:rPr>
        <w:t xml:space="preserve"> за т. 1</w:t>
      </w:r>
    </w:p>
    <w:p w14:paraId="4DB7F1AB" w14:textId="0AF4F70E" w:rsidR="002B6C71" w:rsidRPr="00724325" w:rsidRDefault="002B6C71" w:rsidP="002B6C71">
      <w:pPr>
        <w:ind w:firstLine="630"/>
        <w:jc w:val="both"/>
        <w:rPr>
          <w:color w:val="000000" w:themeColor="text1"/>
        </w:rPr>
      </w:pPr>
      <w:r w:rsidRPr="00724325">
        <w:rPr>
          <w:color w:val="000000" w:themeColor="text1"/>
        </w:rPr>
        <w:t xml:space="preserve">1. настъпили съществени изменения </w:t>
      </w:r>
      <w:r w:rsidR="00A8754D" w:rsidRPr="00A8754D">
        <w:t>основната тема и идея, заложени в</w:t>
      </w:r>
      <w:r w:rsidRPr="00A8754D">
        <w:t xml:space="preserve"> </w:t>
      </w:r>
      <w:r w:rsidRPr="00724325">
        <w:rPr>
          <w:color w:val="000000" w:themeColor="text1"/>
        </w:rPr>
        <w:t>сценария и режисьорската експликация на одобрения за финансиране проект, спрямо готовия филм или сериал;</w:t>
      </w:r>
    </w:p>
    <w:p w14:paraId="0BD0BDBC" w14:textId="110DD3FC" w:rsidR="00724325" w:rsidRPr="00724325" w:rsidRDefault="00724325" w:rsidP="00724325">
      <w:pPr>
        <w:ind w:firstLine="630"/>
        <w:jc w:val="both"/>
        <w:rPr>
          <w:lang w:eastAsia="en-US"/>
        </w:rPr>
      </w:pPr>
      <w:r w:rsidRPr="00724325">
        <w:rPr>
          <w:color w:val="000000" w:themeColor="text1"/>
        </w:rPr>
        <w:t>2. настъпили съществени изменения в заявените артистични решения на режисьора в експликацията при</w:t>
      </w:r>
      <w:r w:rsidRPr="00724325">
        <w:rPr>
          <w:lang w:eastAsia="en-US"/>
        </w:rPr>
        <w:t xml:space="preserve"> подбора на адекватни изразни средства в готовия филм или сериал, спрямо одобрения сценарий.</w:t>
      </w:r>
    </w:p>
    <w:p w14:paraId="431B826E" w14:textId="7C894A4D" w:rsidR="003907DB" w:rsidRPr="007E459B" w:rsidRDefault="00724325" w:rsidP="00F10EF1">
      <w:pPr>
        <w:tabs>
          <w:tab w:val="left" w:pos="990"/>
        </w:tabs>
        <w:ind w:firstLine="540"/>
        <w:jc w:val="both"/>
        <w:rPr>
          <w:color w:val="000000" w:themeColor="text1"/>
        </w:rPr>
      </w:pPr>
      <w:r>
        <w:rPr>
          <w:color w:val="000000" w:themeColor="text1"/>
        </w:rPr>
        <w:t xml:space="preserve">  3</w:t>
      </w:r>
      <w:r w:rsidR="003907DB" w:rsidRPr="007E459B">
        <w:rPr>
          <w:color w:val="000000" w:themeColor="text1"/>
        </w:rPr>
        <w:t xml:space="preserve">. </w:t>
      </w:r>
      <w:r w:rsidR="003907DB" w:rsidRPr="007E459B">
        <w:rPr>
          <w:rFonts w:eastAsia="Times New Roman" w:cs="Times New Roman"/>
          <w:bCs/>
          <w:color w:val="000000" w:themeColor="text1"/>
          <w:lang w:eastAsia="en-US"/>
        </w:rPr>
        <w:t>съдържателно съответствие на готовия филм</w:t>
      </w:r>
      <w:r w:rsidR="005156F9">
        <w:rPr>
          <w:rFonts w:eastAsia="Times New Roman" w:cs="Times New Roman"/>
          <w:bCs/>
          <w:color w:val="000000" w:themeColor="text1"/>
          <w:lang w:eastAsia="en-US"/>
        </w:rPr>
        <w:t xml:space="preserve"> или сериал</w:t>
      </w:r>
      <w:r w:rsidR="003907DB" w:rsidRPr="007E459B">
        <w:rPr>
          <w:rFonts w:eastAsia="Times New Roman" w:cs="Times New Roman"/>
          <w:bCs/>
          <w:color w:val="000000" w:themeColor="text1"/>
          <w:lang w:eastAsia="en-US"/>
        </w:rPr>
        <w:t xml:space="preserve"> с одобрения за финансиране проект, като се взема предвид:</w:t>
      </w:r>
    </w:p>
    <w:p w14:paraId="11679559" w14:textId="5F8632CC" w:rsidR="003907DB" w:rsidRPr="007E459B" w:rsidRDefault="00724325" w:rsidP="00F10EF1">
      <w:pPr>
        <w:tabs>
          <w:tab w:val="left" w:pos="990"/>
        </w:tabs>
        <w:ind w:firstLine="540"/>
        <w:jc w:val="both"/>
        <w:rPr>
          <w:rFonts w:eastAsia="Times New Roman" w:cs="Times New Roman"/>
          <w:bCs/>
          <w:color w:val="000000" w:themeColor="text1"/>
          <w:lang w:eastAsia="en-US"/>
        </w:rPr>
      </w:pPr>
      <w:r>
        <w:rPr>
          <w:rFonts w:eastAsia="Times New Roman" w:cs="Times New Roman"/>
          <w:bCs/>
          <w:color w:val="000000" w:themeColor="text1"/>
          <w:lang w:eastAsia="en-US"/>
        </w:rPr>
        <w:t xml:space="preserve"> </w:t>
      </w:r>
      <w:r w:rsidR="003907DB" w:rsidRPr="007E459B">
        <w:rPr>
          <w:rFonts w:eastAsia="Times New Roman" w:cs="Times New Roman"/>
          <w:bCs/>
          <w:color w:val="000000" w:themeColor="text1"/>
          <w:lang w:eastAsia="en-US"/>
        </w:rPr>
        <w:t>а) наличието на сцени, подстрекаващи към расизъм или внушаващи прояви на национализъм, религиозна омраза, национален сепаратизъм или дискриминация;</w:t>
      </w:r>
    </w:p>
    <w:p w14:paraId="4DD93393" w14:textId="3A57A516" w:rsidR="003907DB" w:rsidRPr="007E459B" w:rsidRDefault="00724325" w:rsidP="00F10EF1">
      <w:pPr>
        <w:tabs>
          <w:tab w:val="left" w:pos="990"/>
        </w:tabs>
        <w:ind w:firstLine="540"/>
        <w:jc w:val="both"/>
        <w:rPr>
          <w:rFonts w:eastAsia="Times New Roman" w:cs="Times New Roman"/>
          <w:bCs/>
          <w:color w:val="000000" w:themeColor="text1"/>
          <w:lang w:eastAsia="en-US"/>
        </w:rPr>
      </w:pPr>
      <w:r>
        <w:rPr>
          <w:rFonts w:eastAsia="Times New Roman" w:cs="Times New Roman"/>
          <w:bCs/>
          <w:color w:val="000000" w:themeColor="text1"/>
          <w:lang w:eastAsia="en-US"/>
        </w:rPr>
        <w:lastRenderedPageBreak/>
        <w:t xml:space="preserve"> </w:t>
      </w:r>
      <w:r w:rsidR="003907DB" w:rsidRPr="007E459B">
        <w:rPr>
          <w:rFonts w:eastAsia="Times New Roman" w:cs="Times New Roman"/>
          <w:bCs/>
          <w:color w:val="000000" w:themeColor="text1"/>
          <w:lang w:eastAsia="en-US"/>
        </w:rPr>
        <w:t>б) наличието на елементи с порнографски характер или използване на език, пряко или непряко подтикващ към агресия или пропаганда от политически или религиозен характер;</w:t>
      </w:r>
    </w:p>
    <w:p w14:paraId="209C69BE" w14:textId="39F46FC6" w:rsidR="003907DB" w:rsidRPr="003C62DD" w:rsidRDefault="00724325" w:rsidP="00F10EF1">
      <w:pPr>
        <w:tabs>
          <w:tab w:val="left" w:pos="990"/>
        </w:tabs>
        <w:ind w:firstLine="540"/>
        <w:jc w:val="both"/>
        <w:rPr>
          <w:color w:val="000000" w:themeColor="text1"/>
        </w:rPr>
      </w:pPr>
      <w:r>
        <w:rPr>
          <w:rFonts w:eastAsia="Times New Roman" w:cs="Times New Roman"/>
          <w:bCs/>
          <w:color w:val="000000" w:themeColor="text1"/>
          <w:lang w:eastAsia="en-US"/>
        </w:rPr>
        <w:t xml:space="preserve"> </w:t>
      </w:r>
      <w:r w:rsidR="003907DB" w:rsidRPr="007E459B">
        <w:rPr>
          <w:rFonts w:eastAsia="Times New Roman" w:cs="Times New Roman"/>
          <w:bCs/>
          <w:color w:val="000000" w:themeColor="text1"/>
          <w:lang w:eastAsia="en-US"/>
        </w:rPr>
        <w:t xml:space="preserve">в) наличието в готовия сериал на съдържание от типа дневна драма, ситуационна комедия, </w:t>
      </w:r>
      <w:proofErr w:type="spellStart"/>
      <w:r w:rsidR="003907DB" w:rsidRPr="007E459B">
        <w:rPr>
          <w:rFonts w:eastAsia="Times New Roman" w:cs="Times New Roman"/>
          <w:bCs/>
          <w:color w:val="000000" w:themeColor="text1"/>
          <w:lang w:eastAsia="en-US"/>
        </w:rPr>
        <w:t>тоук-шоу</w:t>
      </w:r>
      <w:proofErr w:type="spellEnd"/>
      <w:r w:rsidR="003907DB" w:rsidRPr="007E459B">
        <w:rPr>
          <w:rFonts w:eastAsia="Times New Roman" w:cs="Times New Roman"/>
          <w:bCs/>
          <w:color w:val="000000" w:themeColor="text1"/>
          <w:lang w:eastAsia="en-US"/>
        </w:rPr>
        <w:t xml:space="preserve"> или </w:t>
      </w:r>
      <w:proofErr w:type="spellStart"/>
      <w:r w:rsidR="003907DB" w:rsidRPr="007E459B">
        <w:rPr>
          <w:rFonts w:eastAsia="Times New Roman" w:cs="Times New Roman"/>
          <w:bCs/>
          <w:color w:val="000000" w:themeColor="text1"/>
          <w:lang w:eastAsia="en-US"/>
        </w:rPr>
        <w:t>риалити</w:t>
      </w:r>
      <w:proofErr w:type="spellEnd"/>
      <w:r w:rsidR="003907DB" w:rsidRPr="007E459B">
        <w:rPr>
          <w:rFonts w:eastAsia="Times New Roman" w:cs="Times New Roman"/>
          <w:bCs/>
          <w:color w:val="000000" w:themeColor="text1"/>
          <w:lang w:eastAsia="en-US"/>
        </w:rPr>
        <w:t xml:space="preserve"> шо</w:t>
      </w:r>
      <w:r w:rsidR="00D004FB">
        <w:rPr>
          <w:rFonts w:eastAsia="Times New Roman" w:cs="Times New Roman"/>
          <w:bCs/>
          <w:color w:val="000000" w:themeColor="text1"/>
          <w:lang w:eastAsia="en-US"/>
        </w:rPr>
        <w:t>у</w:t>
      </w:r>
      <w:r w:rsidR="003907DB" w:rsidRPr="007E459B">
        <w:rPr>
          <w:rFonts w:eastAsia="Times New Roman" w:cs="Times New Roman"/>
          <w:bCs/>
          <w:color w:val="000000" w:themeColor="text1"/>
          <w:lang w:eastAsia="en-US"/>
        </w:rPr>
        <w:t>.</w:t>
      </w:r>
    </w:p>
    <w:p w14:paraId="2B91619C" w14:textId="77777777" w:rsidR="00681D8D" w:rsidRDefault="00681D8D" w:rsidP="003907DB">
      <w:pPr>
        <w:ind w:firstLine="720"/>
        <w:jc w:val="both"/>
        <w:rPr>
          <w:rFonts w:eastAsia="Times New Roman" w:cs="Times New Roman"/>
          <w:bCs/>
          <w:color w:val="000000" w:themeColor="text1"/>
          <w:lang w:eastAsia="en-US"/>
        </w:rPr>
      </w:pPr>
    </w:p>
    <w:p w14:paraId="035A715F" w14:textId="2ED30716" w:rsidR="003907DB" w:rsidRPr="007E459B" w:rsidRDefault="003907DB" w:rsidP="003907DB">
      <w:pPr>
        <w:ind w:firstLine="720"/>
        <w:jc w:val="both"/>
        <w:rPr>
          <w:rFonts w:eastAsia="Times New Roman" w:cs="Times New Roman"/>
          <w:color w:val="000000" w:themeColor="text1"/>
        </w:rPr>
      </w:pPr>
      <w:r w:rsidRPr="00F8200A">
        <w:rPr>
          <w:rFonts w:eastAsia="Times New Roman" w:cs="Times New Roman"/>
          <w:b/>
          <w:bCs/>
          <w:color w:val="000000" w:themeColor="text1"/>
          <w:lang w:eastAsia="en-US"/>
        </w:rPr>
        <w:t>Чл. 40в.</w:t>
      </w:r>
      <w:r w:rsidRPr="007E459B">
        <w:rPr>
          <w:rFonts w:eastAsia="Times New Roman" w:cs="Times New Roman"/>
          <w:bCs/>
          <w:color w:val="000000" w:themeColor="text1"/>
          <w:lang w:eastAsia="en-US"/>
        </w:rPr>
        <w:t xml:space="preserve"> </w:t>
      </w:r>
      <w:r w:rsidRPr="007E459B">
        <w:rPr>
          <w:rFonts w:eastAsia="Times New Roman" w:cs="Times New Roman"/>
          <w:color w:val="000000" w:themeColor="text1"/>
        </w:rPr>
        <w:t xml:space="preserve">(1) Приемателната комисията провежда заседания </w:t>
      </w:r>
      <w:r w:rsidR="003F6A2C">
        <w:rPr>
          <w:rFonts w:eastAsia="Times New Roman" w:cs="Times New Roman"/>
          <w:color w:val="000000" w:themeColor="text1"/>
        </w:rPr>
        <w:t xml:space="preserve">поне </w:t>
      </w:r>
      <w:r w:rsidRPr="007E459B">
        <w:rPr>
          <w:rFonts w:eastAsia="Times New Roman" w:cs="Times New Roman"/>
          <w:color w:val="000000" w:themeColor="text1"/>
        </w:rPr>
        <w:t>веднъж на три месеца. Заседанието се свиква от председателя. Датата, час</w:t>
      </w:r>
      <w:r w:rsidR="005156F9">
        <w:rPr>
          <w:rFonts w:eastAsia="Times New Roman" w:cs="Times New Roman"/>
          <w:color w:val="000000" w:themeColor="text1"/>
        </w:rPr>
        <w:t>ът</w:t>
      </w:r>
      <w:r w:rsidRPr="007E459B">
        <w:rPr>
          <w:rFonts w:eastAsia="Times New Roman" w:cs="Times New Roman"/>
          <w:color w:val="000000" w:themeColor="text1"/>
        </w:rPr>
        <w:t xml:space="preserve"> и дневният ред на заседанието се обявяват на интернет страницата на </w:t>
      </w:r>
      <w:r w:rsidR="003F6A2C" w:rsidRPr="007E459B">
        <w:rPr>
          <w:rFonts w:eastAsia="Times New Roman" w:cs="Times New Roman"/>
          <w:color w:val="000000" w:themeColor="text1"/>
        </w:rPr>
        <w:t xml:space="preserve">Агенцията </w:t>
      </w:r>
      <w:r w:rsidRPr="007E459B">
        <w:rPr>
          <w:rFonts w:eastAsia="Times New Roman" w:cs="Times New Roman"/>
          <w:color w:val="000000" w:themeColor="text1"/>
        </w:rPr>
        <w:t xml:space="preserve">7 дни </w:t>
      </w:r>
      <w:r w:rsidR="005156F9">
        <w:rPr>
          <w:rFonts w:eastAsia="Times New Roman" w:cs="Times New Roman"/>
          <w:color w:val="000000" w:themeColor="text1"/>
        </w:rPr>
        <w:t>преди деня на заседанието</w:t>
      </w:r>
      <w:r w:rsidRPr="007E459B">
        <w:rPr>
          <w:rFonts w:eastAsia="Times New Roman" w:cs="Times New Roman"/>
          <w:color w:val="000000" w:themeColor="text1"/>
        </w:rPr>
        <w:t>.</w:t>
      </w:r>
    </w:p>
    <w:p w14:paraId="3FBBF8DE" w14:textId="67786A74" w:rsidR="00E340E1" w:rsidRPr="00353145" w:rsidRDefault="003907DB" w:rsidP="00F8200A">
      <w:pPr>
        <w:tabs>
          <w:tab w:val="left" w:pos="990"/>
        </w:tabs>
        <w:ind w:firstLine="720"/>
        <w:jc w:val="both"/>
        <w:rPr>
          <w:rFonts w:eastAsia="Times New Roman" w:cs="Times New Roman"/>
        </w:rPr>
      </w:pPr>
      <w:r w:rsidRPr="007E459B">
        <w:rPr>
          <w:rFonts w:eastAsia="Times New Roman" w:cs="Times New Roman"/>
          <w:bCs/>
          <w:color w:val="000000" w:themeColor="text1"/>
          <w:lang w:eastAsia="en-US"/>
        </w:rPr>
        <w:t>(2) По време на заседанието всеки член на комисията назовава името си, името на проекта, за който ще се изказва, и устно мотивира позицията си. Режисьорът и/или продуцентът и/или сценаристът на проекта имат право да бъдат изслушани преди гласуването</w:t>
      </w:r>
      <w:r w:rsidR="00F8200A" w:rsidRPr="00F8200A">
        <w:rPr>
          <w:rFonts w:eastAsia="Times New Roman" w:cs="Times New Roman"/>
          <w:color w:val="0070C0"/>
        </w:rPr>
        <w:t xml:space="preserve"> </w:t>
      </w:r>
      <w:r w:rsidR="00F8200A" w:rsidRPr="00353145">
        <w:rPr>
          <w:rFonts w:eastAsia="Times New Roman" w:cs="Times New Roman"/>
        </w:rPr>
        <w:t>н</w:t>
      </w:r>
      <w:r w:rsidR="00F8200A" w:rsidRPr="00353145">
        <w:rPr>
          <w:rFonts w:eastAsia="Times New Roman" w:cs="Times New Roman"/>
          <w:lang w:val="en-US"/>
        </w:rPr>
        <w:t>a</w:t>
      </w:r>
      <w:r w:rsidR="00F8200A" w:rsidRPr="00353145">
        <w:rPr>
          <w:rFonts w:eastAsia="Times New Roman" w:cs="Times New Roman"/>
        </w:rPr>
        <w:t xml:space="preserve"> решението</w:t>
      </w:r>
      <w:r w:rsidRPr="00353145">
        <w:rPr>
          <w:rFonts w:eastAsia="Times New Roman" w:cs="Times New Roman"/>
          <w:bCs/>
          <w:lang w:eastAsia="en-US"/>
        </w:rPr>
        <w:t xml:space="preserve">. </w:t>
      </w:r>
      <w:r w:rsidR="00E340E1" w:rsidRPr="00353145">
        <w:rPr>
          <w:rFonts w:eastAsia="Times New Roman" w:cs="Times New Roman"/>
        </w:rPr>
        <w:t xml:space="preserve">Комисията приема решение с </w:t>
      </w:r>
      <w:r w:rsidR="00F67319">
        <w:rPr>
          <w:rFonts w:eastAsia="Times New Roman" w:cs="Times New Roman"/>
        </w:rPr>
        <w:t xml:space="preserve">явно </w:t>
      </w:r>
      <w:r w:rsidR="00E340E1" w:rsidRPr="00353145">
        <w:rPr>
          <w:rFonts w:eastAsia="Times New Roman" w:cs="Times New Roman"/>
        </w:rPr>
        <w:t>гласуване, с което предлага на изпълнителния директор:</w:t>
      </w:r>
    </w:p>
    <w:p w14:paraId="29472EB2" w14:textId="1C21E70C" w:rsidR="00E340E1" w:rsidRPr="00353145" w:rsidRDefault="00E340E1" w:rsidP="00E340E1">
      <w:pPr>
        <w:ind w:firstLine="706"/>
        <w:jc w:val="both"/>
        <w:rPr>
          <w:rFonts w:eastAsia="Times New Roman" w:cs="Times New Roman"/>
        </w:rPr>
      </w:pPr>
      <w:r w:rsidRPr="00353145">
        <w:rPr>
          <w:rFonts w:eastAsia="Times New Roman" w:cs="Times New Roman"/>
        </w:rPr>
        <w:t xml:space="preserve">1.да издаде </w:t>
      </w:r>
      <w:proofErr w:type="spellStart"/>
      <w:r w:rsidRPr="00353145">
        <w:rPr>
          <w:rFonts w:eastAsia="Times New Roman" w:cs="Times New Roman"/>
          <w:lang w:val="en-US"/>
        </w:rPr>
        <w:t>сертификат</w:t>
      </w:r>
      <w:proofErr w:type="spellEnd"/>
      <w:r w:rsidRPr="00353145">
        <w:rPr>
          <w:rFonts w:eastAsia="Times New Roman" w:cs="Times New Roman"/>
          <w:lang w:val="en-US"/>
        </w:rPr>
        <w:t xml:space="preserve"> </w:t>
      </w:r>
      <w:proofErr w:type="spellStart"/>
      <w:r w:rsidRPr="00353145">
        <w:rPr>
          <w:rFonts w:eastAsia="Times New Roman" w:cs="Times New Roman"/>
          <w:lang w:val="en-US"/>
        </w:rPr>
        <w:t>за</w:t>
      </w:r>
      <w:proofErr w:type="spellEnd"/>
      <w:r w:rsidRPr="00353145">
        <w:rPr>
          <w:rFonts w:eastAsia="Times New Roman" w:cs="Times New Roman"/>
          <w:lang w:val="en-US"/>
        </w:rPr>
        <w:t xml:space="preserve"> </w:t>
      </w:r>
      <w:proofErr w:type="spellStart"/>
      <w:r w:rsidRPr="00353145">
        <w:rPr>
          <w:rFonts w:eastAsia="Times New Roman" w:cs="Times New Roman"/>
          <w:lang w:val="en-US"/>
        </w:rPr>
        <w:t>завършен</w:t>
      </w:r>
      <w:proofErr w:type="spellEnd"/>
      <w:r w:rsidRPr="00353145">
        <w:rPr>
          <w:rFonts w:eastAsia="Times New Roman" w:cs="Times New Roman"/>
          <w:lang w:val="en-US"/>
        </w:rPr>
        <w:t xml:space="preserve"> </w:t>
      </w:r>
      <w:proofErr w:type="spellStart"/>
      <w:r w:rsidRPr="00353145">
        <w:rPr>
          <w:rFonts w:eastAsia="Times New Roman" w:cs="Times New Roman"/>
          <w:lang w:val="en-US"/>
        </w:rPr>
        <w:t>културен</w:t>
      </w:r>
      <w:proofErr w:type="spellEnd"/>
      <w:r w:rsidRPr="00353145">
        <w:rPr>
          <w:rFonts w:eastAsia="Times New Roman" w:cs="Times New Roman"/>
          <w:lang w:val="en-US"/>
        </w:rPr>
        <w:t xml:space="preserve"> </w:t>
      </w:r>
      <w:proofErr w:type="spellStart"/>
      <w:r w:rsidRPr="00353145">
        <w:rPr>
          <w:rFonts w:eastAsia="Times New Roman" w:cs="Times New Roman"/>
          <w:lang w:val="en-US"/>
        </w:rPr>
        <w:t>продукт</w:t>
      </w:r>
      <w:proofErr w:type="spellEnd"/>
      <w:r w:rsidRPr="00353145">
        <w:rPr>
          <w:rFonts w:eastAsia="Times New Roman" w:cs="Times New Roman"/>
        </w:rPr>
        <w:t xml:space="preserve"> или</w:t>
      </w:r>
    </w:p>
    <w:p w14:paraId="2AD73889" w14:textId="2F0751F7" w:rsidR="00E340E1" w:rsidRPr="00353145" w:rsidRDefault="00E340E1" w:rsidP="00E340E1">
      <w:pPr>
        <w:ind w:firstLine="706"/>
        <w:jc w:val="both"/>
        <w:rPr>
          <w:rFonts w:eastAsia="Times New Roman" w:cs="Times New Roman"/>
        </w:rPr>
      </w:pPr>
      <w:r w:rsidRPr="00353145">
        <w:rPr>
          <w:rFonts w:eastAsia="Times New Roman" w:cs="Times New Roman"/>
        </w:rPr>
        <w:t xml:space="preserve">2.да </w:t>
      </w:r>
      <w:r w:rsidR="005156F9" w:rsidRPr="00353145">
        <w:rPr>
          <w:rFonts w:eastAsia="Times New Roman" w:cs="Times New Roman"/>
        </w:rPr>
        <w:t>даде п</w:t>
      </w:r>
      <w:r w:rsidR="00F8200A" w:rsidRPr="00353145">
        <w:rPr>
          <w:rFonts w:eastAsia="Times New Roman" w:cs="Times New Roman"/>
        </w:rPr>
        <w:t>репоръки</w:t>
      </w:r>
      <w:r w:rsidRPr="00353145">
        <w:rPr>
          <w:rFonts w:eastAsia="Times New Roman" w:cs="Times New Roman"/>
        </w:rPr>
        <w:t xml:space="preserve"> за отстраняване на несъответствията, когато </w:t>
      </w:r>
      <w:r w:rsidR="005156F9" w:rsidRPr="00353145">
        <w:rPr>
          <w:rFonts w:eastAsia="Times New Roman" w:cs="Times New Roman"/>
        </w:rPr>
        <w:t xml:space="preserve">са </w:t>
      </w:r>
      <w:r w:rsidRPr="00353145">
        <w:rPr>
          <w:rFonts w:eastAsia="Times New Roman" w:cs="Times New Roman"/>
        </w:rPr>
        <w:t xml:space="preserve">констатирани несъответствия по критериите </w:t>
      </w:r>
      <w:r w:rsidR="00F67319">
        <w:rPr>
          <w:rFonts w:eastAsia="Times New Roman" w:cs="Times New Roman"/>
        </w:rPr>
        <w:t>съгласно</w:t>
      </w:r>
      <w:r w:rsidRPr="00353145">
        <w:rPr>
          <w:rFonts w:eastAsia="Times New Roman" w:cs="Times New Roman"/>
        </w:rPr>
        <w:t xml:space="preserve"> </w:t>
      </w:r>
      <w:r w:rsidR="00F8200A" w:rsidRPr="00353145">
        <w:rPr>
          <w:rFonts w:eastAsia="Times New Roman" w:cs="Times New Roman"/>
          <w:bCs/>
          <w:lang w:eastAsia="en-US"/>
        </w:rPr>
        <w:t>чл. 40б,</w:t>
      </w:r>
      <w:r w:rsidR="00F8200A" w:rsidRPr="00353145">
        <w:rPr>
          <w:rFonts w:eastAsia="Times New Roman" w:cs="Times New Roman"/>
        </w:rPr>
        <w:t xml:space="preserve"> </w:t>
      </w:r>
      <w:r w:rsidRPr="00353145">
        <w:rPr>
          <w:rFonts w:eastAsia="Times New Roman" w:cs="Times New Roman"/>
        </w:rPr>
        <w:t>ал. 2.</w:t>
      </w:r>
    </w:p>
    <w:p w14:paraId="1DA09964" w14:textId="265E05C5" w:rsidR="003907DB" w:rsidRPr="00353145" w:rsidRDefault="003907DB" w:rsidP="00E340E1">
      <w:pPr>
        <w:tabs>
          <w:tab w:val="left" w:pos="990"/>
        </w:tabs>
        <w:ind w:firstLine="720"/>
        <w:jc w:val="both"/>
        <w:rPr>
          <w:rFonts w:eastAsia="Times New Roman" w:cs="Times New Roman"/>
          <w:bCs/>
          <w:lang w:eastAsia="en-US"/>
        </w:rPr>
      </w:pPr>
      <w:r w:rsidRPr="00353145">
        <w:rPr>
          <w:rFonts w:eastAsia="Times New Roman" w:cs="Times New Roman"/>
          <w:bCs/>
          <w:lang w:eastAsia="en-US"/>
        </w:rPr>
        <w:t xml:space="preserve">(3) </w:t>
      </w:r>
      <w:r w:rsidR="00681D8D" w:rsidRPr="00353145">
        <w:rPr>
          <w:rFonts w:eastAsia="Times New Roman" w:cs="Times New Roman"/>
          <w:bCs/>
          <w:lang w:eastAsia="en-US"/>
        </w:rPr>
        <w:t>К</w:t>
      </w:r>
      <w:r w:rsidRPr="00353145">
        <w:rPr>
          <w:rFonts w:eastAsia="Times New Roman" w:cs="Times New Roman"/>
          <w:bCs/>
          <w:lang w:eastAsia="en-US"/>
        </w:rPr>
        <w:t>омисията приема решение с мнозинство</w:t>
      </w:r>
      <w:r w:rsidR="00A8754D">
        <w:rPr>
          <w:rFonts w:eastAsia="Times New Roman" w:cs="Times New Roman"/>
          <w:bCs/>
          <w:lang w:eastAsia="en-US"/>
        </w:rPr>
        <w:t xml:space="preserve"> (два варианта 4/5 или 50+1)</w:t>
      </w:r>
      <w:r w:rsidRPr="00353145">
        <w:rPr>
          <w:rFonts w:eastAsia="Times New Roman" w:cs="Times New Roman"/>
          <w:bCs/>
          <w:lang w:eastAsia="en-US"/>
        </w:rPr>
        <w:t xml:space="preserve">. За </w:t>
      </w:r>
      <w:r w:rsidR="005156F9" w:rsidRPr="00353145">
        <w:rPr>
          <w:rFonts w:eastAsia="Times New Roman" w:cs="Times New Roman"/>
          <w:bCs/>
          <w:lang w:eastAsia="en-US"/>
        </w:rPr>
        <w:t xml:space="preserve">приетото </w:t>
      </w:r>
      <w:r w:rsidRPr="00353145">
        <w:rPr>
          <w:rFonts w:eastAsia="Times New Roman" w:cs="Times New Roman"/>
          <w:bCs/>
          <w:lang w:eastAsia="en-US"/>
        </w:rPr>
        <w:t xml:space="preserve">решението се изготвя мотивиран доклад. </w:t>
      </w:r>
    </w:p>
    <w:p w14:paraId="35295EF4" w14:textId="185DB2DB" w:rsidR="00E340E1" w:rsidRPr="00353145" w:rsidRDefault="00E340E1" w:rsidP="00E340E1">
      <w:pPr>
        <w:pStyle w:val="Normal1"/>
        <w:spacing w:after="0" w:line="240" w:lineRule="auto"/>
        <w:ind w:firstLine="720"/>
        <w:jc w:val="both"/>
        <w:rPr>
          <w:rFonts w:ascii="Times New Roman" w:eastAsia="Times New Roman" w:hAnsi="Times New Roman" w:cs="Times New Roman"/>
          <w:bCs/>
          <w:sz w:val="24"/>
          <w:szCs w:val="24"/>
          <w:lang w:eastAsia="en-US"/>
        </w:rPr>
      </w:pPr>
      <w:r w:rsidRPr="00353145">
        <w:rPr>
          <w:rFonts w:ascii="Times New Roman" w:eastAsia="Times New Roman" w:hAnsi="Times New Roman" w:cs="Times New Roman"/>
          <w:bCs/>
          <w:sz w:val="24"/>
          <w:szCs w:val="24"/>
          <w:lang w:val="bg-BG" w:eastAsia="en-US"/>
        </w:rPr>
        <w:t>(</w:t>
      </w:r>
      <w:r w:rsidR="00681D8D" w:rsidRPr="00353145">
        <w:rPr>
          <w:rFonts w:ascii="Times New Roman" w:eastAsia="Times New Roman" w:hAnsi="Times New Roman" w:cs="Times New Roman"/>
          <w:bCs/>
          <w:sz w:val="24"/>
          <w:szCs w:val="24"/>
          <w:lang w:val="bg-BG" w:eastAsia="en-US"/>
        </w:rPr>
        <w:t>4</w:t>
      </w:r>
      <w:r w:rsidRPr="00353145">
        <w:rPr>
          <w:rFonts w:ascii="Times New Roman" w:eastAsia="Times New Roman" w:hAnsi="Times New Roman" w:cs="Times New Roman"/>
          <w:bCs/>
          <w:sz w:val="24"/>
          <w:szCs w:val="24"/>
          <w:lang w:val="bg-BG" w:eastAsia="en-US"/>
        </w:rPr>
        <w:t xml:space="preserve">) </w:t>
      </w:r>
      <w:r w:rsidRPr="00353145">
        <w:rPr>
          <w:rFonts w:ascii="Times New Roman" w:eastAsia="Times New Roman" w:hAnsi="Times New Roman" w:cs="Times New Roman"/>
          <w:bCs/>
          <w:sz w:val="24"/>
          <w:szCs w:val="24"/>
          <w:lang w:eastAsia="en-US"/>
        </w:rPr>
        <w:t xml:space="preserve">В </w:t>
      </w:r>
      <w:r w:rsidR="00F8200A" w:rsidRPr="00353145">
        <w:rPr>
          <w:rFonts w:ascii="Times New Roman" w:eastAsia="Times New Roman" w:hAnsi="Times New Roman" w:cs="Times New Roman"/>
          <w:bCs/>
          <w:sz w:val="24"/>
          <w:szCs w:val="24"/>
          <w:lang w:val="bg-BG" w:eastAsia="en-US"/>
        </w:rPr>
        <w:t>7-</w:t>
      </w:r>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дневен</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срок</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от</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приемането</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на</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доклада</w:t>
      </w:r>
      <w:proofErr w:type="spellEnd"/>
      <w:r w:rsidRPr="00353145">
        <w:rPr>
          <w:rFonts w:ascii="Times New Roman" w:eastAsia="Times New Roman" w:hAnsi="Times New Roman" w:cs="Times New Roman"/>
          <w:bCs/>
          <w:sz w:val="24"/>
          <w:szCs w:val="24"/>
          <w:lang w:eastAsia="en-US"/>
        </w:rPr>
        <w:t xml:space="preserve"> и </w:t>
      </w:r>
      <w:proofErr w:type="spellStart"/>
      <w:r w:rsidRPr="00353145">
        <w:rPr>
          <w:rFonts w:ascii="Times New Roman" w:eastAsia="Times New Roman" w:hAnsi="Times New Roman" w:cs="Times New Roman"/>
          <w:bCs/>
          <w:sz w:val="24"/>
          <w:szCs w:val="24"/>
          <w:lang w:eastAsia="en-US"/>
        </w:rPr>
        <w:t>въз</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основа</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на</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констатациите</w:t>
      </w:r>
      <w:proofErr w:type="spellEnd"/>
      <w:r w:rsidRPr="00353145">
        <w:rPr>
          <w:rFonts w:ascii="Times New Roman" w:eastAsia="Times New Roman" w:hAnsi="Times New Roman" w:cs="Times New Roman"/>
          <w:bCs/>
          <w:sz w:val="24"/>
          <w:szCs w:val="24"/>
          <w:lang w:eastAsia="en-US"/>
        </w:rPr>
        <w:t xml:space="preserve"> в </w:t>
      </w:r>
      <w:proofErr w:type="spellStart"/>
      <w:r w:rsidRPr="00353145">
        <w:rPr>
          <w:rFonts w:ascii="Times New Roman" w:eastAsia="Times New Roman" w:hAnsi="Times New Roman" w:cs="Times New Roman"/>
          <w:bCs/>
          <w:sz w:val="24"/>
          <w:szCs w:val="24"/>
          <w:lang w:eastAsia="en-US"/>
        </w:rPr>
        <w:t>него</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изпълнителният</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директор</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издава</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сертификат</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за</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завършен</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културен</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продукт</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или</w:t>
      </w:r>
      <w:proofErr w:type="spellEnd"/>
      <w:r w:rsidRPr="00353145">
        <w:rPr>
          <w:rFonts w:ascii="Times New Roman" w:eastAsia="Times New Roman" w:hAnsi="Times New Roman" w:cs="Times New Roman"/>
          <w:bCs/>
          <w:sz w:val="24"/>
          <w:szCs w:val="24"/>
          <w:lang w:eastAsia="en-US"/>
        </w:rPr>
        <w:t xml:space="preserve"> в </w:t>
      </w:r>
      <w:proofErr w:type="spellStart"/>
      <w:r w:rsidRPr="00353145">
        <w:rPr>
          <w:rFonts w:ascii="Times New Roman" w:eastAsia="Times New Roman" w:hAnsi="Times New Roman" w:cs="Times New Roman"/>
          <w:bCs/>
          <w:sz w:val="24"/>
          <w:szCs w:val="24"/>
          <w:lang w:eastAsia="en-US"/>
        </w:rPr>
        <w:t>случаите</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по</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ал</w:t>
      </w:r>
      <w:proofErr w:type="spellEnd"/>
      <w:r w:rsidRPr="00353145">
        <w:rPr>
          <w:rFonts w:ascii="Times New Roman" w:eastAsia="Times New Roman" w:hAnsi="Times New Roman" w:cs="Times New Roman"/>
          <w:bCs/>
          <w:sz w:val="24"/>
          <w:szCs w:val="24"/>
          <w:lang w:eastAsia="en-US"/>
        </w:rPr>
        <w:t>.</w:t>
      </w:r>
      <w:r w:rsidRPr="00353145">
        <w:rPr>
          <w:rFonts w:ascii="Times New Roman" w:eastAsia="Times New Roman" w:hAnsi="Times New Roman" w:cs="Times New Roman"/>
          <w:bCs/>
          <w:sz w:val="24"/>
          <w:szCs w:val="24"/>
          <w:lang w:val="bg-BG" w:eastAsia="en-US"/>
        </w:rPr>
        <w:t xml:space="preserve"> </w:t>
      </w:r>
      <w:r w:rsidR="009A3DC0" w:rsidRPr="00353145">
        <w:rPr>
          <w:rFonts w:ascii="Times New Roman" w:eastAsia="Times New Roman" w:hAnsi="Times New Roman" w:cs="Times New Roman"/>
          <w:bCs/>
          <w:sz w:val="24"/>
          <w:szCs w:val="24"/>
          <w:lang w:val="bg-BG" w:eastAsia="en-US"/>
        </w:rPr>
        <w:t>2</w:t>
      </w:r>
      <w:r w:rsidRPr="00353145">
        <w:rPr>
          <w:rFonts w:ascii="Times New Roman" w:eastAsia="Times New Roman" w:hAnsi="Times New Roman" w:cs="Times New Roman"/>
          <w:bCs/>
          <w:sz w:val="24"/>
          <w:szCs w:val="24"/>
          <w:lang w:eastAsia="en-US"/>
        </w:rPr>
        <w:t>, т.</w:t>
      </w:r>
      <w:r w:rsidR="00F8200A" w:rsidRPr="00353145">
        <w:rPr>
          <w:rFonts w:ascii="Times New Roman" w:eastAsia="Times New Roman" w:hAnsi="Times New Roman" w:cs="Times New Roman"/>
          <w:bCs/>
          <w:sz w:val="24"/>
          <w:szCs w:val="24"/>
          <w:lang w:val="bg-BG" w:eastAsia="en-US"/>
        </w:rPr>
        <w:t xml:space="preserve"> </w:t>
      </w:r>
      <w:proofErr w:type="gramStart"/>
      <w:r w:rsidRPr="00353145">
        <w:rPr>
          <w:rFonts w:ascii="Times New Roman" w:eastAsia="Times New Roman" w:hAnsi="Times New Roman" w:cs="Times New Roman"/>
          <w:bCs/>
          <w:sz w:val="24"/>
          <w:szCs w:val="24"/>
          <w:lang w:eastAsia="en-US"/>
        </w:rPr>
        <w:t xml:space="preserve">2 </w:t>
      </w:r>
      <w:proofErr w:type="spellStart"/>
      <w:r w:rsidRPr="00353145">
        <w:rPr>
          <w:rFonts w:ascii="Times New Roman" w:eastAsia="Times New Roman" w:hAnsi="Times New Roman" w:cs="Times New Roman"/>
          <w:bCs/>
          <w:sz w:val="24"/>
          <w:szCs w:val="24"/>
          <w:lang w:eastAsia="en-US"/>
        </w:rPr>
        <w:t>издава</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заповед</w:t>
      </w:r>
      <w:proofErr w:type="spellEnd"/>
      <w:r w:rsidRPr="00353145">
        <w:rPr>
          <w:rFonts w:ascii="Times New Roman" w:eastAsia="Times New Roman" w:hAnsi="Times New Roman" w:cs="Times New Roman"/>
          <w:bCs/>
          <w:sz w:val="24"/>
          <w:szCs w:val="24"/>
          <w:lang w:eastAsia="en-US"/>
        </w:rPr>
        <w:t xml:space="preserve">, с </w:t>
      </w:r>
      <w:proofErr w:type="spellStart"/>
      <w:r w:rsidRPr="00353145">
        <w:rPr>
          <w:rFonts w:ascii="Times New Roman" w:eastAsia="Times New Roman" w:hAnsi="Times New Roman" w:cs="Times New Roman"/>
          <w:bCs/>
          <w:sz w:val="24"/>
          <w:szCs w:val="24"/>
          <w:lang w:eastAsia="en-US"/>
        </w:rPr>
        <w:t>която</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дава</w:t>
      </w:r>
      <w:proofErr w:type="spellEnd"/>
      <w:r w:rsidRPr="00353145">
        <w:rPr>
          <w:rFonts w:ascii="Times New Roman" w:eastAsia="Times New Roman" w:hAnsi="Times New Roman" w:cs="Times New Roman"/>
          <w:bCs/>
          <w:sz w:val="24"/>
          <w:szCs w:val="24"/>
          <w:lang w:eastAsia="en-US"/>
        </w:rPr>
        <w:t xml:space="preserve"> </w:t>
      </w:r>
      <w:r w:rsidRPr="00353145">
        <w:rPr>
          <w:rFonts w:ascii="Times New Roman" w:eastAsia="Times New Roman" w:hAnsi="Times New Roman" w:cs="Times New Roman"/>
          <w:bCs/>
          <w:sz w:val="24"/>
          <w:szCs w:val="24"/>
          <w:lang w:val="bg-BG" w:eastAsia="en-US"/>
        </w:rPr>
        <w:t>препоръки</w:t>
      </w:r>
      <w:r w:rsidRPr="00353145">
        <w:rPr>
          <w:rFonts w:ascii="Times New Roman" w:eastAsia="Times New Roman" w:hAnsi="Times New Roman" w:cs="Times New Roman"/>
          <w:bCs/>
          <w:sz w:val="24"/>
          <w:szCs w:val="24"/>
          <w:lang w:eastAsia="en-US"/>
        </w:rPr>
        <w:t xml:space="preserve"> и </w:t>
      </w:r>
      <w:proofErr w:type="spellStart"/>
      <w:r w:rsidRPr="00353145">
        <w:rPr>
          <w:rFonts w:ascii="Times New Roman" w:eastAsia="Times New Roman" w:hAnsi="Times New Roman" w:cs="Times New Roman"/>
          <w:bCs/>
          <w:sz w:val="24"/>
          <w:szCs w:val="24"/>
          <w:lang w:eastAsia="en-US"/>
        </w:rPr>
        <w:t>определя</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срок</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за</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отстраняване</w:t>
      </w:r>
      <w:proofErr w:type="spellEnd"/>
      <w:r w:rsidRPr="00353145">
        <w:rPr>
          <w:rFonts w:ascii="Times New Roman" w:eastAsia="Times New Roman" w:hAnsi="Times New Roman" w:cs="Times New Roman"/>
          <w:bCs/>
          <w:sz w:val="24"/>
          <w:szCs w:val="24"/>
          <w:lang w:eastAsia="en-US"/>
        </w:rPr>
        <w:t xml:space="preserve"> </w:t>
      </w:r>
      <w:proofErr w:type="spellStart"/>
      <w:r w:rsidRPr="00353145">
        <w:rPr>
          <w:rFonts w:ascii="Times New Roman" w:eastAsia="Times New Roman" w:hAnsi="Times New Roman" w:cs="Times New Roman"/>
          <w:bCs/>
          <w:sz w:val="24"/>
          <w:szCs w:val="24"/>
          <w:lang w:eastAsia="en-US"/>
        </w:rPr>
        <w:t>на</w:t>
      </w:r>
      <w:proofErr w:type="spellEnd"/>
      <w:r w:rsidRPr="00353145">
        <w:rPr>
          <w:rFonts w:ascii="Times New Roman" w:eastAsia="Times New Roman" w:hAnsi="Times New Roman" w:cs="Times New Roman"/>
          <w:bCs/>
          <w:sz w:val="24"/>
          <w:szCs w:val="24"/>
          <w:lang w:eastAsia="en-US"/>
        </w:rPr>
        <w:t xml:space="preserve"> </w:t>
      </w:r>
      <w:r w:rsidR="005156F9" w:rsidRPr="00353145">
        <w:rPr>
          <w:rFonts w:ascii="Times New Roman" w:eastAsia="Times New Roman" w:hAnsi="Times New Roman" w:cs="Times New Roman"/>
          <w:bCs/>
          <w:sz w:val="24"/>
          <w:szCs w:val="24"/>
          <w:lang w:val="bg-BG" w:eastAsia="en-US"/>
        </w:rPr>
        <w:t xml:space="preserve">констатираните </w:t>
      </w:r>
      <w:proofErr w:type="spellStart"/>
      <w:r w:rsidRPr="00353145">
        <w:rPr>
          <w:rFonts w:ascii="Times New Roman" w:eastAsia="Times New Roman" w:hAnsi="Times New Roman" w:cs="Times New Roman"/>
          <w:bCs/>
          <w:sz w:val="24"/>
          <w:szCs w:val="24"/>
          <w:lang w:eastAsia="en-US"/>
        </w:rPr>
        <w:t>несъответстви</w:t>
      </w:r>
      <w:proofErr w:type="spellEnd"/>
      <w:r w:rsidR="005156F9" w:rsidRPr="00353145">
        <w:rPr>
          <w:rFonts w:ascii="Times New Roman" w:eastAsia="Times New Roman" w:hAnsi="Times New Roman" w:cs="Times New Roman"/>
          <w:bCs/>
          <w:sz w:val="24"/>
          <w:szCs w:val="24"/>
          <w:lang w:val="bg-BG" w:eastAsia="en-US"/>
        </w:rPr>
        <w:t>я</w:t>
      </w:r>
      <w:r w:rsidRPr="00353145">
        <w:rPr>
          <w:rFonts w:ascii="Times New Roman" w:eastAsia="Times New Roman" w:hAnsi="Times New Roman" w:cs="Times New Roman"/>
          <w:bCs/>
          <w:sz w:val="24"/>
          <w:szCs w:val="24"/>
          <w:lang w:eastAsia="en-US"/>
        </w:rPr>
        <w:t>.</w:t>
      </w:r>
      <w:proofErr w:type="gramEnd"/>
      <w:r w:rsidRPr="00353145">
        <w:rPr>
          <w:rFonts w:ascii="Times New Roman" w:eastAsia="Times New Roman" w:hAnsi="Times New Roman" w:cs="Times New Roman"/>
          <w:bCs/>
          <w:sz w:val="24"/>
          <w:szCs w:val="24"/>
          <w:lang w:eastAsia="en-US"/>
        </w:rPr>
        <w:t xml:space="preserve">  </w:t>
      </w:r>
    </w:p>
    <w:p w14:paraId="0F2C9760" w14:textId="00ED61C2" w:rsidR="00E340E1" w:rsidRPr="00353145" w:rsidRDefault="00E340E1" w:rsidP="00F8200A">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353145">
        <w:rPr>
          <w:rFonts w:ascii="Times New Roman" w:eastAsia="Times New Roman" w:hAnsi="Times New Roman" w:cs="Times New Roman"/>
          <w:bCs/>
          <w:sz w:val="24"/>
          <w:szCs w:val="24"/>
          <w:lang w:val="bg-BG" w:eastAsia="en-US"/>
        </w:rPr>
        <w:t>(</w:t>
      </w:r>
      <w:r w:rsidR="00681D8D" w:rsidRPr="00353145">
        <w:rPr>
          <w:rFonts w:ascii="Times New Roman" w:eastAsia="Times New Roman" w:hAnsi="Times New Roman" w:cs="Times New Roman"/>
          <w:bCs/>
          <w:sz w:val="24"/>
          <w:szCs w:val="24"/>
          <w:lang w:val="bg-BG" w:eastAsia="en-US"/>
        </w:rPr>
        <w:t>5</w:t>
      </w:r>
      <w:r w:rsidRPr="00353145">
        <w:rPr>
          <w:rFonts w:ascii="Times New Roman" w:eastAsia="Times New Roman" w:hAnsi="Times New Roman" w:cs="Times New Roman"/>
          <w:bCs/>
          <w:sz w:val="24"/>
          <w:szCs w:val="24"/>
          <w:lang w:val="bg-BG" w:eastAsia="en-US"/>
        </w:rPr>
        <w:t>) При неотстраняване на несъответстви</w:t>
      </w:r>
      <w:r w:rsidR="005156F9" w:rsidRPr="00353145">
        <w:rPr>
          <w:rFonts w:ascii="Times New Roman" w:eastAsia="Times New Roman" w:hAnsi="Times New Roman" w:cs="Times New Roman"/>
          <w:bCs/>
          <w:sz w:val="24"/>
          <w:szCs w:val="24"/>
          <w:lang w:val="bg-BG" w:eastAsia="en-US"/>
        </w:rPr>
        <w:t>я</w:t>
      </w:r>
      <w:r w:rsidRPr="00353145">
        <w:rPr>
          <w:rFonts w:ascii="Times New Roman" w:eastAsia="Times New Roman" w:hAnsi="Times New Roman" w:cs="Times New Roman"/>
          <w:bCs/>
          <w:sz w:val="24"/>
          <w:szCs w:val="24"/>
          <w:lang w:val="bg-BG" w:eastAsia="en-US"/>
        </w:rPr>
        <w:t>т</w:t>
      </w:r>
      <w:r w:rsidR="005156F9" w:rsidRPr="00353145">
        <w:rPr>
          <w:rFonts w:ascii="Times New Roman" w:eastAsia="Times New Roman" w:hAnsi="Times New Roman" w:cs="Times New Roman"/>
          <w:bCs/>
          <w:sz w:val="24"/>
          <w:szCs w:val="24"/>
          <w:lang w:val="bg-BG" w:eastAsia="en-US"/>
        </w:rPr>
        <w:t>а</w:t>
      </w:r>
      <w:r w:rsidRPr="00353145">
        <w:rPr>
          <w:rFonts w:ascii="Times New Roman" w:eastAsia="Times New Roman" w:hAnsi="Times New Roman" w:cs="Times New Roman"/>
          <w:bCs/>
          <w:sz w:val="24"/>
          <w:szCs w:val="24"/>
          <w:lang w:val="bg-BG" w:eastAsia="en-US"/>
        </w:rPr>
        <w:t xml:space="preserve"> в срока съгласно ал. 3, т. 2 продуцентът не може да кандидатства за държавно подпомагане по схема по </w:t>
      </w:r>
      <w:hyperlink r:id="rId27" w:history="1">
        <w:r w:rsidRPr="00353145">
          <w:rPr>
            <w:rFonts w:ascii="Times New Roman" w:eastAsia="Times New Roman" w:hAnsi="Times New Roman" w:cs="Times New Roman"/>
            <w:bCs/>
            <w:sz w:val="24"/>
            <w:szCs w:val="24"/>
            <w:lang w:val="bg-BG" w:eastAsia="en-US"/>
          </w:rPr>
          <w:t>чл. 26, ал. 1</w:t>
        </w:r>
      </w:hyperlink>
      <w:r w:rsidRPr="00353145">
        <w:rPr>
          <w:rFonts w:ascii="Times New Roman" w:eastAsia="Times New Roman" w:hAnsi="Times New Roman" w:cs="Times New Roman"/>
          <w:bCs/>
          <w:sz w:val="24"/>
          <w:szCs w:val="24"/>
          <w:lang w:val="bg-BG" w:eastAsia="en-US"/>
        </w:rPr>
        <w:t xml:space="preserve"> за срок от една година</w:t>
      </w:r>
      <w:r w:rsidR="004E0AC6">
        <w:rPr>
          <w:rFonts w:ascii="Times New Roman" w:eastAsia="Times New Roman" w:hAnsi="Times New Roman" w:cs="Times New Roman"/>
          <w:bCs/>
          <w:sz w:val="24"/>
          <w:szCs w:val="24"/>
          <w:lang w:val="bg-BG" w:eastAsia="en-US"/>
        </w:rPr>
        <w:t>, считано от датата на влизане в сила на заповедта по ал. 4.</w:t>
      </w:r>
    </w:p>
    <w:p w14:paraId="2A76DE81" w14:textId="7C701BEB" w:rsidR="00D004FB" w:rsidRPr="00D004FB" w:rsidRDefault="00E340E1" w:rsidP="00D004FB">
      <w:pPr>
        <w:ind w:firstLine="709"/>
        <w:jc w:val="both"/>
      </w:pPr>
      <w:r w:rsidRPr="00353145">
        <w:rPr>
          <w:rFonts w:eastAsia="Times New Roman" w:cs="Times New Roman"/>
          <w:bCs/>
          <w:lang w:eastAsia="en-US"/>
        </w:rPr>
        <w:t>(</w:t>
      </w:r>
      <w:r w:rsidR="00681D8D" w:rsidRPr="00353145">
        <w:rPr>
          <w:rFonts w:eastAsia="Times New Roman" w:cs="Times New Roman"/>
          <w:bCs/>
          <w:lang w:eastAsia="en-US"/>
        </w:rPr>
        <w:t>6</w:t>
      </w:r>
      <w:r w:rsidRPr="00353145">
        <w:rPr>
          <w:rFonts w:eastAsia="Times New Roman" w:cs="Times New Roman"/>
          <w:bCs/>
          <w:lang w:eastAsia="en-US"/>
        </w:rPr>
        <w:t>)</w:t>
      </w:r>
      <w:r w:rsidRPr="00353145">
        <w:rPr>
          <w:rFonts w:eastAsia="Times New Roman" w:cs="Times New Roman"/>
          <w:b/>
          <w:bCs/>
          <w:lang w:eastAsia="en-US"/>
        </w:rPr>
        <w:t xml:space="preserve"> </w:t>
      </w:r>
      <w:r w:rsidRPr="00353145">
        <w:rPr>
          <w:rFonts w:eastAsia="Times New Roman" w:cs="Times New Roman"/>
          <w:bCs/>
          <w:lang w:eastAsia="en-US"/>
        </w:rPr>
        <w:t xml:space="preserve">Ако до изтичане на едногодишния срок по ал. </w:t>
      </w:r>
      <w:r w:rsidR="00681D8D" w:rsidRPr="00353145">
        <w:rPr>
          <w:rFonts w:eastAsia="Times New Roman" w:cs="Times New Roman"/>
          <w:bCs/>
          <w:lang w:eastAsia="en-US"/>
        </w:rPr>
        <w:t>5</w:t>
      </w:r>
      <w:r w:rsidRPr="00353145">
        <w:rPr>
          <w:rFonts w:eastAsia="Times New Roman" w:cs="Times New Roman"/>
          <w:bCs/>
          <w:lang w:eastAsia="en-US"/>
        </w:rPr>
        <w:t xml:space="preserve"> продуцентът отстрани несъответстви</w:t>
      </w:r>
      <w:r w:rsidR="005156F9" w:rsidRPr="00353145">
        <w:rPr>
          <w:rFonts w:eastAsia="Times New Roman" w:cs="Times New Roman"/>
          <w:bCs/>
          <w:lang w:eastAsia="en-US"/>
        </w:rPr>
        <w:t>я</w:t>
      </w:r>
      <w:r w:rsidRPr="00353145">
        <w:rPr>
          <w:rFonts w:eastAsia="Times New Roman" w:cs="Times New Roman"/>
          <w:bCs/>
          <w:lang w:eastAsia="en-US"/>
        </w:rPr>
        <w:t>т</w:t>
      </w:r>
      <w:r w:rsidR="005156F9" w:rsidRPr="00353145">
        <w:rPr>
          <w:rFonts w:eastAsia="Times New Roman" w:cs="Times New Roman"/>
          <w:bCs/>
          <w:lang w:eastAsia="en-US"/>
        </w:rPr>
        <w:t>а</w:t>
      </w:r>
      <w:r w:rsidRPr="00353145">
        <w:rPr>
          <w:rFonts w:eastAsia="Times New Roman" w:cs="Times New Roman"/>
          <w:bCs/>
          <w:lang w:eastAsia="en-US"/>
        </w:rPr>
        <w:t xml:space="preserve"> съгласно дадените </w:t>
      </w:r>
      <w:r w:rsidR="00681D8D" w:rsidRPr="00353145">
        <w:rPr>
          <w:rFonts w:eastAsia="Times New Roman" w:cs="Times New Roman"/>
          <w:bCs/>
          <w:lang w:eastAsia="en-US"/>
        </w:rPr>
        <w:t>препоръки</w:t>
      </w:r>
      <w:r w:rsidRPr="00353145">
        <w:rPr>
          <w:rFonts w:eastAsia="Times New Roman" w:cs="Times New Roman"/>
          <w:bCs/>
          <w:lang w:eastAsia="en-US"/>
        </w:rPr>
        <w:t xml:space="preserve"> в заповедта по ал. 4, изпълнителният директор издава сертификат за завършен културен продукт на готовия филм</w:t>
      </w:r>
      <w:r w:rsidR="005156F9" w:rsidRPr="00353145">
        <w:rPr>
          <w:rFonts w:eastAsia="Times New Roman" w:cs="Times New Roman"/>
          <w:bCs/>
          <w:lang w:eastAsia="en-US"/>
        </w:rPr>
        <w:t xml:space="preserve"> или сериал</w:t>
      </w:r>
      <w:r w:rsidR="00D004FB">
        <w:rPr>
          <w:rFonts w:eastAsia="Times New Roman" w:cs="Times New Roman"/>
          <w:bCs/>
          <w:lang w:eastAsia="en-US"/>
        </w:rPr>
        <w:t xml:space="preserve">, като </w:t>
      </w:r>
      <w:r w:rsidR="00D004FB" w:rsidRPr="00D004FB">
        <w:t>от датата на издаване на сертификата отпада забраната за кандидатстване за държавно подпомагане.</w:t>
      </w:r>
    </w:p>
    <w:p w14:paraId="7A8FDA63" w14:textId="77777777" w:rsidR="00E340E1" w:rsidRPr="00353145" w:rsidRDefault="00E340E1" w:rsidP="0028433F">
      <w:pPr>
        <w:pStyle w:val="Normal1"/>
        <w:spacing w:after="0" w:line="240" w:lineRule="auto"/>
        <w:ind w:firstLine="720"/>
        <w:jc w:val="both"/>
        <w:rPr>
          <w:rFonts w:ascii="Times New Roman" w:eastAsia="Times New Roman" w:hAnsi="Times New Roman" w:cs="Times New Roman"/>
          <w:bCs/>
          <w:sz w:val="24"/>
          <w:szCs w:val="24"/>
          <w:lang w:val="bg-BG" w:eastAsia="en-US"/>
        </w:rPr>
      </w:pPr>
    </w:p>
    <w:p w14:paraId="7BB9F8A7" w14:textId="77777777" w:rsidR="003907DB" w:rsidRPr="007E459B" w:rsidRDefault="003907DB" w:rsidP="003907DB">
      <w:pPr>
        <w:pStyle w:val="m"/>
        <w:ind w:firstLine="720"/>
        <w:rPr>
          <w:bCs/>
          <w:color w:val="000000" w:themeColor="text1"/>
          <w:lang w:val="bg-BG"/>
        </w:rPr>
      </w:pPr>
      <w:r w:rsidRPr="007E459B">
        <w:rPr>
          <w:b/>
          <w:bCs/>
          <w:color w:val="000000" w:themeColor="text1"/>
          <w:lang w:val="bg-BG"/>
        </w:rPr>
        <w:t>Чл. 40г.</w:t>
      </w:r>
      <w:r w:rsidRPr="007E459B">
        <w:rPr>
          <w:bCs/>
          <w:color w:val="000000" w:themeColor="text1"/>
          <w:lang w:val="bg-BG"/>
        </w:rPr>
        <w:t xml:space="preserve"> Членовете на комисията с изключение на тези от тях, които са държавни служители, получават възнаграждение в размер </w:t>
      </w:r>
      <w:r w:rsidR="00681D8D">
        <w:rPr>
          <w:bCs/>
          <w:color w:val="000000" w:themeColor="text1"/>
          <w:lang w:val="bg-BG"/>
        </w:rPr>
        <w:t>5</w:t>
      </w:r>
      <w:r w:rsidRPr="007E459B">
        <w:rPr>
          <w:bCs/>
          <w:color w:val="000000" w:themeColor="text1"/>
          <w:lang w:val="bg-BG"/>
        </w:rPr>
        <w:t>0 лв. за всеки разгледан проект. Възнаграждението се изплаща два пъти годишно.</w:t>
      </w:r>
    </w:p>
    <w:p w14:paraId="28852611" w14:textId="77777777" w:rsidR="003907DB" w:rsidRPr="007E459B" w:rsidRDefault="003907DB" w:rsidP="003907DB">
      <w:pPr>
        <w:tabs>
          <w:tab w:val="left" w:pos="990"/>
        </w:tabs>
        <w:ind w:firstLine="720"/>
        <w:jc w:val="both"/>
        <w:rPr>
          <w:rFonts w:eastAsia="Times New Roman" w:cs="Times New Roman"/>
          <w:b/>
          <w:bCs/>
          <w:color w:val="000000" w:themeColor="text1"/>
          <w:lang w:eastAsia="en-US"/>
        </w:rPr>
      </w:pPr>
    </w:p>
    <w:p w14:paraId="17121659" w14:textId="6C060959" w:rsidR="003907DB" w:rsidRPr="007E459B" w:rsidRDefault="003907DB" w:rsidP="003907DB">
      <w:pPr>
        <w:tabs>
          <w:tab w:val="left" w:pos="720"/>
        </w:tabs>
        <w:jc w:val="both"/>
        <w:rPr>
          <w:rFonts w:eastAsia="Times New Roman" w:cs="Times New Roman"/>
          <w:bCs/>
          <w:color w:val="000000" w:themeColor="text1"/>
          <w:lang w:eastAsia="en-US"/>
        </w:rPr>
      </w:pPr>
      <w:r w:rsidRPr="007E459B">
        <w:rPr>
          <w:rFonts w:eastAsia="Times New Roman" w:cs="Times New Roman"/>
          <w:b/>
          <w:bCs/>
          <w:color w:val="000000" w:themeColor="text1"/>
          <w:lang w:eastAsia="en-US"/>
        </w:rPr>
        <w:tab/>
        <w:t>Чл. 40д</w:t>
      </w:r>
      <w:r w:rsidRPr="007E459B">
        <w:rPr>
          <w:rFonts w:eastAsia="Times New Roman" w:cs="Times New Roman"/>
          <w:bCs/>
          <w:color w:val="000000" w:themeColor="text1"/>
          <w:lang w:eastAsia="en-US"/>
        </w:rPr>
        <w:t xml:space="preserve">. (1) За дейността на комисията и на нейните членове се прилагат разпоредбите на </w:t>
      </w:r>
      <w:hyperlink r:id="rId28" w:history="1">
        <w:r w:rsidRPr="007E459B">
          <w:rPr>
            <w:rFonts w:eastAsia="Times New Roman" w:cs="Times New Roman"/>
            <w:bCs/>
            <w:color w:val="000000" w:themeColor="text1"/>
            <w:lang w:eastAsia="en-US"/>
          </w:rPr>
          <w:t xml:space="preserve">чл. 14, ал. </w:t>
        </w:r>
      </w:hyperlink>
      <w:r w:rsidR="00F10EC0">
        <w:rPr>
          <w:rFonts w:eastAsia="Times New Roman" w:cs="Times New Roman"/>
          <w:bCs/>
          <w:color w:val="000000" w:themeColor="text1"/>
          <w:lang w:eastAsia="en-US"/>
        </w:rPr>
        <w:t>7</w:t>
      </w:r>
      <w:r w:rsidRPr="007E459B">
        <w:rPr>
          <w:rFonts w:eastAsia="Times New Roman" w:cs="Times New Roman"/>
          <w:bCs/>
          <w:color w:val="000000" w:themeColor="text1"/>
          <w:lang w:eastAsia="en-US"/>
        </w:rPr>
        <w:t>-</w:t>
      </w:r>
      <w:r w:rsidR="00D70317">
        <w:rPr>
          <w:rFonts w:eastAsia="Times New Roman" w:cs="Times New Roman"/>
          <w:bCs/>
          <w:color w:val="000000" w:themeColor="text1"/>
          <w:lang w:eastAsia="en-US"/>
        </w:rPr>
        <w:t>10</w:t>
      </w:r>
      <w:r w:rsidRPr="007E459B">
        <w:rPr>
          <w:rFonts w:eastAsia="Times New Roman" w:cs="Times New Roman"/>
          <w:bCs/>
          <w:color w:val="000000" w:themeColor="text1"/>
          <w:lang w:eastAsia="en-US"/>
        </w:rPr>
        <w:t xml:space="preserve">, </w:t>
      </w:r>
      <w:hyperlink r:id="rId29" w:history="1">
        <w:r w:rsidRPr="007E459B">
          <w:rPr>
            <w:rFonts w:eastAsia="Times New Roman" w:cs="Times New Roman"/>
            <w:bCs/>
            <w:color w:val="000000" w:themeColor="text1"/>
            <w:lang w:eastAsia="en-US"/>
          </w:rPr>
          <w:t>чл. 15</w:t>
        </w:r>
      </w:hyperlink>
      <w:r w:rsidRPr="007E459B">
        <w:rPr>
          <w:rFonts w:eastAsia="Times New Roman" w:cs="Times New Roman"/>
          <w:bCs/>
          <w:color w:val="000000" w:themeColor="text1"/>
          <w:lang w:eastAsia="en-US"/>
        </w:rPr>
        <w:t xml:space="preserve"> и </w:t>
      </w:r>
      <w:hyperlink r:id="rId30" w:history="1">
        <w:r w:rsidRPr="007E459B">
          <w:rPr>
            <w:rFonts w:eastAsia="Times New Roman" w:cs="Times New Roman"/>
            <w:bCs/>
            <w:color w:val="000000" w:themeColor="text1"/>
            <w:lang w:eastAsia="en-US"/>
          </w:rPr>
          <w:t>чл. 16</w:t>
        </w:r>
      </w:hyperlink>
      <w:r w:rsidR="00F10EC0">
        <w:rPr>
          <w:rFonts w:eastAsia="Times New Roman" w:cs="Times New Roman"/>
          <w:bCs/>
          <w:color w:val="000000" w:themeColor="text1"/>
          <w:lang w:eastAsia="en-US"/>
        </w:rPr>
        <w:t>, ал. 1</w:t>
      </w:r>
      <w:r w:rsidRPr="007E459B">
        <w:rPr>
          <w:rFonts w:eastAsia="Times New Roman" w:cs="Times New Roman"/>
          <w:bCs/>
          <w:color w:val="000000" w:themeColor="text1"/>
          <w:lang w:eastAsia="en-US"/>
        </w:rPr>
        <w:t>.</w:t>
      </w:r>
    </w:p>
    <w:p w14:paraId="2BF00257" w14:textId="77777777" w:rsidR="003907DB" w:rsidRPr="007E459B" w:rsidRDefault="003907DB" w:rsidP="003907DB">
      <w:pPr>
        <w:ind w:firstLine="709"/>
        <w:jc w:val="both"/>
        <w:rPr>
          <w:color w:val="000000" w:themeColor="text1"/>
          <w:lang w:val="en-US"/>
        </w:rPr>
      </w:pPr>
      <w:r w:rsidRPr="007E459B">
        <w:rPr>
          <w:rFonts w:eastAsia="Times New Roman" w:cs="Times New Roman"/>
          <w:bCs/>
          <w:color w:val="000000" w:themeColor="text1"/>
          <w:lang w:eastAsia="en-US"/>
        </w:rPr>
        <w:t xml:space="preserve">(2) На заседанията на комисията се прави пълен </w:t>
      </w:r>
      <w:proofErr w:type="spellStart"/>
      <w:r w:rsidRPr="007E459B">
        <w:rPr>
          <w:rFonts w:eastAsia="Times New Roman" w:cs="Times New Roman"/>
          <w:bCs/>
          <w:color w:val="000000" w:themeColor="text1"/>
          <w:lang w:eastAsia="en-US"/>
        </w:rPr>
        <w:t>аудиозапис</w:t>
      </w:r>
      <w:proofErr w:type="spellEnd"/>
      <w:r w:rsidRPr="007E459B">
        <w:rPr>
          <w:rFonts w:eastAsia="Times New Roman" w:cs="Times New Roman"/>
          <w:bCs/>
          <w:color w:val="000000" w:themeColor="text1"/>
          <w:lang w:eastAsia="en-US"/>
        </w:rPr>
        <w:t xml:space="preserve"> на обсъжданията. Режисьорът и продуцентът на готовия филм имат право да присъстват на съответното заседание, на което се разглежда техния проект.</w:t>
      </w:r>
    </w:p>
    <w:p w14:paraId="31968B50" w14:textId="77777777" w:rsidR="00A33EEF" w:rsidRPr="00FF3976" w:rsidRDefault="00A33EEF" w:rsidP="00A33EEF">
      <w:pPr>
        <w:pStyle w:val="Normal1"/>
        <w:spacing w:after="0" w:line="240" w:lineRule="auto"/>
        <w:ind w:firstLine="990"/>
        <w:jc w:val="both"/>
        <w:rPr>
          <w:rFonts w:ascii="Times New Roman" w:eastAsia="Times New Roman" w:hAnsi="Times New Roman" w:cs="Times New Roman"/>
          <w:b/>
          <w:bCs/>
          <w:color w:val="0070C0"/>
          <w:sz w:val="24"/>
          <w:szCs w:val="24"/>
          <w:lang w:val="bg-BG" w:eastAsia="en-US"/>
        </w:rPr>
      </w:pPr>
    </w:p>
    <w:p w14:paraId="776B4F61" w14:textId="7170C5E2" w:rsidR="004361E6" w:rsidRPr="00F10EC0" w:rsidRDefault="00D57145" w:rsidP="00F10EF1">
      <w:pPr>
        <w:pStyle w:val="Normal1"/>
        <w:ind w:firstLine="720"/>
        <w:rPr>
          <w:rFonts w:eastAsia="Times New Roman" w:cs="Times New Roman"/>
          <w:b/>
          <w:bCs/>
          <w:lang w:eastAsia="en-US"/>
        </w:rPr>
      </w:pPr>
      <w:r w:rsidRPr="00F10EF1">
        <w:rPr>
          <w:rFonts w:ascii="Times New Roman" w:eastAsia="Times New Roman" w:hAnsi="Times New Roman" w:cs="Times New Roman"/>
          <w:b/>
          <w:bCs/>
          <w:sz w:val="24"/>
          <w:szCs w:val="24"/>
          <w:lang w:val="bg-BG" w:eastAsia="en-US"/>
        </w:rPr>
        <w:t xml:space="preserve">§ </w:t>
      </w:r>
      <w:r w:rsidR="005A7744" w:rsidRPr="00F10EF1">
        <w:rPr>
          <w:rFonts w:ascii="Times New Roman" w:eastAsia="Times New Roman" w:hAnsi="Times New Roman" w:cs="Times New Roman"/>
          <w:b/>
          <w:bCs/>
          <w:sz w:val="24"/>
          <w:szCs w:val="24"/>
          <w:lang w:val="bg-BG" w:eastAsia="en-US"/>
        </w:rPr>
        <w:t xml:space="preserve"> 3</w:t>
      </w:r>
      <w:r w:rsidR="00353145">
        <w:rPr>
          <w:rFonts w:ascii="Times New Roman" w:eastAsia="Times New Roman" w:hAnsi="Times New Roman" w:cs="Times New Roman"/>
          <w:b/>
          <w:bCs/>
          <w:sz w:val="24"/>
          <w:szCs w:val="24"/>
          <w:lang w:val="bg-BG" w:eastAsia="en-US"/>
        </w:rPr>
        <w:t>9</w:t>
      </w:r>
      <w:r w:rsidRPr="00F10EF1">
        <w:rPr>
          <w:rFonts w:ascii="Times New Roman" w:eastAsia="Times New Roman" w:hAnsi="Times New Roman" w:cs="Times New Roman"/>
          <w:b/>
          <w:bCs/>
          <w:sz w:val="24"/>
          <w:szCs w:val="24"/>
          <w:lang w:val="bg-BG" w:eastAsia="en-US"/>
        </w:rPr>
        <w:t>.</w:t>
      </w:r>
      <w:r w:rsidR="00724325">
        <w:rPr>
          <w:rFonts w:ascii="Times New Roman" w:eastAsia="Times New Roman" w:hAnsi="Times New Roman" w:cs="Times New Roman"/>
          <w:b/>
          <w:bCs/>
          <w:sz w:val="24"/>
          <w:szCs w:val="24"/>
          <w:lang w:val="bg-BG" w:eastAsia="en-US"/>
        </w:rPr>
        <w:t xml:space="preserve"> </w:t>
      </w:r>
      <w:r w:rsidRPr="00F10EC0">
        <w:rPr>
          <w:rFonts w:ascii="Times New Roman" w:eastAsia="Times New Roman" w:hAnsi="Times New Roman" w:cs="Times New Roman"/>
          <w:b/>
          <w:bCs/>
          <w:sz w:val="24"/>
          <w:szCs w:val="24"/>
          <w:lang w:val="bg-BG" w:eastAsia="en-US"/>
        </w:rPr>
        <w:t xml:space="preserve">Създава се нова глава </w:t>
      </w:r>
      <w:r w:rsidR="009E5A1C" w:rsidRPr="00F10EC0">
        <w:rPr>
          <w:rFonts w:ascii="Times New Roman" w:eastAsia="Times New Roman" w:hAnsi="Times New Roman" w:cs="Times New Roman"/>
          <w:b/>
          <w:bCs/>
          <w:sz w:val="24"/>
          <w:szCs w:val="24"/>
          <w:lang w:val="bg-BG" w:eastAsia="en-US"/>
        </w:rPr>
        <w:t>осма</w:t>
      </w:r>
      <w:r w:rsidRPr="00F10EC0">
        <w:rPr>
          <w:rFonts w:ascii="Times New Roman" w:eastAsia="Times New Roman" w:hAnsi="Times New Roman" w:cs="Times New Roman"/>
          <w:b/>
          <w:bCs/>
          <w:sz w:val="24"/>
          <w:szCs w:val="24"/>
          <w:lang w:val="bg-BG" w:eastAsia="en-US"/>
        </w:rPr>
        <w:t xml:space="preserve"> </w:t>
      </w:r>
      <w:r w:rsidR="00A06B63" w:rsidRPr="00F10EC0">
        <w:rPr>
          <w:rFonts w:ascii="Times New Roman" w:eastAsia="Times New Roman" w:hAnsi="Times New Roman" w:cs="Times New Roman"/>
          <w:b/>
          <w:bCs/>
          <w:sz w:val="24"/>
          <w:szCs w:val="24"/>
          <w:lang w:val="bg-BG" w:eastAsia="en-US"/>
        </w:rPr>
        <w:t xml:space="preserve">с наименование: </w:t>
      </w:r>
      <w:r w:rsidR="00F10EF1" w:rsidRPr="00F10EC0">
        <w:rPr>
          <w:rFonts w:eastAsia="Times New Roman" w:cs="Times New Roman"/>
          <w:b/>
          <w:bCs/>
          <w:lang w:eastAsia="en-US"/>
        </w:rPr>
        <w:t xml:space="preserve"> </w:t>
      </w:r>
      <w:r w:rsidR="00A06B63" w:rsidRPr="00F10EC0">
        <w:rPr>
          <w:rFonts w:ascii="Times New Roman" w:hAnsi="Times New Roman" w:cs="Times New Roman"/>
          <w:b/>
          <w:bCs/>
          <w:sz w:val="24"/>
          <w:szCs w:val="24"/>
          <w:lang w:val="bg-BG"/>
        </w:rPr>
        <w:t>„</w:t>
      </w:r>
      <w:proofErr w:type="spellStart"/>
      <w:r w:rsidR="00A06B63" w:rsidRPr="00F10EC0">
        <w:rPr>
          <w:rFonts w:ascii="Times New Roman" w:hAnsi="Times New Roman" w:cs="Times New Roman"/>
          <w:b/>
          <w:bCs/>
          <w:sz w:val="24"/>
          <w:szCs w:val="24"/>
        </w:rPr>
        <w:t>Регистър</w:t>
      </w:r>
      <w:proofErr w:type="spellEnd"/>
      <w:r w:rsidR="00A06B63" w:rsidRPr="00F10EC0">
        <w:rPr>
          <w:rFonts w:ascii="Times New Roman" w:hAnsi="Times New Roman" w:cs="Times New Roman"/>
          <w:b/>
          <w:bCs/>
          <w:sz w:val="24"/>
          <w:szCs w:val="24"/>
        </w:rPr>
        <w:t xml:space="preserve"> </w:t>
      </w:r>
      <w:proofErr w:type="spellStart"/>
      <w:r w:rsidR="00A06B63" w:rsidRPr="00F10EC0">
        <w:rPr>
          <w:rFonts w:ascii="Times New Roman" w:hAnsi="Times New Roman" w:cs="Times New Roman"/>
          <w:b/>
          <w:bCs/>
          <w:sz w:val="24"/>
          <w:szCs w:val="24"/>
        </w:rPr>
        <w:t>по</w:t>
      </w:r>
      <w:proofErr w:type="spellEnd"/>
      <w:r w:rsidR="00A06B63" w:rsidRPr="00F10EC0">
        <w:rPr>
          <w:rFonts w:ascii="Times New Roman" w:hAnsi="Times New Roman" w:cs="Times New Roman"/>
          <w:b/>
          <w:bCs/>
          <w:sz w:val="24"/>
          <w:szCs w:val="24"/>
        </w:rPr>
        <w:t xml:space="preserve"> </w:t>
      </w:r>
      <w:proofErr w:type="spellStart"/>
      <w:r w:rsidR="00A06B63" w:rsidRPr="00F10EC0">
        <w:rPr>
          <w:rFonts w:ascii="Times New Roman" w:hAnsi="Times New Roman" w:cs="Times New Roman"/>
          <w:b/>
          <w:bCs/>
          <w:sz w:val="24"/>
          <w:szCs w:val="24"/>
        </w:rPr>
        <w:t>чл</w:t>
      </w:r>
      <w:proofErr w:type="spellEnd"/>
      <w:r w:rsidR="00A06B63" w:rsidRPr="00F10EC0">
        <w:rPr>
          <w:rFonts w:ascii="Times New Roman" w:hAnsi="Times New Roman" w:cs="Times New Roman"/>
          <w:b/>
          <w:bCs/>
          <w:sz w:val="24"/>
          <w:szCs w:val="24"/>
        </w:rPr>
        <w:t xml:space="preserve">. </w:t>
      </w:r>
      <w:proofErr w:type="gramStart"/>
      <w:r w:rsidR="00A06B63" w:rsidRPr="00F10EC0">
        <w:rPr>
          <w:rFonts w:ascii="Times New Roman" w:hAnsi="Times New Roman" w:cs="Times New Roman"/>
          <w:b/>
          <w:bCs/>
          <w:sz w:val="24"/>
          <w:szCs w:val="24"/>
        </w:rPr>
        <w:t xml:space="preserve">15, </w:t>
      </w:r>
      <w:proofErr w:type="spellStart"/>
      <w:r w:rsidR="00A06B63" w:rsidRPr="00F10EC0">
        <w:rPr>
          <w:rFonts w:ascii="Times New Roman" w:hAnsi="Times New Roman" w:cs="Times New Roman"/>
          <w:b/>
          <w:bCs/>
          <w:sz w:val="24"/>
          <w:szCs w:val="24"/>
        </w:rPr>
        <w:t>ал</w:t>
      </w:r>
      <w:proofErr w:type="spellEnd"/>
      <w:r w:rsidR="00A06B63" w:rsidRPr="00F10EC0">
        <w:rPr>
          <w:rFonts w:ascii="Times New Roman" w:hAnsi="Times New Roman" w:cs="Times New Roman"/>
          <w:b/>
          <w:bCs/>
          <w:sz w:val="24"/>
          <w:szCs w:val="24"/>
        </w:rPr>
        <w:t>.</w:t>
      </w:r>
      <w:proofErr w:type="gramEnd"/>
      <w:r w:rsidR="00A06B63" w:rsidRPr="00F10EC0">
        <w:rPr>
          <w:rFonts w:ascii="Times New Roman" w:hAnsi="Times New Roman" w:cs="Times New Roman"/>
          <w:b/>
          <w:bCs/>
          <w:sz w:val="24"/>
          <w:szCs w:val="24"/>
        </w:rPr>
        <w:t xml:space="preserve"> </w:t>
      </w:r>
      <w:proofErr w:type="gramStart"/>
      <w:r w:rsidR="00A06B63" w:rsidRPr="00F10EC0">
        <w:rPr>
          <w:rFonts w:ascii="Times New Roman" w:hAnsi="Times New Roman" w:cs="Times New Roman"/>
          <w:b/>
          <w:bCs/>
          <w:sz w:val="24"/>
          <w:szCs w:val="24"/>
        </w:rPr>
        <w:t xml:space="preserve">1 </w:t>
      </w:r>
      <w:proofErr w:type="spellStart"/>
      <w:r w:rsidR="00A06B63" w:rsidRPr="00F10EC0">
        <w:rPr>
          <w:rFonts w:ascii="Times New Roman" w:hAnsi="Times New Roman" w:cs="Times New Roman"/>
          <w:b/>
          <w:bCs/>
          <w:sz w:val="24"/>
          <w:szCs w:val="24"/>
        </w:rPr>
        <w:t>от</w:t>
      </w:r>
      <w:proofErr w:type="spellEnd"/>
      <w:r w:rsidR="00A06B63" w:rsidRPr="00F10EC0">
        <w:rPr>
          <w:rFonts w:ascii="Times New Roman" w:hAnsi="Times New Roman" w:cs="Times New Roman"/>
          <w:b/>
          <w:bCs/>
          <w:sz w:val="24"/>
          <w:szCs w:val="24"/>
        </w:rPr>
        <w:t xml:space="preserve"> ЗФИ</w:t>
      </w:r>
      <w:r w:rsidR="00A06B63" w:rsidRPr="00F10EC0">
        <w:rPr>
          <w:rFonts w:ascii="Times New Roman" w:hAnsi="Times New Roman" w:cs="Times New Roman"/>
          <w:b/>
          <w:bCs/>
          <w:sz w:val="24"/>
          <w:szCs w:val="24"/>
          <w:lang w:val="bg-BG"/>
        </w:rPr>
        <w:t>“</w:t>
      </w:r>
      <w:r w:rsidR="00CA481A">
        <w:rPr>
          <w:rFonts w:ascii="Times New Roman" w:hAnsi="Times New Roman" w:cs="Times New Roman"/>
          <w:b/>
          <w:bCs/>
          <w:sz w:val="24"/>
          <w:szCs w:val="24"/>
          <w:lang w:val="bg-BG"/>
        </w:rPr>
        <w:t>,</w:t>
      </w:r>
      <w:r w:rsidR="00A06B63" w:rsidRPr="00F10EC0">
        <w:rPr>
          <w:rFonts w:ascii="Times New Roman" w:hAnsi="Times New Roman" w:cs="Times New Roman"/>
          <w:b/>
          <w:bCs/>
          <w:sz w:val="24"/>
          <w:szCs w:val="24"/>
          <w:lang w:val="bg-BG"/>
        </w:rPr>
        <w:t xml:space="preserve"> с чл.</w:t>
      </w:r>
      <w:proofErr w:type="gramEnd"/>
      <w:r w:rsidR="00A06B63" w:rsidRPr="00F10EC0">
        <w:rPr>
          <w:rFonts w:ascii="Times New Roman" w:hAnsi="Times New Roman" w:cs="Times New Roman"/>
          <w:b/>
          <w:bCs/>
          <w:sz w:val="24"/>
          <w:szCs w:val="24"/>
          <w:lang w:val="bg-BG"/>
        </w:rPr>
        <w:t xml:space="preserve"> 40е-чл. 40л“</w:t>
      </w:r>
      <w:r w:rsidR="00CA481A">
        <w:rPr>
          <w:rFonts w:ascii="Times New Roman" w:hAnsi="Times New Roman" w:cs="Times New Roman"/>
          <w:b/>
          <w:bCs/>
          <w:sz w:val="24"/>
          <w:szCs w:val="24"/>
          <w:lang w:val="bg-BG"/>
        </w:rPr>
        <w:t>.</w:t>
      </w:r>
    </w:p>
    <w:p w14:paraId="65CBD738" w14:textId="77777777" w:rsidR="00F10EC0" w:rsidRPr="00353145" w:rsidRDefault="000C47D2" w:rsidP="001A63C5">
      <w:pPr>
        <w:pStyle w:val="Normal1"/>
        <w:spacing w:after="0"/>
        <w:jc w:val="center"/>
        <w:rPr>
          <w:rFonts w:ascii="Times New Roman" w:hAnsi="Times New Roman" w:cs="Times New Roman"/>
          <w:b/>
          <w:bCs/>
          <w:sz w:val="24"/>
          <w:szCs w:val="24"/>
          <w:lang w:val="bg-BG"/>
        </w:rPr>
      </w:pPr>
      <w:r w:rsidRPr="00353145">
        <w:rPr>
          <w:rFonts w:ascii="Times New Roman" w:hAnsi="Times New Roman" w:cs="Times New Roman"/>
          <w:b/>
          <w:bCs/>
          <w:sz w:val="24"/>
          <w:szCs w:val="24"/>
          <w:lang w:val="bg-BG"/>
        </w:rPr>
        <w:t>„</w:t>
      </w:r>
      <w:proofErr w:type="spellStart"/>
      <w:r w:rsidR="006B305D" w:rsidRPr="00353145">
        <w:rPr>
          <w:rFonts w:ascii="Times New Roman" w:hAnsi="Times New Roman" w:cs="Times New Roman"/>
          <w:b/>
          <w:bCs/>
          <w:sz w:val="24"/>
          <w:szCs w:val="24"/>
        </w:rPr>
        <w:t>Глава</w:t>
      </w:r>
      <w:proofErr w:type="spellEnd"/>
      <w:r w:rsidR="006B305D" w:rsidRPr="00353145">
        <w:rPr>
          <w:rFonts w:ascii="Times New Roman" w:hAnsi="Times New Roman" w:cs="Times New Roman"/>
          <w:b/>
          <w:bCs/>
          <w:sz w:val="24"/>
          <w:szCs w:val="24"/>
        </w:rPr>
        <w:t xml:space="preserve"> </w:t>
      </w:r>
      <w:r w:rsidR="009E5A1C" w:rsidRPr="00353145">
        <w:rPr>
          <w:rFonts w:ascii="Times New Roman" w:hAnsi="Times New Roman" w:cs="Times New Roman"/>
          <w:b/>
          <w:bCs/>
          <w:sz w:val="24"/>
          <w:szCs w:val="24"/>
          <w:lang w:val="bg-BG"/>
        </w:rPr>
        <w:t>осма</w:t>
      </w:r>
      <w:r w:rsidR="008D4965" w:rsidRPr="00353145">
        <w:rPr>
          <w:rFonts w:ascii="Times New Roman" w:hAnsi="Times New Roman" w:cs="Times New Roman"/>
          <w:b/>
          <w:bCs/>
          <w:sz w:val="24"/>
          <w:szCs w:val="24"/>
          <w:lang w:val="bg-BG"/>
        </w:rPr>
        <w:t xml:space="preserve"> </w:t>
      </w:r>
    </w:p>
    <w:p w14:paraId="6AD13BD7" w14:textId="5DA34729" w:rsidR="006B305D" w:rsidRPr="00353145" w:rsidRDefault="006B305D" w:rsidP="001A63C5">
      <w:pPr>
        <w:pStyle w:val="Normal1"/>
        <w:spacing w:after="0"/>
        <w:jc w:val="center"/>
        <w:rPr>
          <w:rFonts w:ascii="Times New Roman" w:hAnsi="Times New Roman" w:cs="Times New Roman"/>
          <w:b/>
          <w:bCs/>
          <w:sz w:val="24"/>
          <w:szCs w:val="24"/>
          <w:lang w:val="bg-BG"/>
        </w:rPr>
      </w:pPr>
      <w:proofErr w:type="spellStart"/>
      <w:r w:rsidRPr="00353145">
        <w:rPr>
          <w:rFonts w:ascii="Times New Roman" w:hAnsi="Times New Roman" w:cs="Times New Roman"/>
          <w:b/>
          <w:bCs/>
          <w:sz w:val="24"/>
          <w:szCs w:val="24"/>
        </w:rPr>
        <w:t>Регистър</w:t>
      </w:r>
      <w:proofErr w:type="spellEnd"/>
      <w:r w:rsidRPr="00353145">
        <w:rPr>
          <w:rFonts w:ascii="Times New Roman" w:hAnsi="Times New Roman" w:cs="Times New Roman"/>
          <w:b/>
          <w:bCs/>
          <w:sz w:val="24"/>
          <w:szCs w:val="24"/>
        </w:rPr>
        <w:t xml:space="preserve"> </w:t>
      </w:r>
      <w:proofErr w:type="spellStart"/>
      <w:r w:rsidRPr="00353145">
        <w:rPr>
          <w:rFonts w:ascii="Times New Roman" w:hAnsi="Times New Roman" w:cs="Times New Roman"/>
          <w:b/>
          <w:bCs/>
          <w:sz w:val="24"/>
          <w:szCs w:val="24"/>
        </w:rPr>
        <w:t>по</w:t>
      </w:r>
      <w:proofErr w:type="spellEnd"/>
      <w:r w:rsidRPr="00353145">
        <w:rPr>
          <w:rFonts w:ascii="Times New Roman" w:hAnsi="Times New Roman" w:cs="Times New Roman"/>
          <w:b/>
          <w:bCs/>
          <w:sz w:val="24"/>
          <w:szCs w:val="24"/>
        </w:rPr>
        <w:t xml:space="preserve"> </w:t>
      </w:r>
      <w:proofErr w:type="spellStart"/>
      <w:r w:rsidRPr="00353145">
        <w:rPr>
          <w:rFonts w:ascii="Times New Roman" w:hAnsi="Times New Roman" w:cs="Times New Roman"/>
          <w:b/>
          <w:bCs/>
          <w:sz w:val="24"/>
          <w:szCs w:val="24"/>
        </w:rPr>
        <w:t>чл</w:t>
      </w:r>
      <w:proofErr w:type="spellEnd"/>
      <w:r w:rsidRPr="00353145">
        <w:rPr>
          <w:rFonts w:ascii="Times New Roman" w:hAnsi="Times New Roman" w:cs="Times New Roman"/>
          <w:b/>
          <w:bCs/>
          <w:sz w:val="24"/>
          <w:szCs w:val="24"/>
        </w:rPr>
        <w:t xml:space="preserve">. </w:t>
      </w:r>
      <w:proofErr w:type="gramStart"/>
      <w:r w:rsidRPr="00353145">
        <w:rPr>
          <w:rFonts w:ascii="Times New Roman" w:hAnsi="Times New Roman" w:cs="Times New Roman"/>
          <w:b/>
          <w:bCs/>
          <w:sz w:val="24"/>
          <w:szCs w:val="24"/>
        </w:rPr>
        <w:t xml:space="preserve">15, </w:t>
      </w:r>
      <w:proofErr w:type="spellStart"/>
      <w:r w:rsidRPr="00353145">
        <w:rPr>
          <w:rFonts w:ascii="Times New Roman" w:hAnsi="Times New Roman" w:cs="Times New Roman"/>
          <w:b/>
          <w:bCs/>
          <w:sz w:val="24"/>
          <w:szCs w:val="24"/>
        </w:rPr>
        <w:t>ал</w:t>
      </w:r>
      <w:proofErr w:type="spellEnd"/>
      <w:r w:rsidRPr="00353145">
        <w:rPr>
          <w:rFonts w:ascii="Times New Roman" w:hAnsi="Times New Roman" w:cs="Times New Roman"/>
          <w:b/>
          <w:bCs/>
          <w:sz w:val="24"/>
          <w:szCs w:val="24"/>
        </w:rPr>
        <w:t>.</w:t>
      </w:r>
      <w:proofErr w:type="gramEnd"/>
      <w:r w:rsidRPr="00353145">
        <w:rPr>
          <w:rFonts w:ascii="Times New Roman" w:hAnsi="Times New Roman" w:cs="Times New Roman"/>
          <w:b/>
          <w:bCs/>
          <w:sz w:val="24"/>
          <w:szCs w:val="24"/>
        </w:rPr>
        <w:t xml:space="preserve"> 1 </w:t>
      </w:r>
      <w:proofErr w:type="spellStart"/>
      <w:r w:rsidRPr="00353145">
        <w:rPr>
          <w:rFonts w:ascii="Times New Roman" w:hAnsi="Times New Roman" w:cs="Times New Roman"/>
          <w:b/>
          <w:bCs/>
          <w:sz w:val="24"/>
          <w:szCs w:val="24"/>
        </w:rPr>
        <w:t>от</w:t>
      </w:r>
      <w:proofErr w:type="spellEnd"/>
      <w:r w:rsidRPr="00353145">
        <w:rPr>
          <w:rFonts w:ascii="Times New Roman" w:hAnsi="Times New Roman" w:cs="Times New Roman"/>
          <w:b/>
          <w:bCs/>
          <w:sz w:val="24"/>
          <w:szCs w:val="24"/>
        </w:rPr>
        <w:t xml:space="preserve"> ЗФИ</w:t>
      </w:r>
      <w:r w:rsidR="008D4965" w:rsidRPr="00353145">
        <w:rPr>
          <w:rFonts w:ascii="Times New Roman" w:hAnsi="Times New Roman" w:cs="Times New Roman"/>
          <w:b/>
          <w:bCs/>
          <w:sz w:val="24"/>
          <w:szCs w:val="24"/>
          <w:lang w:val="bg-BG"/>
        </w:rPr>
        <w:t>“</w:t>
      </w:r>
    </w:p>
    <w:p w14:paraId="51176400" w14:textId="77777777" w:rsidR="00F10EC0" w:rsidRPr="00353145" w:rsidRDefault="00F10EC0" w:rsidP="00752F86">
      <w:pPr>
        <w:pStyle w:val="Normal1"/>
        <w:spacing w:after="0"/>
        <w:jc w:val="center"/>
        <w:rPr>
          <w:rFonts w:ascii="Times New Roman" w:hAnsi="Times New Roman" w:cs="Times New Roman"/>
          <w:b/>
          <w:bCs/>
          <w:sz w:val="24"/>
          <w:szCs w:val="24"/>
          <w:lang w:val="bg-BG"/>
        </w:rPr>
      </w:pPr>
    </w:p>
    <w:p w14:paraId="77F18DD4" w14:textId="77777777" w:rsidR="00752F86" w:rsidRPr="00353145" w:rsidRDefault="00752F86" w:rsidP="00752F86">
      <w:pPr>
        <w:pStyle w:val="Normal1"/>
        <w:spacing w:after="0"/>
        <w:jc w:val="center"/>
        <w:rPr>
          <w:rFonts w:ascii="Times New Roman" w:hAnsi="Times New Roman" w:cs="Times New Roman"/>
          <w:b/>
          <w:bCs/>
          <w:sz w:val="24"/>
          <w:szCs w:val="24"/>
        </w:rPr>
      </w:pPr>
      <w:r w:rsidRPr="00353145">
        <w:rPr>
          <w:rFonts w:ascii="Times New Roman" w:hAnsi="Times New Roman" w:cs="Times New Roman"/>
          <w:b/>
          <w:bCs/>
          <w:sz w:val="24"/>
          <w:szCs w:val="24"/>
          <w:lang w:val="bg-BG"/>
        </w:rPr>
        <w:t xml:space="preserve">Раздел </w:t>
      </w:r>
      <w:r w:rsidRPr="00353145">
        <w:rPr>
          <w:rFonts w:ascii="Times New Roman" w:hAnsi="Times New Roman" w:cs="Times New Roman"/>
          <w:b/>
          <w:bCs/>
          <w:sz w:val="24"/>
          <w:szCs w:val="24"/>
        </w:rPr>
        <w:t>I</w:t>
      </w:r>
    </w:p>
    <w:p w14:paraId="08DAFF6C" w14:textId="77777777" w:rsidR="00F10EF1" w:rsidRPr="00353145" w:rsidRDefault="00752F86" w:rsidP="00F10EF1">
      <w:pPr>
        <w:pStyle w:val="Normal1"/>
        <w:spacing w:after="0"/>
        <w:jc w:val="center"/>
        <w:rPr>
          <w:rFonts w:ascii="Times New Roman" w:eastAsia="Times New Roman" w:hAnsi="Times New Roman" w:cs="Times New Roman"/>
          <w:b/>
          <w:sz w:val="24"/>
          <w:szCs w:val="24"/>
          <w:lang w:val="bg-BG" w:eastAsia="en-US"/>
        </w:rPr>
      </w:pPr>
      <w:r w:rsidRPr="00353145">
        <w:rPr>
          <w:rFonts w:ascii="Times New Roman" w:eastAsia="Times New Roman" w:hAnsi="Times New Roman" w:cs="Times New Roman"/>
          <w:b/>
          <w:sz w:val="24"/>
          <w:szCs w:val="24"/>
          <w:lang w:val="bg-BG" w:eastAsia="en-US"/>
        </w:rPr>
        <w:t xml:space="preserve">Условия за вписване </w:t>
      </w:r>
    </w:p>
    <w:p w14:paraId="54857A05" w14:textId="77777777" w:rsidR="00752F86" w:rsidRPr="00353145" w:rsidRDefault="00752F86" w:rsidP="00F10EF1">
      <w:pPr>
        <w:pStyle w:val="Normal1"/>
        <w:spacing w:after="0"/>
        <w:ind w:firstLine="720"/>
        <w:jc w:val="both"/>
        <w:rPr>
          <w:rFonts w:ascii="Times New Roman" w:eastAsia="Times New Roman" w:hAnsi="Times New Roman" w:cs="Times New Roman"/>
          <w:sz w:val="24"/>
          <w:szCs w:val="24"/>
          <w:lang w:val="bg-BG" w:eastAsia="en-US"/>
        </w:rPr>
      </w:pPr>
      <w:r w:rsidRPr="00353145">
        <w:rPr>
          <w:rFonts w:ascii="Times New Roman" w:eastAsia="Times New Roman" w:hAnsi="Times New Roman" w:cs="Times New Roman"/>
          <w:b/>
          <w:sz w:val="24"/>
          <w:szCs w:val="24"/>
          <w:lang w:val="bg-BG" w:eastAsia="en-US"/>
        </w:rPr>
        <w:lastRenderedPageBreak/>
        <w:t>Чл. 40е.</w:t>
      </w:r>
      <w:r w:rsidRPr="00353145">
        <w:rPr>
          <w:rFonts w:ascii="Times New Roman" w:eastAsia="Times New Roman" w:hAnsi="Times New Roman" w:cs="Times New Roman"/>
          <w:sz w:val="24"/>
          <w:szCs w:val="24"/>
          <w:lang w:val="bg-BG" w:eastAsia="en-US"/>
        </w:rPr>
        <w:t xml:space="preserve"> (1) Агенцията създава и води регистър на експерти, които участват в комисиите по </w:t>
      </w:r>
      <w:hyperlink r:id="rId31" w:history="1">
        <w:r w:rsidRPr="00353145">
          <w:rPr>
            <w:rFonts w:ascii="Times New Roman" w:eastAsia="Times New Roman" w:hAnsi="Times New Roman" w:cs="Times New Roman"/>
            <w:sz w:val="24"/>
            <w:szCs w:val="24"/>
            <w:lang w:val="bg-BG" w:eastAsia="en-US"/>
          </w:rPr>
          <w:t>чл. 8, ал. 1, т. 1</w:t>
        </w:r>
      </w:hyperlink>
      <w:r w:rsidRPr="00353145">
        <w:rPr>
          <w:rFonts w:ascii="Times New Roman" w:eastAsia="Times New Roman" w:hAnsi="Times New Roman" w:cs="Times New Roman"/>
          <w:sz w:val="24"/>
          <w:szCs w:val="24"/>
          <w:lang w:val="bg-BG" w:eastAsia="en-US"/>
        </w:rPr>
        <w:t xml:space="preserve">, </w:t>
      </w:r>
      <w:hyperlink r:id="rId32" w:history="1">
        <w:r w:rsidRPr="00353145">
          <w:rPr>
            <w:rFonts w:ascii="Times New Roman" w:eastAsia="Times New Roman" w:hAnsi="Times New Roman" w:cs="Times New Roman"/>
            <w:sz w:val="24"/>
            <w:szCs w:val="24"/>
            <w:lang w:val="bg-BG" w:eastAsia="en-US"/>
          </w:rPr>
          <w:t>2</w:t>
        </w:r>
      </w:hyperlink>
      <w:r w:rsidRPr="00353145">
        <w:rPr>
          <w:rFonts w:ascii="Times New Roman" w:eastAsia="Times New Roman" w:hAnsi="Times New Roman" w:cs="Times New Roman"/>
          <w:sz w:val="24"/>
          <w:szCs w:val="24"/>
          <w:lang w:val="bg-BG" w:eastAsia="en-US"/>
        </w:rPr>
        <w:t xml:space="preserve">, </w:t>
      </w:r>
      <w:hyperlink r:id="rId33" w:history="1">
        <w:r w:rsidRPr="00353145">
          <w:rPr>
            <w:rFonts w:ascii="Times New Roman" w:eastAsia="Times New Roman" w:hAnsi="Times New Roman" w:cs="Times New Roman"/>
            <w:sz w:val="24"/>
            <w:szCs w:val="24"/>
            <w:lang w:val="bg-BG" w:eastAsia="en-US"/>
          </w:rPr>
          <w:t>4</w:t>
        </w:r>
      </w:hyperlink>
      <w:r w:rsidRPr="00353145">
        <w:rPr>
          <w:rFonts w:ascii="Times New Roman" w:eastAsia="Times New Roman" w:hAnsi="Times New Roman" w:cs="Times New Roman"/>
          <w:sz w:val="24"/>
          <w:szCs w:val="24"/>
          <w:lang w:val="bg-BG" w:eastAsia="en-US"/>
        </w:rPr>
        <w:t xml:space="preserve">, </w:t>
      </w:r>
      <w:hyperlink r:id="rId34" w:history="1">
        <w:r w:rsidRPr="00353145">
          <w:rPr>
            <w:rFonts w:ascii="Times New Roman" w:eastAsia="Times New Roman" w:hAnsi="Times New Roman" w:cs="Times New Roman"/>
            <w:sz w:val="24"/>
            <w:szCs w:val="24"/>
            <w:lang w:val="bg-BG" w:eastAsia="en-US"/>
          </w:rPr>
          <w:t>5</w:t>
        </w:r>
      </w:hyperlink>
      <w:r w:rsidRPr="00353145">
        <w:rPr>
          <w:rFonts w:ascii="Times New Roman" w:eastAsia="Times New Roman" w:hAnsi="Times New Roman" w:cs="Times New Roman"/>
          <w:sz w:val="24"/>
          <w:szCs w:val="24"/>
          <w:lang w:val="bg-BG" w:eastAsia="en-US"/>
        </w:rPr>
        <w:t xml:space="preserve">, </w:t>
      </w:r>
      <w:hyperlink r:id="rId35" w:history="1">
        <w:r w:rsidRPr="00353145">
          <w:rPr>
            <w:rFonts w:ascii="Times New Roman" w:eastAsia="Times New Roman" w:hAnsi="Times New Roman" w:cs="Times New Roman"/>
            <w:sz w:val="24"/>
            <w:szCs w:val="24"/>
            <w:lang w:val="bg-BG" w:eastAsia="en-US"/>
          </w:rPr>
          <w:t>7</w:t>
        </w:r>
      </w:hyperlink>
      <w:r w:rsidRPr="00353145">
        <w:rPr>
          <w:rFonts w:ascii="Times New Roman" w:eastAsia="Times New Roman" w:hAnsi="Times New Roman" w:cs="Times New Roman"/>
          <w:sz w:val="24"/>
          <w:szCs w:val="24"/>
          <w:lang w:val="bg-BG" w:eastAsia="en-US"/>
        </w:rPr>
        <w:t xml:space="preserve"> и </w:t>
      </w:r>
      <w:hyperlink r:id="rId36" w:history="1">
        <w:r w:rsidRPr="00353145">
          <w:rPr>
            <w:rFonts w:ascii="Times New Roman" w:eastAsia="Times New Roman" w:hAnsi="Times New Roman" w:cs="Times New Roman"/>
            <w:sz w:val="24"/>
            <w:szCs w:val="24"/>
            <w:lang w:val="bg-BG" w:eastAsia="en-US"/>
          </w:rPr>
          <w:t>8</w:t>
        </w:r>
      </w:hyperlink>
      <w:r w:rsidRPr="00353145">
        <w:rPr>
          <w:rFonts w:ascii="Times New Roman" w:eastAsia="Times New Roman" w:hAnsi="Times New Roman" w:cs="Times New Roman"/>
          <w:sz w:val="24"/>
          <w:szCs w:val="24"/>
          <w:lang w:val="bg-BG" w:eastAsia="en-US"/>
        </w:rPr>
        <w:t xml:space="preserve"> от ЗФИ.</w:t>
      </w:r>
      <w:bookmarkStart w:id="4" w:name="to_paragraph_id5676710"/>
      <w:bookmarkEnd w:id="4"/>
      <w:r w:rsidRPr="00353145">
        <w:rPr>
          <w:rFonts w:ascii="Times New Roman" w:eastAsia="Times New Roman" w:hAnsi="Times New Roman" w:cs="Times New Roman"/>
          <w:sz w:val="24"/>
          <w:szCs w:val="24"/>
          <w:lang w:val="bg-BG" w:eastAsia="en-US"/>
        </w:rPr>
        <w:t xml:space="preserve"> </w:t>
      </w:r>
    </w:p>
    <w:p w14:paraId="1FA6FCF7" w14:textId="77777777" w:rsidR="00752F86" w:rsidRPr="00353145" w:rsidRDefault="00752F86" w:rsidP="00F10EF1">
      <w:pPr>
        <w:pStyle w:val="m"/>
        <w:ind w:firstLine="720"/>
        <w:rPr>
          <w:color w:val="auto"/>
          <w:lang w:val="bg-BG"/>
        </w:rPr>
      </w:pPr>
      <w:r w:rsidRPr="00353145">
        <w:rPr>
          <w:color w:val="auto"/>
          <w:lang w:val="bg-BG"/>
        </w:rPr>
        <w:t xml:space="preserve">(2) Регистърът по </w:t>
      </w:r>
      <w:hyperlink r:id="rId37" w:history="1">
        <w:r w:rsidRPr="00353145">
          <w:rPr>
            <w:color w:val="auto"/>
            <w:lang w:val="bg-BG"/>
          </w:rPr>
          <w:t>ал. 1</w:t>
        </w:r>
      </w:hyperlink>
      <w:r w:rsidRPr="00353145">
        <w:rPr>
          <w:color w:val="auto"/>
          <w:lang w:val="bg-BG"/>
        </w:rPr>
        <w:t xml:space="preserve"> се води от длъжностни лица, оправомощени със заповед на изпълнителния директор на хартия и в електронен вид.</w:t>
      </w:r>
    </w:p>
    <w:p w14:paraId="64435FD4" w14:textId="632D43D0" w:rsidR="00752F86" w:rsidRPr="00353145" w:rsidRDefault="00752F86" w:rsidP="00F10EF1">
      <w:pPr>
        <w:tabs>
          <w:tab w:val="left" w:pos="851"/>
        </w:tabs>
        <w:ind w:firstLine="720"/>
        <w:jc w:val="both"/>
        <w:rPr>
          <w:rFonts w:ascii="Constantia" w:hAnsi="Constantia"/>
        </w:rPr>
      </w:pPr>
      <w:r w:rsidRPr="00353145">
        <w:rPr>
          <w:rFonts w:eastAsia="Times New Roman" w:cs="Times New Roman"/>
          <w:lang w:eastAsia="en-US"/>
        </w:rPr>
        <w:t>(3)</w:t>
      </w:r>
      <w:r w:rsidRPr="00353145">
        <w:rPr>
          <w:rFonts w:eastAsia="Times New Roman" w:cs="Times New Roman"/>
          <w:b/>
          <w:lang w:eastAsia="en-US"/>
        </w:rPr>
        <w:t xml:space="preserve"> </w:t>
      </w:r>
      <w:r w:rsidRPr="00353145">
        <w:rPr>
          <w:rFonts w:eastAsia="Times New Roman" w:cs="Times New Roman"/>
          <w:lang w:eastAsia="en-US"/>
        </w:rPr>
        <w:t>Регистърът се води по образец</w:t>
      </w:r>
      <w:r w:rsidR="00A20FDC" w:rsidRPr="00353145">
        <w:rPr>
          <w:rFonts w:eastAsia="Times New Roman" w:cs="Times New Roman"/>
          <w:lang w:eastAsia="en-US"/>
        </w:rPr>
        <w:t>,</w:t>
      </w:r>
      <w:r w:rsidRPr="00353145">
        <w:rPr>
          <w:rFonts w:eastAsia="Times New Roman" w:cs="Times New Roman"/>
          <w:lang w:eastAsia="en-US"/>
        </w:rPr>
        <w:t xml:space="preserve"> утвърден със заповед на изпълнителния директор.</w:t>
      </w:r>
      <w:r w:rsidRPr="00353145">
        <w:rPr>
          <w:rFonts w:ascii="Constantia" w:hAnsi="Constantia"/>
        </w:rPr>
        <w:t xml:space="preserve"> </w:t>
      </w:r>
    </w:p>
    <w:p w14:paraId="07C02887" w14:textId="35B74449" w:rsidR="00752F86" w:rsidRPr="00353145" w:rsidRDefault="00752F86" w:rsidP="00F10EF1">
      <w:pPr>
        <w:ind w:firstLine="720"/>
        <w:jc w:val="both"/>
        <w:rPr>
          <w:rFonts w:eastAsia="Times New Roman" w:cs="Times New Roman"/>
          <w:lang w:eastAsia="en-US"/>
        </w:rPr>
      </w:pPr>
      <w:r w:rsidRPr="00353145">
        <w:rPr>
          <w:rFonts w:eastAsia="Times New Roman" w:cs="Times New Roman"/>
          <w:lang w:eastAsia="en-US"/>
        </w:rPr>
        <w:t>(4) Информацията от регистъра е обособена в две части: публична информация и информация за служебно ползване. Публичната част от информацията се осигурява чрез достъп до интернет страницата на Агенцията и се посочва в заповедта по ал. 3.  Данните от регистъра, защитени по силата на закон, се ползват и се предоставят по ред, предвиден в съответния закон</w:t>
      </w:r>
      <w:r w:rsidR="00353145">
        <w:rPr>
          <w:rFonts w:eastAsia="Times New Roman" w:cs="Times New Roman"/>
          <w:lang w:eastAsia="en-US"/>
        </w:rPr>
        <w:t xml:space="preserve"> и в този правилник</w:t>
      </w:r>
      <w:r w:rsidRPr="00353145">
        <w:rPr>
          <w:rFonts w:eastAsia="Times New Roman" w:cs="Times New Roman"/>
          <w:lang w:eastAsia="en-US"/>
        </w:rPr>
        <w:t>.</w:t>
      </w:r>
    </w:p>
    <w:p w14:paraId="71DF74B8" w14:textId="3154BB46" w:rsidR="00752F86" w:rsidRPr="00353145" w:rsidRDefault="00752F86" w:rsidP="00F10EF1">
      <w:pPr>
        <w:tabs>
          <w:tab w:val="left" w:pos="720"/>
        </w:tabs>
        <w:jc w:val="both"/>
        <w:rPr>
          <w:rFonts w:eastAsia="Times New Roman" w:cs="Times New Roman"/>
          <w:lang w:eastAsia="en-US"/>
        </w:rPr>
      </w:pPr>
      <w:r w:rsidRPr="00353145">
        <w:rPr>
          <w:rFonts w:eastAsia="Times New Roman" w:cs="Times New Roman"/>
          <w:lang w:eastAsia="en-US"/>
        </w:rPr>
        <w:tab/>
        <w:t xml:space="preserve">(5) Информацията в регистъра се структурира в раздели и подраздели, </w:t>
      </w:r>
      <w:r w:rsidR="00353145">
        <w:rPr>
          <w:rFonts w:eastAsia="Times New Roman" w:cs="Times New Roman"/>
          <w:lang w:eastAsia="en-US"/>
        </w:rPr>
        <w:t>като</w:t>
      </w:r>
      <w:r w:rsidRPr="00353145">
        <w:rPr>
          <w:rFonts w:eastAsia="Times New Roman" w:cs="Times New Roman"/>
          <w:lang w:eastAsia="en-US"/>
        </w:rPr>
        <w:t>:</w:t>
      </w:r>
    </w:p>
    <w:p w14:paraId="248DA118" w14:textId="13B9547F" w:rsidR="00752F86" w:rsidRPr="00353145" w:rsidRDefault="00752F86" w:rsidP="00752F86">
      <w:pPr>
        <w:tabs>
          <w:tab w:val="left" w:pos="851"/>
        </w:tabs>
        <w:ind w:firstLine="709"/>
        <w:jc w:val="both"/>
        <w:rPr>
          <w:rFonts w:eastAsia="Times New Roman" w:cs="Times New Roman"/>
          <w:b/>
          <w:lang w:eastAsia="en-US"/>
        </w:rPr>
      </w:pPr>
      <w:r w:rsidRPr="00353145">
        <w:rPr>
          <w:rFonts w:eastAsia="Times New Roman" w:cs="Times New Roman"/>
          <w:b/>
          <w:lang w:eastAsia="en-US"/>
        </w:rPr>
        <w:t xml:space="preserve">1. раздел „Режисьори“, </w:t>
      </w:r>
      <w:r w:rsidR="00353145">
        <w:rPr>
          <w:rFonts w:eastAsia="Times New Roman" w:cs="Times New Roman"/>
          <w:b/>
          <w:lang w:eastAsia="en-US"/>
        </w:rPr>
        <w:t>съдържа</w:t>
      </w:r>
      <w:r w:rsidRPr="00353145">
        <w:rPr>
          <w:rFonts w:eastAsia="Times New Roman" w:cs="Times New Roman"/>
          <w:b/>
          <w:lang w:eastAsia="en-US"/>
        </w:rPr>
        <w:t xml:space="preserve"> подраздели:</w:t>
      </w:r>
    </w:p>
    <w:p w14:paraId="6869DF12" w14:textId="77777777" w:rsidR="00752F86" w:rsidRPr="00353145" w:rsidRDefault="00752F86" w:rsidP="00F10EF1">
      <w:pPr>
        <w:tabs>
          <w:tab w:val="left" w:pos="851"/>
        </w:tabs>
        <w:ind w:firstLine="720"/>
        <w:jc w:val="both"/>
        <w:rPr>
          <w:rFonts w:eastAsia="Times New Roman" w:cs="Times New Roman"/>
          <w:lang w:eastAsia="en-US"/>
        </w:rPr>
      </w:pPr>
      <w:r w:rsidRPr="00353145">
        <w:rPr>
          <w:rFonts w:eastAsia="Times New Roman" w:cs="Times New Roman"/>
          <w:lang w:eastAsia="en-US"/>
        </w:rPr>
        <w:t>а) „Режисьори на игрални филми“;</w:t>
      </w:r>
    </w:p>
    <w:p w14:paraId="409FAF13" w14:textId="77777777" w:rsidR="00752F86" w:rsidRPr="00353145" w:rsidRDefault="00752F86" w:rsidP="00F10EF1">
      <w:pPr>
        <w:tabs>
          <w:tab w:val="left" w:pos="851"/>
        </w:tabs>
        <w:ind w:firstLine="720"/>
        <w:jc w:val="both"/>
        <w:rPr>
          <w:rFonts w:eastAsia="Times New Roman" w:cs="Times New Roman"/>
          <w:lang w:eastAsia="en-US"/>
        </w:rPr>
      </w:pPr>
      <w:r w:rsidRPr="00353145">
        <w:rPr>
          <w:rFonts w:eastAsia="Times New Roman" w:cs="Times New Roman"/>
          <w:lang w:eastAsia="en-US"/>
        </w:rPr>
        <w:t>б) „Режисьори на документални филми“;</w:t>
      </w:r>
    </w:p>
    <w:p w14:paraId="490C3734" w14:textId="77777777" w:rsidR="00752F86" w:rsidRPr="00353145" w:rsidRDefault="00752F86" w:rsidP="00F10EF1">
      <w:pPr>
        <w:tabs>
          <w:tab w:val="left" w:pos="851"/>
        </w:tabs>
        <w:ind w:firstLine="720"/>
        <w:jc w:val="both"/>
        <w:rPr>
          <w:rFonts w:eastAsia="Times New Roman" w:cs="Times New Roman"/>
          <w:lang w:eastAsia="en-US"/>
        </w:rPr>
      </w:pPr>
      <w:r w:rsidRPr="00353145">
        <w:rPr>
          <w:rFonts w:eastAsia="Times New Roman" w:cs="Times New Roman"/>
          <w:lang w:eastAsia="en-US"/>
        </w:rPr>
        <w:t>в) „Режисьори на анимационни филми“;</w:t>
      </w:r>
    </w:p>
    <w:p w14:paraId="74AEB4C8" w14:textId="77777777" w:rsidR="00752F86" w:rsidRPr="00353145" w:rsidRDefault="00752F86" w:rsidP="00F10EF1">
      <w:pPr>
        <w:tabs>
          <w:tab w:val="left" w:pos="851"/>
        </w:tabs>
        <w:ind w:firstLine="720"/>
        <w:jc w:val="both"/>
        <w:rPr>
          <w:rFonts w:eastAsia="Times New Roman" w:cs="Times New Roman"/>
          <w:lang w:eastAsia="en-US"/>
        </w:rPr>
      </w:pPr>
      <w:r w:rsidRPr="00353145">
        <w:rPr>
          <w:rFonts w:eastAsia="Times New Roman" w:cs="Times New Roman"/>
          <w:lang w:eastAsia="en-US"/>
        </w:rPr>
        <w:t>г) „Режисьори на сериали“</w:t>
      </w:r>
    </w:p>
    <w:p w14:paraId="6D5A5643" w14:textId="273098FE" w:rsidR="00752F86" w:rsidRPr="00353145" w:rsidRDefault="00752F86" w:rsidP="00752F86">
      <w:pPr>
        <w:tabs>
          <w:tab w:val="left" w:pos="851"/>
        </w:tabs>
        <w:ind w:firstLine="709"/>
        <w:jc w:val="both"/>
        <w:rPr>
          <w:rFonts w:eastAsia="Times New Roman" w:cs="Times New Roman"/>
          <w:b/>
          <w:lang w:eastAsia="en-US"/>
        </w:rPr>
      </w:pPr>
      <w:r w:rsidRPr="00353145">
        <w:rPr>
          <w:rFonts w:eastAsia="Times New Roman" w:cs="Times New Roman"/>
          <w:b/>
          <w:lang w:eastAsia="en-US"/>
        </w:rPr>
        <w:t xml:space="preserve">2. раздел „Продуценти“, </w:t>
      </w:r>
      <w:r w:rsidR="00353145">
        <w:rPr>
          <w:rFonts w:eastAsia="Times New Roman" w:cs="Times New Roman"/>
          <w:b/>
          <w:lang w:eastAsia="en-US"/>
        </w:rPr>
        <w:t>съдържа</w:t>
      </w:r>
      <w:r w:rsidRPr="00353145">
        <w:rPr>
          <w:rFonts w:eastAsia="Times New Roman" w:cs="Times New Roman"/>
          <w:b/>
          <w:lang w:eastAsia="en-US"/>
        </w:rPr>
        <w:t xml:space="preserve"> подраздели:</w:t>
      </w:r>
    </w:p>
    <w:p w14:paraId="3DAC410D" w14:textId="77777777" w:rsidR="00752F86" w:rsidRPr="00353145" w:rsidRDefault="00752F86" w:rsidP="00F10EF1">
      <w:pPr>
        <w:tabs>
          <w:tab w:val="left" w:pos="720"/>
        </w:tabs>
        <w:ind w:firstLine="720"/>
        <w:jc w:val="both"/>
        <w:rPr>
          <w:rFonts w:eastAsia="Times New Roman" w:cs="Times New Roman"/>
          <w:lang w:eastAsia="en-US"/>
        </w:rPr>
      </w:pPr>
      <w:r w:rsidRPr="00353145">
        <w:rPr>
          <w:rFonts w:eastAsia="Times New Roman" w:cs="Times New Roman"/>
          <w:lang w:eastAsia="en-US"/>
        </w:rPr>
        <w:t>а) „Продуценти на игрални филми“;</w:t>
      </w:r>
    </w:p>
    <w:p w14:paraId="14485B2E" w14:textId="77777777" w:rsidR="00752F86" w:rsidRPr="00353145" w:rsidRDefault="00752F86" w:rsidP="00F10EF1">
      <w:pPr>
        <w:tabs>
          <w:tab w:val="left" w:pos="720"/>
        </w:tabs>
        <w:ind w:firstLine="720"/>
        <w:jc w:val="both"/>
        <w:rPr>
          <w:rFonts w:eastAsia="Times New Roman" w:cs="Times New Roman"/>
          <w:lang w:eastAsia="en-US"/>
        </w:rPr>
      </w:pPr>
      <w:r w:rsidRPr="00353145">
        <w:rPr>
          <w:rFonts w:eastAsia="Times New Roman" w:cs="Times New Roman"/>
          <w:lang w:eastAsia="en-US"/>
        </w:rPr>
        <w:t>б) „Продуценти на документални филми“;</w:t>
      </w:r>
    </w:p>
    <w:p w14:paraId="36DEA3D1" w14:textId="77777777" w:rsidR="00752F86" w:rsidRPr="00353145" w:rsidRDefault="00752F86" w:rsidP="00F10EF1">
      <w:pPr>
        <w:tabs>
          <w:tab w:val="left" w:pos="720"/>
        </w:tabs>
        <w:ind w:firstLine="720"/>
        <w:jc w:val="both"/>
        <w:rPr>
          <w:rFonts w:eastAsia="Times New Roman" w:cs="Times New Roman"/>
          <w:lang w:eastAsia="en-US"/>
        </w:rPr>
      </w:pPr>
      <w:r w:rsidRPr="00353145">
        <w:rPr>
          <w:rFonts w:eastAsia="Times New Roman" w:cs="Times New Roman"/>
          <w:lang w:eastAsia="en-US"/>
        </w:rPr>
        <w:t>в) „Продуценти на анимационни филми“;</w:t>
      </w:r>
    </w:p>
    <w:p w14:paraId="163F53EF" w14:textId="77777777" w:rsidR="00752F86" w:rsidRPr="00353145" w:rsidRDefault="00752F86" w:rsidP="00F10EF1">
      <w:pPr>
        <w:tabs>
          <w:tab w:val="left" w:pos="720"/>
        </w:tabs>
        <w:ind w:firstLine="720"/>
        <w:jc w:val="both"/>
        <w:rPr>
          <w:rFonts w:eastAsia="Times New Roman" w:cs="Times New Roman"/>
          <w:lang w:eastAsia="en-US"/>
        </w:rPr>
      </w:pPr>
      <w:r w:rsidRPr="00353145">
        <w:rPr>
          <w:rFonts w:eastAsia="Times New Roman" w:cs="Times New Roman"/>
          <w:lang w:eastAsia="en-US"/>
        </w:rPr>
        <w:t>г) „Продуценти на сериали“;</w:t>
      </w:r>
    </w:p>
    <w:p w14:paraId="1683A47C" w14:textId="16C091D4" w:rsidR="00752F86" w:rsidRPr="00353145" w:rsidRDefault="00752F86" w:rsidP="00752F86">
      <w:pPr>
        <w:tabs>
          <w:tab w:val="left" w:pos="567"/>
        </w:tabs>
        <w:ind w:firstLine="709"/>
        <w:jc w:val="both"/>
        <w:rPr>
          <w:rFonts w:eastAsia="Times New Roman" w:cs="Times New Roman"/>
          <w:lang w:eastAsia="en-US"/>
        </w:rPr>
      </w:pPr>
      <w:r w:rsidRPr="00353145">
        <w:rPr>
          <w:rFonts w:eastAsia="Times New Roman" w:cs="Times New Roman"/>
          <w:b/>
          <w:lang w:eastAsia="en-US"/>
        </w:rPr>
        <w:t xml:space="preserve">3. раздел „Сценаристи“, </w:t>
      </w:r>
      <w:r w:rsidR="00353145">
        <w:rPr>
          <w:rFonts w:eastAsia="Times New Roman" w:cs="Times New Roman"/>
          <w:b/>
          <w:lang w:eastAsia="en-US"/>
        </w:rPr>
        <w:t>съдържа</w:t>
      </w:r>
      <w:r w:rsidRPr="00353145">
        <w:rPr>
          <w:rFonts w:eastAsia="Times New Roman" w:cs="Times New Roman"/>
          <w:b/>
          <w:lang w:eastAsia="en-US"/>
        </w:rPr>
        <w:t xml:space="preserve"> подраздели</w:t>
      </w:r>
      <w:r w:rsidRPr="00353145">
        <w:rPr>
          <w:rFonts w:eastAsia="Times New Roman" w:cs="Times New Roman"/>
          <w:lang w:eastAsia="en-US"/>
        </w:rPr>
        <w:t>:</w:t>
      </w:r>
    </w:p>
    <w:p w14:paraId="5349E66A" w14:textId="77777777" w:rsidR="00752F86" w:rsidRPr="00353145" w:rsidRDefault="00752F86" w:rsidP="00F10EF1">
      <w:pPr>
        <w:tabs>
          <w:tab w:val="left" w:pos="851"/>
        </w:tabs>
        <w:ind w:firstLine="720"/>
        <w:jc w:val="both"/>
        <w:rPr>
          <w:rFonts w:eastAsia="Times New Roman" w:cs="Times New Roman"/>
          <w:lang w:eastAsia="en-US"/>
        </w:rPr>
      </w:pPr>
      <w:r w:rsidRPr="00353145">
        <w:rPr>
          <w:rFonts w:eastAsia="Times New Roman" w:cs="Times New Roman"/>
          <w:lang w:eastAsia="en-US"/>
        </w:rPr>
        <w:t>а) „Сценаристи на игрални филми“;</w:t>
      </w:r>
    </w:p>
    <w:p w14:paraId="55194148" w14:textId="77777777" w:rsidR="00752F86" w:rsidRPr="00353145" w:rsidRDefault="00752F86" w:rsidP="00F10EF1">
      <w:pPr>
        <w:tabs>
          <w:tab w:val="left" w:pos="851"/>
        </w:tabs>
        <w:ind w:firstLine="720"/>
        <w:jc w:val="both"/>
        <w:rPr>
          <w:rFonts w:eastAsia="Times New Roman" w:cs="Times New Roman"/>
          <w:lang w:eastAsia="en-US"/>
        </w:rPr>
      </w:pPr>
      <w:r w:rsidRPr="00353145">
        <w:rPr>
          <w:rFonts w:eastAsia="Times New Roman" w:cs="Times New Roman"/>
          <w:lang w:eastAsia="en-US"/>
        </w:rPr>
        <w:t>б) „Сценаристи на документални филми“;</w:t>
      </w:r>
    </w:p>
    <w:p w14:paraId="44EA39A7" w14:textId="77777777" w:rsidR="00752F86" w:rsidRPr="00353145" w:rsidRDefault="00752F86" w:rsidP="00F10EF1">
      <w:pPr>
        <w:tabs>
          <w:tab w:val="left" w:pos="851"/>
        </w:tabs>
        <w:ind w:firstLine="720"/>
        <w:jc w:val="both"/>
        <w:rPr>
          <w:rFonts w:eastAsia="Times New Roman" w:cs="Times New Roman"/>
          <w:lang w:eastAsia="en-US"/>
        </w:rPr>
      </w:pPr>
      <w:r w:rsidRPr="00353145">
        <w:rPr>
          <w:rFonts w:eastAsia="Times New Roman" w:cs="Times New Roman"/>
          <w:lang w:eastAsia="en-US"/>
        </w:rPr>
        <w:t>в) „Сценаристи на анимационни филми“;</w:t>
      </w:r>
    </w:p>
    <w:p w14:paraId="68B294FB" w14:textId="77777777" w:rsidR="00752F86" w:rsidRPr="00353145" w:rsidRDefault="00752F86" w:rsidP="00F10EF1">
      <w:pPr>
        <w:tabs>
          <w:tab w:val="left" w:pos="851"/>
        </w:tabs>
        <w:ind w:firstLine="720"/>
        <w:jc w:val="both"/>
        <w:rPr>
          <w:rFonts w:eastAsia="Times New Roman" w:cs="Times New Roman"/>
          <w:lang w:eastAsia="en-US"/>
        </w:rPr>
      </w:pPr>
      <w:r w:rsidRPr="00353145">
        <w:rPr>
          <w:rFonts w:eastAsia="Times New Roman" w:cs="Times New Roman"/>
          <w:lang w:eastAsia="en-US"/>
        </w:rPr>
        <w:t>г) „Сценаристи на сериали“;</w:t>
      </w:r>
    </w:p>
    <w:p w14:paraId="260A4ECE" w14:textId="4A509037" w:rsidR="00752F86" w:rsidRPr="00353145" w:rsidRDefault="00752F86" w:rsidP="00752F86">
      <w:pPr>
        <w:tabs>
          <w:tab w:val="left" w:pos="851"/>
        </w:tabs>
        <w:ind w:firstLine="709"/>
        <w:jc w:val="both"/>
        <w:rPr>
          <w:rFonts w:eastAsia="Times New Roman" w:cs="Times New Roman"/>
          <w:lang w:eastAsia="en-US"/>
        </w:rPr>
      </w:pPr>
      <w:r w:rsidRPr="00353145">
        <w:rPr>
          <w:rFonts w:eastAsia="Times New Roman" w:cs="Times New Roman"/>
          <w:b/>
          <w:lang w:eastAsia="en-US"/>
        </w:rPr>
        <w:t xml:space="preserve">4. раздел „Оператори“, </w:t>
      </w:r>
      <w:r w:rsidR="00353145">
        <w:rPr>
          <w:rFonts w:eastAsia="Times New Roman" w:cs="Times New Roman"/>
          <w:b/>
          <w:lang w:eastAsia="en-US"/>
        </w:rPr>
        <w:t>съдържа</w:t>
      </w:r>
      <w:r w:rsidR="00353145" w:rsidRPr="00353145">
        <w:rPr>
          <w:rFonts w:eastAsia="Times New Roman" w:cs="Times New Roman"/>
          <w:b/>
          <w:lang w:eastAsia="en-US"/>
        </w:rPr>
        <w:t xml:space="preserve"> </w:t>
      </w:r>
      <w:r w:rsidRPr="00353145">
        <w:rPr>
          <w:rFonts w:eastAsia="Times New Roman" w:cs="Times New Roman"/>
          <w:b/>
          <w:lang w:eastAsia="en-US"/>
        </w:rPr>
        <w:t>подраздели</w:t>
      </w:r>
      <w:r w:rsidRPr="00353145">
        <w:rPr>
          <w:rFonts w:eastAsia="Times New Roman" w:cs="Times New Roman"/>
          <w:lang w:eastAsia="en-US"/>
        </w:rPr>
        <w:t>:</w:t>
      </w:r>
    </w:p>
    <w:p w14:paraId="747E04B5" w14:textId="77777777" w:rsidR="00752F86" w:rsidRPr="00353145" w:rsidRDefault="00752F86" w:rsidP="00F10EF1">
      <w:pPr>
        <w:tabs>
          <w:tab w:val="left" w:pos="851"/>
        </w:tabs>
        <w:ind w:firstLine="720"/>
        <w:jc w:val="both"/>
        <w:rPr>
          <w:rFonts w:eastAsia="Times New Roman" w:cs="Times New Roman"/>
          <w:lang w:eastAsia="en-US"/>
        </w:rPr>
      </w:pPr>
      <w:r w:rsidRPr="00353145">
        <w:rPr>
          <w:rFonts w:eastAsia="Times New Roman" w:cs="Times New Roman"/>
          <w:lang w:eastAsia="en-US"/>
        </w:rPr>
        <w:t>а) „Оператори на игрални филми“;</w:t>
      </w:r>
    </w:p>
    <w:p w14:paraId="218785B9" w14:textId="77777777" w:rsidR="00752F86" w:rsidRPr="00353145" w:rsidRDefault="00752F86" w:rsidP="00F10EF1">
      <w:pPr>
        <w:tabs>
          <w:tab w:val="left" w:pos="851"/>
        </w:tabs>
        <w:ind w:firstLine="720"/>
        <w:jc w:val="both"/>
        <w:rPr>
          <w:rFonts w:eastAsia="Times New Roman" w:cs="Times New Roman"/>
          <w:lang w:eastAsia="en-US"/>
        </w:rPr>
      </w:pPr>
      <w:r w:rsidRPr="00353145">
        <w:rPr>
          <w:rFonts w:eastAsia="Times New Roman" w:cs="Times New Roman"/>
          <w:lang w:eastAsia="en-US"/>
        </w:rPr>
        <w:t>б) „Оператори на документални филми“;</w:t>
      </w:r>
    </w:p>
    <w:p w14:paraId="6721C852" w14:textId="77777777" w:rsidR="00752F86" w:rsidRPr="00353145" w:rsidRDefault="00752F86" w:rsidP="00F10EF1">
      <w:pPr>
        <w:tabs>
          <w:tab w:val="left" w:pos="851"/>
        </w:tabs>
        <w:ind w:firstLine="720"/>
        <w:jc w:val="both"/>
        <w:rPr>
          <w:rFonts w:eastAsia="Times New Roman" w:cs="Times New Roman"/>
          <w:lang w:eastAsia="en-US"/>
        </w:rPr>
      </w:pPr>
      <w:r w:rsidRPr="00353145">
        <w:rPr>
          <w:rFonts w:eastAsia="Times New Roman" w:cs="Times New Roman"/>
          <w:lang w:eastAsia="en-US"/>
        </w:rPr>
        <w:t>в) „Оператори на сериали“;</w:t>
      </w:r>
    </w:p>
    <w:p w14:paraId="160EE1E2" w14:textId="77777777" w:rsidR="00752F86" w:rsidRPr="00353145" w:rsidRDefault="00752F86" w:rsidP="00752F86">
      <w:pPr>
        <w:tabs>
          <w:tab w:val="left" w:pos="851"/>
        </w:tabs>
        <w:ind w:firstLine="709"/>
        <w:jc w:val="both"/>
        <w:rPr>
          <w:rFonts w:eastAsia="Times New Roman" w:cs="Times New Roman"/>
          <w:b/>
          <w:lang w:eastAsia="en-US"/>
        </w:rPr>
      </w:pPr>
      <w:r w:rsidRPr="00353145">
        <w:rPr>
          <w:rFonts w:eastAsia="Times New Roman" w:cs="Times New Roman"/>
          <w:b/>
          <w:lang w:eastAsia="en-US"/>
        </w:rPr>
        <w:t>5. раздел „Актьори“;</w:t>
      </w:r>
    </w:p>
    <w:p w14:paraId="53FC6AC0" w14:textId="77777777" w:rsidR="00752F86" w:rsidRPr="00353145" w:rsidRDefault="00752F86" w:rsidP="00752F86">
      <w:pPr>
        <w:tabs>
          <w:tab w:val="left" w:pos="851"/>
        </w:tabs>
        <w:ind w:firstLine="709"/>
        <w:jc w:val="both"/>
        <w:rPr>
          <w:rFonts w:eastAsia="Times New Roman" w:cs="Times New Roman"/>
          <w:b/>
          <w:lang w:eastAsia="en-US"/>
        </w:rPr>
      </w:pPr>
      <w:r w:rsidRPr="00353145">
        <w:rPr>
          <w:rFonts w:eastAsia="Times New Roman" w:cs="Times New Roman"/>
          <w:b/>
          <w:lang w:eastAsia="en-US"/>
        </w:rPr>
        <w:t xml:space="preserve">6. раздел „Кинокритици“; </w:t>
      </w:r>
    </w:p>
    <w:p w14:paraId="159824D0" w14:textId="77777777" w:rsidR="00752F86" w:rsidRPr="00353145" w:rsidRDefault="00752F86" w:rsidP="00752F86">
      <w:pPr>
        <w:tabs>
          <w:tab w:val="left" w:pos="851"/>
        </w:tabs>
        <w:ind w:firstLine="709"/>
        <w:jc w:val="both"/>
        <w:rPr>
          <w:rFonts w:eastAsia="Times New Roman" w:cs="Times New Roman"/>
          <w:b/>
          <w:lang w:eastAsia="en-US"/>
        </w:rPr>
      </w:pPr>
      <w:r w:rsidRPr="00353145">
        <w:rPr>
          <w:rFonts w:eastAsia="Times New Roman" w:cs="Times New Roman"/>
          <w:b/>
          <w:lang w:eastAsia="en-US"/>
        </w:rPr>
        <w:t>7. раздел „Художник-постановчици в анимационното кино“.</w:t>
      </w:r>
    </w:p>
    <w:p w14:paraId="08C909F8" w14:textId="77777777" w:rsidR="00A5321E" w:rsidRPr="00353145" w:rsidRDefault="00752F86" w:rsidP="00752F86">
      <w:pPr>
        <w:tabs>
          <w:tab w:val="left" w:pos="851"/>
        </w:tabs>
        <w:ind w:firstLine="709"/>
        <w:jc w:val="both"/>
        <w:rPr>
          <w:rFonts w:eastAsia="Times New Roman" w:cs="Times New Roman"/>
          <w:b/>
          <w:lang w:eastAsia="en-US"/>
        </w:rPr>
      </w:pPr>
      <w:r w:rsidRPr="00353145">
        <w:rPr>
          <w:rFonts w:eastAsia="Times New Roman" w:cs="Times New Roman"/>
          <w:b/>
          <w:lang w:eastAsia="en-US"/>
        </w:rPr>
        <w:t>(6) Експертите се вписват в</w:t>
      </w:r>
      <w:r w:rsidR="00A5321E" w:rsidRPr="00353145">
        <w:rPr>
          <w:rFonts w:eastAsia="Times New Roman" w:cs="Times New Roman"/>
          <w:b/>
          <w:lang w:eastAsia="en-US"/>
        </w:rPr>
        <w:t>:</w:t>
      </w:r>
      <w:r w:rsidRPr="00353145">
        <w:rPr>
          <w:rFonts w:eastAsia="Times New Roman" w:cs="Times New Roman"/>
          <w:b/>
          <w:lang w:eastAsia="en-US"/>
        </w:rPr>
        <w:t xml:space="preserve"> </w:t>
      </w:r>
    </w:p>
    <w:p w14:paraId="239030BC" w14:textId="36073370" w:rsidR="00A5321E" w:rsidRPr="00353145" w:rsidRDefault="00A5321E" w:rsidP="00A5321E">
      <w:pPr>
        <w:tabs>
          <w:tab w:val="left" w:pos="851"/>
        </w:tabs>
        <w:ind w:firstLine="709"/>
        <w:jc w:val="both"/>
        <w:rPr>
          <w:rFonts w:eastAsia="Times New Roman" w:cs="Times New Roman"/>
          <w:b/>
          <w:lang w:eastAsia="en-US"/>
        </w:rPr>
      </w:pPr>
      <w:r w:rsidRPr="00353145">
        <w:rPr>
          <w:rFonts w:eastAsia="Times New Roman" w:cs="Times New Roman"/>
          <w:b/>
          <w:lang w:eastAsia="en-US"/>
        </w:rPr>
        <w:t>1.</w:t>
      </w:r>
      <w:r w:rsidR="00752F86" w:rsidRPr="00353145">
        <w:rPr>
          <w:rFonts w:eastAsia="Times New Roman" w:cs="Times New Roman"/>
          <w:b/>
          <w:lang w:eastAsia="en-US"/>
        </w:rPr>
        <w:t xml:space="preserve">раздел </w:t>
      </w:r>
      <w:r w:rsidR="00D70317" w:rsidRPr="00353145">
        <w:rPr>
          <w:rFonts w:eastAsia="Times New Roman" w:cs="Times New Roman"/>
          <w:b/>
          <w:lang w:eastAsia="en-US"/>
        </w:rPr>
        <w:t>„</w:t>
      </w:r>
      <w:r w:rsidRPr="00353145">
        <w:rPr>
          <w:rFonts w:eastAsia="Times New Roman" w:cs="Times New Roman"/>
          <w:b/>
          <w:lang w:eastAsia="en-US"/>
        </w:rPr>
        <w:t>Режисьори</w:t>
      </w:r>
      <w:r w:rsidR="00D70317" w:rsidRPr="00353145">
        <w:rPr>
          <w:rFonts w:eastAsia="Times New Roman" w:cs="Times New Roman"/>
          <w:b/>
          <w:lang w:eastAsia="en-US"/>
        </w:rPr>
        <w:t>“</w:t>
      </w:r>
      <w:r w:rsidRPr="00353145">
        <w:rPr>
          <w:rFonts w:eastAsia="Times New Roman" w:cs="Times New Roman"/>
          <w:b/>
          <w:lang w:eastAsia="en-US"/>
        </w:rPr>
        <w:t xml:space="preserve"> </w:t>
      </w:r>
      <w:r w:rsidR="00D70317" w:rsidRPr="00353145">
        <w:rPr>
          <w:rFonts w:eastAsia="Times New Roman" w:cs="Times New Roman"/>
          <w:b/>
          <w:lang w:eastAsia="en-US"/>
        </w:rPr>
        <w:t>,</w:t>
      </w:r>
      <w:r w:rsidR="00752F86" w:rsidRPr="00353145">
        <w:rPr>
          <w:rFonts w:eastAsia="Times New Roman" w:cs="Times New Roman"/>
          <w:b/>
          <w:lang w:eastAsia="en-US"/>
        </w:rPr>
        <w:t xml:space="preserve"> подраздел </w:t>
      </w:r>
      <w:r w:rsidRPr="00353145">
        <w:rPr>
          <w:rFonts w:eastAsia="Times New Roman" w:cs="Times New Roman"/>
          <w:b/>
          <w:lang w:eastAsia="en-US"/>
        </w:rPr>
        <w:t>:</w:t>
      </w:r>
    </w:p>
    <w:p w14:paraId="6DAA5444" w14:textId="7BB245B1" w:rsidR="00A5321E" w:rsidRPr="00353145" w:rsidRDefault="00A5321E" w:rsidP="00A5321E">
      <w:pPr>
        <w:tabs>
          <w:tab w:val="left" w:pos="851"/>
        </w:tabs>
        <w:ind w:firstLine="709"/>
        <w:jc w:val="both"/>
        <w:rPr>
          <w:rFonts w:eastAsia="Times New Roman" w:cs="Times New Roman"/>
          <w:lang w:eastAsia="en-US"/>
        </w:rPr>
      </w:pPr>
      <w:r w:rsidRPr="00353145">
        <w:rPr>
          <w:rFonts w:eastAsia="Times New Roman" w:cs="Times New Roman"/>
          <w:lang w:eastAsia="en-US"/>
        </w:rPr>
        <w:t>а)„Режисьори на игрални филми“, ако притежават 5 години опит в кинопроизводството и авторски</w:t>
      </w:r>
      <w:r w:rsidR="00022A29" w:rsidRPr="00353145">
        <w:rPr>
          <w:rFonts w:eastAsia="Times New Roman" w:cs="Times New Roman"/>
          <w:lang w:eastAsia="en-US"/>
        </w:rPr>
        <w:t>те</w:t>
      </w:r>
      <w:r w:rsidRPr="00353145">
        <w:rPr>
          <w:rFonts w:eastAsia="Times New Roman" w:cs="Times New Roman"/>
          <w:lang w:eastAsia="en-US"/>
        </w:rPr>
        <w:t xml:space="preserve"> права за създаването на най-малко два пълнометражни игрални филма, които са имали разпространение или показ в страната или чужбина или селекция в официална програма на филмов фестивал;</w:t>
      </w:r>
    </w:p>
    <w:p w14:paraId="3A6FA8D8" w14:textId="554964F1" w:rsidR="00752F86" w:rsidRPr="00353145" w:rsidRDefault="00A5321E" w:rsidP="00A5321E">
      <w:pPr>
        <w:tabs>
          <w:tab w:val="left" w:pos="851"/>
        </w:tabs>
        <w:ind w:firstLine="709"/>
        <w:jc w:val="both"/>
        <w:rPr>
          <w:rFonts w:eastAsia="Times New Roman" w:cs="Times New Roman"/>
          <w:lang w:eastAsia="en-US"/>
        </w:rPr>
      </w:pPr>
      <w:r w:rsidRPr="00353145">
        <w:rPr>
          <w:rFonts w:eastAsia="Times New Roman" w:cs="Times New Roman"/>
          <w:lang w:eastAsia="en-US"/>
        </w:rPr>
        <w:t xml:space="preserve">б)„Режисьори на документални филми, ако притежават 5 години опит в кинопроизводството и </w:t>
      </w:r>
      <w:r w:rsidR="00022A29" w:rsidRPr="00353145">
        <w:rPr>
          <w:rFonts w:eastAsia="Times New Roman" w:cs="Times New Roman"/>
          <w:lang w:eastAsia="en-US"/>
        </w:rPr>
        <w:t xml:space="preserve"> авторските права за създаването</w:t>
      </w:r>
      <w:r w:rsidRPr="00353145">
        <w:rPr>
          <w:rFonts w:eastAsia="Times New Roman" w:cs="Times New Roman"/>
          <w:lang w:eastAsia="en-US"/>
        </w:rPr>
        <w:t xml:space="preserve"> на най-малко два пълнометражни документални филма, които са имали разпространение или показ в страната или чужбина или селекция в официална програма на филмов фестивал;</w:t>
      </w:r>
    </w:p>
    <w:p w14:paraId="68AD2EEC" w14:textId="6CF9F9C7" w:rsidR="00A5321E" w:rsidRPr="00353145" w:rsidRDefault="00A5321E" w:rsidP="00A5321E">
      <w:pPr>
        <w:tabs>
          <w:tab w:val="left" w:pos="851"/>
        </w:tabs>
        <w:ind w:firstLine="709"/>
        <w:jc w:val="both"/>
        <w:rPr>
          <w:rFonts w:eastAsia="Times New Roman" w:cs="Times New Roman"/>
          <w:lang w:eastAsia="en-US"/>
        </w:rPr>
      </w:pPr>
      <w:r w:rsidRPr="00353145">
        <w:rPr>
          <w:rFonts w:eastAsia="Times New Roman" w:cs="Times New Roman"/>
          <w:lang w:eastAsia="en-US"/>
        </w:rPr>
        <w:t xml:space="preserve">в)„Режисьори на анимационни филми, ако притежават 3 години опит в анимационното кинопроизводство и </w:t>
      </w:r>
      <w:r w:rsidR="00022A29" w:rsidRPr="00353145">
        <w:rPr>
          <w:rFonts w:eastAsia="Times New Roman" w:cs="Times New Roman"/>
          <w:lang w:eastAsia="en-US"/>
        </w:rPr>
        <w:t xml:space="preserve">авторските права за създаването </w:t>
      </w:r>
      <w:r w:rsidRPr="00353145">
        <w:rPr>
          <w:rFonts w:eastAsia="Times New Roman" w:cs="Times New Roman"/>
          <w:lang w:eastAsia="en-US"/>
        </w:rPr>
        <w:t>на най-малко два анимационни филма</w:t>
      </w:r>
      <w:r w:rsidR="00D42998">
        <w:rPr>
          <w:rFonts w:eastAsia="Times New Roman" w:cs="Times New Roman"/>
          <w:lang w:eastAsia="en-US"/>
        </w:rPr>
        <w:t>;</w:t>
      </w:r>
    </w:p>
    <w:p w14:paraId="56EE0660" w14:textId="45C2F395" w:rsidR="00752F86" w:rsidRPr="002B6C71" w:rsidRDefault="00752F86" w:rsidP="00752F86">
      <w:pPr>
        <w:tabs>
          <w:tab w:val="left" w:pos="851"/>
        </w:tabs>
        <w:ind w:firstLine="709"/>
        <w:jc w:val="both"/>
        <w:rPr>
          <w:rFonts w:eastAsia="Times New Roman" w:cs="Times New Roman"/>
          <w:lang w:eastAsia="en-US"/>
        </w:rPr>
      </w:pPr>
      <w:r w:rsidRPr="002B6C71">
        <w:rPr>
          <w:rFonts w:eastAsia="Times New Roman" w:cs="Times New Roman"/>
          <w:lang w:eastAsia="en-US"/>
        </w:rPr>
        <w:t>г)„</w:t>
      </w:r>
      <w:r w:rsidR="00D70317" w:rsidRPr="002B6C71">
        <w:rPr>
          <w:rFonts w:eastAsia="Times New Roman" w:cs="Times New Roman"/>
          <w:lang w:eastAsia="en-US"/>
        </w:rPr>
        <w:t xml:space="preserve">Режисьори </w:t>
      </w:r>
      <w:r w:rsidRPr="002B6C71">
        <w:rPr>
          <w:rFonts w:eastAsia="Times New Roman" w:cs="Times New Roman"/>
          <w:lang w:eastAsia="en-US"/>
        </w:rPr>
        <w:t>на сериали“</w:t>
      </w:r>
      <w:r w:rsidR="00A5321E" w:rsidRPr="002B6C71">
        <w:rPr>
          <w:rFonts w:eastAsia="Times New Roman" w:cs="Times New Roman"/>
          <w:lang w:eastAsia="en-US"/>
        </w:rPr>
        <w:t xml:space="preserve">, ако притежават </w:t>
      </w:r>
      <w:r w:rsidRPr="002B6C71">
        <w:rPr>
          <w:rFonts w:eastAsia="Times New Roman" w:cs="Times New Roman"/>
          <w:lang w:eastAsia="en-US"/>
        </w:rPr>
        <w:t xml:space="preserve">5 години опит в кинопроизводството и авторски права за създаването на най-малко </w:t>
      </w:r>
      <w:r w:rsidR="00353145" w:rsidRPr="002B6C71">
        <w:rPr>
          <w:rFonts w:eastAsia="Times New Roman" w:cs="Times New Roman"/>
          <w:lang w:eastAsia="en-US"/>
        </w:rPr>
        <w:t xml:space="preserve">два </w:t>
      </w:r>
      <w:r w:rsidR="008B2A48" w:rsidRPr="002B6C71">
        <w:rPr>
          <w:rFonts w:eastAsia="Times New Roman" w:cs="Times New Roman"/>
          <w:lang w:eastAsia="en-US"/>
        </w:rPr>
        <w:t xml:space="preserve">завършени </w:t>
      </w:r>
      <w:r w:rsidRPr="002B6C71">
        <w:rPr>
          <w:rFonts w:eastAsia="Times New Roman" w:cs="Times New Roman"/>
          <w:lang w:eastAsia="en-US"/>
        </w:rPr>
        <w:t>сериала, в които режисьорът самостоятелно е режисирал поне 6</w:t>
      </w:r>
      <w:r w:rsidR="009A1BC0" w:rsidRPr="002B6C71">
        <w:rPr>
          <w:rFonts w:eastAsia="Times New Roman" w:cs="Times New Roman"/>
          <w:lang w:eastAsia="en-US"/>
        </w:rPr>
        <w:t xml:space="preserve"> </w:t>
      </w:r>
      <w:r w:rsidRPr="002B6C71">
        <w:rPr>
          <w:rFonts w:eastAsia="Times New Roman" w:cs="Times New Roman"/>
          <w:lang w:eastAsia="en-US"/>
        </w:rPr>
        <w:t>епизода от сериал;</w:t>
      </w:r>
    </w:p>
    <w:p w14:paraId="04776745" w14:textId="54B018A7" w:rsidR="00752F86" w:rsidRPr="00353145" w:rsidRDefault="00752F86" w:rsidP="00752F86">
      <w:pPr>
        <w:tabs>
          <w:tab w:val="left" w:pos="851"/>
        </w:tabs>
        <w:ind w:firstLine="709"/>
        <w:jc w:val="both"/>
        <w:rPr>
          <w:rFonts w:eastAsia="Times New Roman" w:cs="Times New Roman"/>
          <w:b/>
          <w:lang w:eastAsia="en-US"/>
        </w:rPr>
      </w:pPr>
      <w:r w:rsidRPr="00353145">
        <w:rPr>
          <w:rFonts w:eastAsia="Times New Roman" w:cs="Times New Roman"/>
          <w:b/>
          <w:lang w:eastAsia="en-US"/>
        </w:rPr>
        <w:t>2. раздел „Продуценти“</w:t>
      </w:r>
      <w:r w:rsidR="00D70317" w:rsidRPr="00353145">
        <w:rPr>
          <w:rFonts w:eastAsia="Times New Roman" w:cs="Times New Roman"/>
          <w:b/>
          <w:lang w:eastAsia="en-US"/>
        </w:rPr>
        <w:t>,</w:t>
      </w:r>
      <w:r w:rsidR="00A5321E" w:rsidRPr="00353145">
        <w:rPr>
          <w:rFonts w:eastAsia="Times New Roman" w:cs="Times New Roman"/>
          <w:b/>
          <w:lang w:eastAsia="en-US"/>
        </w:rPr>
        <w:t xml:space="preserve"> подраздел: </w:t>
      </w:r>
    </w:p>
    <w:p w14:paraId="73C18619" w14:textId="17A5EB2A" w:rsidR="00752F86" w:rsidRPr="00353145" w:rsidRDefault="00752F86" w:rsidP="00752F86">
      <w:pPr>
        <w:tabs>
          <w:tab w:val="left" w:pos="851"/>
        </w:tabs>
        <w:ind w:firstLine="709"/>
        <w:jc w:val="both"/>
        <w:rPr>
          <w:rFonts w:eastAsia="Times New Roman" w:cs="Times New Roman"/>
          <w:lang w:eastAsia="en-US"/>
        </w:rPr>
      </w:pPr>
      <w:r w:rsidRPr="00353145">
        <w:rPr>
          <w:rFonts w:eastAsia="Times New Roman" w:cs="Times New Roman"/>
          <w:lang w:eastAsia="en-US"/>
        </w:rPr>
        <w:lastRenderedPageBreak/>
        <w:t>а)„Продуценти на игрални филми“</w:t>
      </w:r>
      <w:r w:rsidR="00A5321E" w:rsidRPr="00353145">
        <w:rPr>
          <w:rFonts w:eastAsia="Times New Roman" w:cs="Times New Roman"/>
          <w:lang w:eastAsia="en-US"/>
        </w:rPr>
        <w:t xml:space="preserve">, ако притежават </w:t>
      </w:r>
      <w:r w:rsidRPr="00353145">
        <w:rPr>
          <w:rFonts w:eastAsia="Times New Roman" w:cs="Times New Roman"/>
          <w:lang w:eastAsia="en-US"/>
        </w:rPr>
        <w:t>5 години опит в кинопроизводството и като продуцент</w:t>
      </w:r>
      <w:r w:rsidR="00D70317" w:rsidRPr="00353145">
        <w:rPr>
          <w:rFonts w:eastAsia="Times New Roman" w:cs="Times New Roman"/>
          <w:lang w:eastAsia="en-US"/>
        </w:rPr>
        <w:t>и</w:t>
      </w:r>
      <w:r w:rsidRPr="00353145">
        <w:rPr>
          <w:rFonts w:eastAsia="Times New Roman" w:cs="Times New Roman"/>
          <w:lang w:eastAsia="en-US"/>
        </w:rPr>
        <w:t xml:space="preserve"> или </w:t>
      </w:r>
      <w:r w:rsidR="00D70317" w:rsidRPr="00353145">
        <w:rPr>
          <w:rFonts w:eastAsia="Times New Roman" w:cs="Times New Roman"/>
          <w:lang w:eastAsia="en-US"/>
        </w:rPr>
        <w:t>основни</w:t>
      </w:r>
      <w:r w:rsidRPr="00353145">
        <w:rPr>
          <w:rFonts w:eastAsia="Times New Roman" w:cs="Times New Roman"/>
          <w:lang w:eastAsia="en-US"/>
        </w:rPr>
        <w:t xml:space="preserve"> копродуцент</w:t>
      </w:r>
      <w:r w:rsidR="00D70317" w:rsidRPr="00353145">
        <w:rPr>
          <w:rFonts w:eastAsia="Times New Roman" w:cs="Times New Roman"/>
          <w:lang w:eastAsia="en-US"/>
        </w:rPr>
        <w:t>и</w:t>
      </w:r>
      <w:r w:rsidRPr="00353145">
        <w:rPr>
          <w:rFonts w:eastAsia="Times New Roman" w:cs="Times New Roman"/>
          <w:lang w:eastAsia="en-US"/>
        </w:rPr>
        <w:t xml:space="preserve"> </w:t>
      </w:r>
      <w:r w:rsidR="00022A29" w:rsidRPr="00353145">
        <w:rPr>
          <w:rFonts w:eastAsia="Times New Roman" w:cs="Times New Roman"/>
          <w:lang w:eastAsia="en-US"/>
        </w:rPr>
        <w:t>са създали</w:t>
      </w:r>
      <w:r w:rsidRPr="00353145">
        <w:rPr>
          <w:rFonts w:eastAsia="Times New Roman" w:cs="Times New Roman"/>
          <w:lang w:eastAsia="en-US"/>
        </w:rPr>
        <w:t xml:space="preserve"> най-малко два пълнометражни игрални филма, които са имали разпространение или показ в страната</w:t>
      </w:r>
      <w:r w:rsidR="00F10EF1" w:rsidRPr="00353145">
        <w:rPr>
          <w:rFonts w:eastAsia="Times New Roman" w:cs="Times New Roman"/>
          <w:lang w:eastAsia="en-US"/>
        </w:rPr>
        <w:t xml:space="preserve"> или чужбина</w:t>
      </w:r>
      <w:r w:rsidRPr="00353145">
        <w:rPr>
          <w:rFonts w:eastAsia="Times New Roman" w:cs="Times New Roman"/>
          <w:lang w:eastAsia="en-US"/>
        </w:rPr>
        <w:t xml:space="preserve"> или селекция в официална програма на филмов фестивал;</w:t>
      </w:r>
    </w:p>
    <w:p w14:paraId="62426A96" w14:textId="4CF02A46" w:rsidR="00752F86" w:rsidRPr="00353145" w:rsidRDefault="00752F86" w:rsidP="00752F86">
      <w:pPr>
        <w:tabs>
          <w:tab w:val="left" w:pos="851"/>
        </w:tabs>
        <w:ind w:firstLine="709"/>
        <w:jc w:val="both"/>
        <w:rPr>
          <w:rFonts w:eastAsia="Times New Roman" w:cs="Times New Roman"/>
          <w:lang w:eastAsia="en-US"/>
        </w:rPr>
      </w:pPr>
      <w:r w:rsidRPr="00353145">
        <w:rPr>
          <w:rFonts w:eastAsia="Times New Roman" w:cs="Times New Roman"/>
          <w:lang w:eastAsia="en-US"/>
        </w:rPr>
        <w:t>б)„Продуценти на документални филми“</w:t>
      </w:r>
      <w:r w:rsidR="00A5321E" w:rsidRPr="00353145">
        <w:rPr>
          <w:rFonts w:eastAsia="Times New Roman" w:cs="Times New Roman"/>
          <w:lang w:eastAsia="en-US"/>
        </w:rPr>
        <w:t xml:space="preserve">, ако притежават </w:t>
      </w:r>
      <w:r w:rsidRPr="00353145">
        <w:rPr>
          <w:rFonts w:eastAsia="Times New Roman" w:cs="Times New Roman"/>
          <w:lang w:eastAsia="en-US"/>
        </w:rPr>
        <w:t>5 години опит в кинопроизводството и като продуцент</w:t>
      </w:r>
      <w:r w:rsidR="00D70317" w:rsidRPr="00353145">
        <w:rPr>
          <w:rFonts w:eastAsia="Times New Roman" w:cs="Times New Roman"/>
          <w:lang w:eastAsia="en-US"/>
        </w:rPr>
        <w:t>и</w:t>
      </w:r>
      <w:r w:rsidRPr="00353145">
        <w:rPr>
          <w:rFonts w:eastAsia="Times New Roman" w:cs="Times New Roman"/>
          <w:lang w:eastAsia="en-US"/>
        </w:rPr>
        <w:t xml:space="preserve"> или основн</w:t>
      </w:r>
      <w:r w:rsidR="00D70317" w:rsidRPr="00353145">
        <w:rPr>
          <w:rFonts w:eastAsia="Times New Roman" w:cs="Times New Roman"/>
          <w:lang w:eastAsia="en-US"/>
        </w:rPr>
        <w:t>и</w:t>
      </w:r>
      <w:r w:rsidRPr="00353145">
        <w:rPr>
          <w:rFonts w:eastAsia="Times New Roman" w:cs="Times New Roman"/>
          <w:lang w:eastAsia="en-US"/>
        </w:rPr>
        <w:t xml:space="preserve"> копродуцент</w:t>
      </w:r>
      <w:r w:rsidR="00D70317" w:rsidRPr="00353145">
        <w:rPr>
          <w:rFonts w:eastAsia="Times New Roman" w:cs="Times New Roman"/>
          <w:lang w:eastAsia="en-US"/>
        </w:rPr>
        <w:t>и</w:t>
      </w:r>
      <w:r w:rsidRPr="00353145">
        <w:rPr>
          <w:rFonts w:eastAsia="Times New Roman" w:cs="Times New Roman"/>
          <w:lang w:eastAsia="en-US"/>
        </w:rPr>
        <w:t xml:space="preserve"> </w:t>
      </w:r>
      <w:r w:rsidR="00022A29" w:rsidRPr="00353145">
        <w:rPr>
          <w:rFonts w:eastAsia="Times New Roman" w:cs="Times New Roman"/>
          <w:lang w:eastAsia="en-US"/>
        </w:rPr>
        <w:t>са създали</w:t>
      </w:r>
      <w:r w:rsidRPr="00353145">
        <w:rPr>
          <w:rFonts w:eastAsia="Times New Roman" w:cs="Times New Roman"/>
          <w:lang w:eastAsia="en-US"/>
        </w:rPr>
        <w:t xml:space="preserve"> най-малко два пълнометражни документални филма, които са имали разпространение или показ в страната</w:t>
      </w:r>
      <w:r w:rsidR="00F10EF1" w:rsidRPr="00353145">
        <w:rPr>
          <w:rFonts w:eastAsia="Times New Roman" w:cs="Times New Roman"/>
          <w:lang w:eastAsia="en-US"/>
        </w:rPr>
        <w:t xml:space="preserve"> или чужбина</w:t>
      </w:r>
      <w:r w:rsidRPr="00353145">
        <w:rPr>
          <w:rFonts w:eastAsia="Times New Roman" w:cs="Times New Roman"/>
          <w:lang w:eastAsia="en-US"/>
        </w:rPr>
        <w:t xml:space="preserve"> или селекция в официална програма на филмов фестивал;</w:t>
      </w:r>
    </w:p>
    <w:p w14:paraId="28FFDFEC" w14:textId="21A61342" w:rsidR="00752F86" w:rsidRPr="00353145" w:rsidRDefault="00752F86" w:rsidP="00752F86">
      <w:pPr>
        <w:tabs>
          <w:tab w:val="left" w:pos="851"/>
        </w:tabs>
        <w:ind w:firstLine="709"/>
        <w:jc w:val="both"/>
        <w:rPr>
          <w:rFonts w:eastAsia="Times New Roman" w:cs="Times New Roman"/>
          <w:lang w:eastAsia="en-US"/>
        </w:rPr>
      </w:pPr>
      <w:r w:rsidRPr="00353145">
        <w:rPr>
          <w:rFonts w:eastAsia="Times New Roman" w:cs="Times New Roman"/>
          <w:lang w:eastAsia="en-US"/>
        </w:rPr>
        <w:t>в)„Продуценти на анимационни филми“</w:t>
      </w:r>
      <w:r w:rsidR="00A5321E" w:rsidRPr="00353145">
        <w:rPr>
          <w:rFonts w:eastAsia="Times New Roman" w:cs="Times New Roman"/>
          <w:lang w:eastAsia="en-US"/>
        </w:rPr>
        <w:t>,</w:t>
      </w:r>
      <w:r w:rsidRPr="00353145">
        <w:rPr>
          <w:rFonts w:eastAsia="Times New Roman" w:cs="Times New Roman"/>
          <w:lang w:eastAsia="en-US"/>
        </w:rPr>
        <w:t xml:space="preserve"> </w:t>
      </w:r>
      <w:r w:rsidR="00A5321E" w:rsidRPr="00353145">
        <w:rPr>
          <w:rFonts w:eastAsia="Times New Roman" w:cs="Times New Roman"/>
          <w:lang w:eastAsia="en-US"/>
        </w:rPr>
        <w:t xml:space="preserve">ако притежават </w:t>
      </w:r>
      <w:r w:rsidRPr="00353145">
        <w:rPr>
          <w:rFonts w:eastAsia="Times New Roman" w:cs="Times New Roman"/>
          <w:lang w:eastAsia="en-US"/>
        </w:rPr>
        <w:t>3 години опит в анимационното кинопроизводство и като продуцент</w:t>
      </w:r>
      <w:r w:rsidR="00D70317" w:rsidRPr="00353145">
        <w:rPr>
          <w:rFonts w:eastAsia="Times New Roman" w:cs="Times New Roman"/>
          <w:lang w:eastAsia="en-US"/>
        </w:rPr>
        <w:t>и</w:t>
      </w:r>
      <w:r w:rsidRPr="00353145">
        <w:rPr>
          <w:rFonts w:eastAsia="Times New Roman" w:cs="Times New Roman"/>
          <w:lang w:eastAsia="en-US"/>
        </w:rPr>
        <w:t xml:space="preserve"> или основн</w:t>
      </w:r>
      <w:r w:rsidR="00D70317" w:rsidRPr="00353145">
        <w:rPr>
          <w:rFonts w:eastAsia="Times New Roman" w:cs="Times New Roman"/>
          <w:lang w:eastAsia="en-US"/>
        </w:rPr>
        <w:t>и</w:t>
      </w:r>
      <w:r w:rsidRPr="00353145">
        <w:rPr>
          <w:rFonts w:eastAsia="Times New Roman" w:cs="Times New Roman"/>
          <w:lang w:eastAsia="en-US"/>
        </w:rPr>
        <w:t xml:space="preserve"> копродуцент</w:t>
      </w:r>
      <w:r w:rsidR="00D70317" w:rsidRPr="00353145">
        <w:rPr>
          <w:rFonts w:eastAsia="Times New Roman" w:cs="Times New Roman"/>
          <w:lang w:eastAsia="en-US"/>
        </w:rPr>
        <w:t>и</w:t>
      </w:r>
      <w:r w:rsidRPr="00353145">
        <w:rPr>
          <w:rFonts w:eastAsia="Times New Roman" w:cs="Times New Roman"/>
          <w:lang w:eastAsia="en-US"/>
        </w:rPr>
        <w:t xml:space="preserve"> </w:t>
      </w:r>
      <w:r w:rsidR="00022A29" w:rsidRPr="00353145">
        <w:rPr>
          <w:rFonts w:eastAsia="Times New Roman" w:cs="Times New Roman"/>
          <w:lang w:eastAsia="en-US"/>
        </w:rPr>
        <w:t xml:space="preserve">са създали </w:t>
      </w:r>
      <w:r w:rsidRPr="00353145">
        <w:rPr>
          <w:rFonts w:eastAsia="Times New Roman" w:cs="Times New Roman"/>
          <w:lang w:eastAsia="en-US"/>
        </w:rPr>
        <w:t>най-малко два анимационни филма;</w:t>
      </w:r>
    </w:p>
    <w:p w14:paraId="7B3E3BFE" w14:textId="68DA6DE4" w:rsidR="00DB56C6" w:rsidRPr="002B6C71" w:rsidRDefault="00752F86" w:rsidP="00752F86">
      <w:pPr>
        <w:tabs>
          <w:tab w:val="left" w:pos="851"/>
        </w:tabs>
        <w:ind w:firstLine="709"/>
        <w:jc w:val="both"/>
        <w:rPr>
          <w:rFonts w:eastAsia="Calibri" w:cs="Times New Roman"/>
          <w:highlight w:val="white"/>
        </w:rPr>
      </w:pPr>
      <w:r w:rsidRPr="002B6C71">
        <w:rPr>
          <w:rFonts w:eastAsia="Times New Roman" w:cs="Times New Roman"/>
          <w:lang w:eastAsia="en-US"/>
        </w:rPr>
        <w:t>г) „Продуценти на сериали“</w:t>
      </w:r>
      <w:r w:rsidR="00A5321E" w:rsidRPr="002B6C71">
        <w:rPr>
          <w:rFonts w:eastAsia="Times New Roman" w:cs="Times New Roman"/>
          <w:lang w:eastAsia="en-US"/>
        </w:rPr>
        <w:t>,</w:t>
      </w:r>
      <w:r w:rsidRPr="002B6C71">
        <w:rPr>
          <w:rFonts w:eastAsia="Times New Roman" w:cs="Times New Roman"/>
          <w:lang w:eastAsia="en-US"/>
        </w:rPr>
        <w:t xml:space="preserve"> </w:t>
      </w:r>
      <w:r w:rsidR="00A5321E" w:rsidRPr="002B6C71">
        <w:rPr>
          <w:rFonts w:eastAsia="Times New Roman" w:cs="Times New Roman"/>
          <w:lang w:eastAsia="en-US"/>
        </w:rPr>
        <w:t xml:space="preserve">ако </w:t>
      </w:r>
      <w:r w:rsidRPr="002B6C71">
        <w:rPr>
          <w:rFonts w:eastAsia="Times New Roman" w:cs="Times New Roman"/>
          <w:lang w:eastAsia="en-US"/>
        </w:rPr>
        <w:t xml:space="preserve"> </w:t>
      </w:r>
      <w:r w:rsidR="00A5321E" w:rsidRPr="002B6C71">
        <w:rPr>
          <w:rFonts w:eastAsia="Times New Roman" w:cs="Times New Roman"/>
          <w:lang w:eastAsia="en-US"/>
        </w:rPr>
        <w:t xml:space="preserve">притежават </w:t>
      </w:r>
      <w:r w:rsidRPr="002B6C71">
        <w:rPr>
          <w:rFonts w:eastAsia="Times New Roman" w:cs="Times New Roman"/>
          <w:lang w:eastAsia="en-US"/>
        </w:rPr>
        <w:t>5 години опит в кинопроизводството и</w:t>
      </w:r>
      <w:r w:rsidR="00100412">
        <w:rPr>
          <w:rFonts w:eastAsia="Times New Roman" w:cs="Times New Roman"/>
          <w:lang w:eastAsia="en-US"/>
        </w:rPr>
        <w:t xml:space="preserve"> като продуценти </w:t>
      </w:r>
      <w:r w:rsidRPr="002B6C71">
        <w:rPr>
          <w:rFonts w:eastAsia="Times New Roman" w:cs="Times New Roman"/>
          <w:lang w:eastAsia="en-US"/>
        </w:rPr>
        <w:t xml:space="preserve"> </w:t>
      </w:r>
      <w:r w:rsidR="00022A29" w:rsidRPr="002B6C71">
        <w:rPr>
          <w:rFonts w:eastAsia="Times New Roman" w:cs="Times New Roman"/>
          <w:lang w:eastAsia="en-US"/>
        </w:rPr>
        <w:t xml:space="preserve">са създали </w:t>
      </w:r>
      <w:r w:rsidRPr="002B6C71">
        <w:rPr>
          <w:rFonts w:eastAsia="Times New Roman" w:cs="Times New Roman"/>
          <w:lang w:eastAsia="en-US"/>
        </w:rPr>
        <w:t xml:space="preserve">два </w:t>
      </w:r>
      <w:r w:rsidR="008B2A48" w:rsidRPr="002B6C71">
        <w:rPr>
          <w:rFonts w:eastAsia="Times New Roman" w:cs="Times New Roman"/>
          <w:lang w:eastAsia="en-US"/>
        </w:rPr>
        <w:t xml:space="preserve">завършени </w:t>
      </w:r>
      <w:r w:rsidRPr="002B6C71">
        <w:rPr>
          <w:rFonts w:eastAsia="Times New Roman" w:cs="Times New Roman"/>
          <w:lang w:eastAsia="en-US"/>
        </w:rPr>
        <w:t>сериала</w:t>
      </w:r>
      <w:r w:rsidR="00022A29" w:rsidRPr="002B6C71">
        <w:rPr>
          <w:rFonts w:eastAsia="Calibri" w:cs="Times New Roman"/>
          <w:highlight w:val="white"/>
        </w:rPr>
        <w:t>.</w:t>
      </w:r>
    </w:p>
    <w:p w14:paraId="1D90889F" w14:textId="508A10E9" w:rsidR="00752F86" w:rsidRPr="00353145" w:rsidRDefault="00752F86" w:rsidP="00752F86">
      <w:pPr>
        <w:tabs>
          <w:tab w:val="left" w:pos="851"/>
        </w:tabs>
        <w:ind w:firstLine="709"/>
        <w:jc w:val="both"/>
        <w:rPr>
          <w:rFonts w:eastAsia="Times New Roman" w:cs="Times New Roman"/>
          <w:b/>
          <w:lang w:eastAsia="en-US"/>
        </w:rPr>
      </w:pPr>
      <w:r w:rsidRPr="00353145">
        <w:rPr>
          <w:rFonts w:eastAsia="Times New Roman" w:cs="Times New Roman"/>
          <w:b/>
          <w:lang w:eastAsia="en-US"/>
        </w:rPr>
        <w:t xml:space="preserve">3. раздел „Сценаристи“, </w:t>
      </w:r>
      <w:r w:rsidR="0039635F" w:rsidRPr="00353145">
        <w:rPr>
          <w:rFonts w:eastAsia="Times New Roman" w:cs="Times New Roman"/>
          <w:b/>
          <w:lang w:eastAsia="en-US"/>
        </w:rPr>
        <w:t xml:space="preserve">с </w:t>
      </w:r>
      <w:r w:rsidR="009E5E5C" w:rsidRPr="00353145">
        <w:rPr>
          <w:rFonts w:eastAsia="Times New Roman" w:cs="Times New Roman"/>
          <w:b/>
          <w:lang w:eastAsia="en-US"/>
        </w:rPr>
        <w:t>подраздел</w:t>
      </w:r>
      <w:r w:rsidRPr="00353145">
        <w:rPr>
          <w:rFonts w:eastAsia="Times New Roman" w:cs="Times New Roman"/>
          <w:b/>
          <w:lang w:eastAsia="en-US"/>
        </w:rPr>
        <w:t>:</w:t>
      </w:r>
    </w:p>
    <w:p w14:paraId="4CD5ED4A" w14:textId="4C0417E8" w:rsidR="00752F86" w:rsidRPr="00353145" w:rsidRDefault="00752F86" w:rsidP="00752F86">
      <w:pPr>
        <w:tabs>
          <w:tab w:val="left" w:pos="851"/>
        </w:tabs>
        <w:ind w:firstLine="709"/>
        <w:jc w:val="both"/>
        <w:rPr>
          <w:rFonts w:eastAsia="Times New Roman" w:cs="Times New Roman"/>
          <w:lang w:eastAsia="en-US"/>
        </w:rPr>
      </w:pPr>
      <w:r w:rsidRPr="00353145">
        <w:rPr>
          <w:rFonts w:eastAsia="Times New Roman" w:cs="Times New Roman"/>
          <w:lang w:eastAsia="en-US"/>
        </w:rPr>
        <w:t>а) „Сценаристи на игрални филми“</w:t>
      </w:r>
      <w:r w:rsidR="00A5321E" w:rsidRPr="00353145">
        <w:rPr>
          <w:rFonts w:eastAsia="Times New Roman" w:cs="Times New Roman"/>
          <w:lang w:eastAsia="en-US"/>
        </w:rPr>
        <w:t>,</w:t>
      </w:r>
      <w:r w:rsidRPr="00353145">
        <w:rPr>
          <w:rFonts w:eastAsia="Times New Roman" w:cs="Times New Roman"/>
          <w:lang w:eastAsia="en-US"/>
        </w:rPr>
        <w:t xml:space="preserve"> </w:t>
      </w:r>
      <w:r w:rsidR="00A5321E" w:rsidRPr="00353145">
        <w:rPr>
          <w:rFonts w:eastAsia="Times New Roman" w:cs="Times New Roman"/>
          <w:lang w:eastAsia="en-US"/>
        </w:rPr>
        <w:t xml:space="preserve">ако  притежават  </w:t>
      </w:r>
      <w:r w:rsidRPr="00353145">
        <w:rPr>
          <w:rFonts w:eastAsia="Times New Roman" w:cs="Times New Roman"/>
          <w:lang w:eastAsia="en-US"/>
        </w:rPr>
        <w:t xml:space="preserve">5 години опит в кинопроизводството и авторски права за създаването на </w:t>
      </w:r>
      <w:r w:rsidR="00022A29" w:rsidRPr="00353145">
        <w:rPr>
          <w:rFonts w:eastAsia="Times New Roman" w:cs="Times New Roman"/>
          <w:lang w:eastAsia="en-US"/>
        </w:rPr>
        <w:t xml:space="preserve">сценарии на </w:t>
      </w:r>
      <w:r w:rsidRPr="00353145">
        <w:rPr>
          <w:rFonts w:eastAsia="Times New Roman" w:cs="Times New Roman"/>
          <w:lang w:eastAsia="en-US"/>
        </w:rPr>
        <w:t xml:space="preserve">най-малко два пълнометражни игрални филма, които са имали разпространение или показ в страната </w:t>
      </w:r>
      <w:r w:rsidR="00F10EF1" w:rsidRPr="00353145">
        <w:rPr>
          <w:rFonts w:eastAsia="Times New Roman" w:cs="Times New Roman"/>
          <w:lang w:eastAsia="en-US"/>
        </w:rPr>
        <w:t xml:space="preserve">или чужбина </w:t>
      </w:r>
      <w:r w:rsidRPr="00353145">
        <w:rPr>
          <w:rFonts w:eastAsia="Times New Roman" w:cs="Times New Roman"/>
          <w:lang w:eastAsia="en-US"/>
        </w:rPr>
        <w:t>или селекция в официална програма на филмов фестивал;</w:t>
      </w:r>
    </w:p>
    <w:p w14:paraId="45FD0C32" w14:textId="117E24DA" w:rsidR="00752F86" w:rsidRPr="00353145" w:rsidRDefault="00752F86" w:rsidP="00752F86">
      <w:pPr>
        <w:tabs>
          <w:tab w:val="left" w:pos="851"/>
        </w:tabs>
        <w:ind w:firstLine="709"/>
        <w:jc w:val="both"/>
        <w:rPr>
          <w:rFonts w:eastAsia="Times New Roman" w:cs="Times New Roman"/>
          <w:lang w:eastAsia="en-US"/>
        </w:rPr>
      </w:pPr>
      <w:r w:rsidRPr="00353145">
        <w:rPr>
          <w:rFonts w:eastAsia="Times New Roman" w:cs="Times New Roman"/>
          <w:lang w:eastAsia="en-US"/>
        </w:rPr>
        <w:t>б) „Сценаристи на документални филми“</w:t>
      </w:r>
      <w:r w:rsidR="00A5321E" w:rsidRPr="00353145">
        <w:rPr>
          <w:rFonts w:eastAsia="Times New Roman" w:cs="Times New Roman"/>
          <w:lang w:eastAsia="en-US"/>
        </w:rPr>
        <w:t xml:space="preserve">, ако притежават </w:t>
      </w:r>
      <w:r w:rsidRPr="00353145">
        <w:rPr>
          <w:rFonts w:eastAsia="Times New Roman" w:cs="Times New Roman"/>
          <w:lang w:eastAsia="en-US"/>
        </w:rPr>
        <w:t xml:space="preserve">5 години опит в кинопроизводството и авторски права за създаването на </w:t>
      </w:r>
      <w:r w:rsidR="00022A29" w:rsidRPr="00353145">
        <w:rPr>
          <w:rFonts w:eastAsia="Times New Roman" w:cs="Times New Roman"/>
          <w:lang w:eastAsia="en-US"/>
        </w:rPr>
        <w:t xml:space="preserve">сценарии </w:t>
      </w:r>
      <w:r w:rsidRPr="00353145">
        <w:rPr>
          <w:rFonts w:eastAsia="Times New Roman" w:cs="Times New Roman"/>
          <w:lang w:eastAsia="en-US"/>
        </w:rPr>
        <w:t>най-малко два пълнометражни документални филма, които са имали разпространение или показ в страната</w:t>
      </w:r>
      <w:r w:rsidR="00F10EF1" w:rsidRPr="00353145">
        <w:rPr>
          <w:rFonts w:eastAsia="Times New Roman" w:cs="Times New Roman"/>
          <w:lang w:eastAsia="en-US"/>
        </w:rPr>
        <w:t xml:space="preserve"> или чужбина</w:t>
      </w:r>
      <w:r w:rsidRPr="00353145">
        <w:rPr>
          <w:rFonts w:eastAsia="Times New Roman" w:cs="Times New Roman"/>
          <w:lang w:eastAsia="en-US"/>
        </w:rPr>
        <w:t xml:space="preserve"> или селекция в официална програма на филмов фестивал;</w:t>
      </w:r>
    </w:p>
    <w:p w14:paraId="17C9AB9D" w14:textId="45A6EEE0" w:rsidR="00752F86" w:rsidRPr="00353145" w:rsidRDefault="00752F86" w:rsidP="00752F86">
      <w:pPr>
        <w:tabs>
          <w:tab w:val="left" w:pos="851"/>
        </w:tabs>
        <w:ind w:firstLine="709"/>
        <w:jc w:val="both"/>
        <w:rPr>
          <w:rFonts w:eastAsia="Times New Roman" w:cs="Times New Roman"/>
          <w:lang w:eastAsia="en-US"/>
        </w:rPr>
      </w:pPr>
      <w:r w:rsidRPr="00353145">
        <w:rPr>
          <w:rFonts w:eastAsia="Times New Roman" w:cs="Times New Roman"/>
          <w:lang w:eastAsia="en-US"/>
        </w:rPr>
        <w:t>в) „Сценаристи на анимационни филми“</w:t>
      </w:r>
      <w:r w:rsidR="00A5321E" w:rsidRPr="00353145">
        <w:rPr>
          <w:rFonts w:eastAsia="Times New Roman" w:cs="Times New Roman"/>
          <w:lang w:eastAsia="en-US"/>
        </w:rPr>
        <w:t xml:space="preserve">, ако притежават </w:t>
      </w:r>
      <w:r w:rsidRPr="00353145">
        <w:rPr>
          <w:rFonts w:eastAsia="Times New Roman" w:cs="Times New Roman"/>
          <w:lang w:eastAsia="en-US"/>
        </w:rPr>
        <w:t xml:space="preserve">3 години опит в анимационното кинопроизводство и  авторски права за създаването на </w:t>
      </w:r>
      <w:r w:rsidR="00022A29" w:rsidRPr="00353145">
        <w:rPr>
          <w:rFonts w:eastAsia="Times New Roman" w:cs="Times New Roman"/>
          <w:lang w:eastAsia="en-US"/>
        </w:rPr>
        <w:t xml:space="preserve">сценарии </w:t>
      </w:r>
      <w:r w:rsidR="00D6684E">
        <w:rPr>
          <w:rFonts w:eastAsia="Times New Roman" w:cs="Times New Roman"/>
          <w:lang w:eastAsia="en-US"/>
        </w:rPr>
        <w:t xml:space="preserve">на </w:t>
      </w:r>
      <w:r w:rsidRPr="00353145">
        <w:rPr>
          <w:rFonts w:eastAsia="Times New Roman" w:cs="Times New Roman"/>
          <w:lang w:eastAsia="en-US"/>
        </w:rPr>
        <w:t>най-малко два анимационни филма;</w:t>
      </w:r>
    </w:p>
    <w:p w14:paraId="2EC96A85" w14:textId="29E7E355" w:rsidR="00DB56C6" w:rsidRPr="002B6C71" w:rsidRDefault="00752F86" w:rsidP="00A5321E">
      <w:pPr>
        <w:tabs>
          <w:tab w:val="left" w:pos="851"/>
        </w:tabs>
        <w:ind w:firstLine="709"/>
        <w:jc w:val="both"/>
        <w:rPr>
          <w:rFonts w:eastAsia="Calibri" w:cs="Times New Roman"/>
          <w:highlight w:val="white"/>
        </w:rPr>
      </w:pPr>
      <w:r w:rsidRPr="002B6C71">
        <w:rPr>
          <w:rFonts w:eastAsia="Times New Roman" w:cs="Times New Roman"/>
          <w:lang w:eastAsia="en-US"/>
        </w:rPr>
        <w:t xml:space="preserve">г) „Сценаристи на сериали“ </w:t>
      </w:r>
      <w:r w:rsidR="00A5321E" w:rsidRPr="002B6C71">
        <w:rPr>
          <w:rFonts w:eastAsia="Times New Roman" w:cs="Times New Roman"/>
          <w:lang w:eastAsia="en-US"/>
        </w:rPr>
        <w:t xml:space="preserve">ако  притежават </w:t>
      </w:r>
      <w:r w:rsidRPr="002B6C71">
        <w:rPr>
          <w:rFonts w:eastAsia="Times New Roman" w:cs="Times New Roman"/>
          <w:lang w:eastAsia="en-US"/>
        </w:rPr>
        <w:t xml:space="preserve">5 години опит в кинопроизводството и авторски права </w:t>
      </w:r>
      <w:r w:rsidR="00D6684E" w:rsidRPr="002B6C71">
        <w:rPr>
          <w:rFonts w:eastAsia="Times New Roman" w:cs="Times New Roman"/>
          <w:lang w:eastAsia="en-US"/>
        </w:rPr>
        <w:t>за създаването на</w:t>
      </w:r>
      <w:r w:rsidR="00022A29" w:rsidRPr="002B6C71">
        <w:rPr>
          <w:rFonts w:eastAsia="Times New Roman" w:cs="Times New Roman"/>
          <w:lang w:eastAsia="en-US"/>
        </w:rPr>
        <w:t xml:space="preserve"> сценария на </w:t>
      </w:r>
      <w:r w:rsidR="00022A29" w:rsidRPr="002B6C71">
        <w:rPr>
          <w:rFonts w:eastAsia="Calibri" w:cs="Times New Roman"/>
          <w:highlight w:val="white"/>
        </w:rPr>
        <w:t xml:space="preserve">два сериала, </w:t>
      </w:r>
      <w:r w:rsidRPr="002B6C71">
        <w:rPr>
          <w:rFonts w:eastAsia="Times New Roman" w:cs="Times New Roman"/>
          <w:lang w:eastAsia="en-US"/>
        </w:rPr>
        <w:t xml:space="preserve">в които сценаристът е бил главен (основен) сценарист на </w:t>
      </w:r>
      <w:r w:rsidR="00D42998" w:rsidRPr="002B6C71">
        <w:rPr>
          <w:rFonts w:eastAsia="Times New Roman" w:cs="Times New Roman"/>
          <w:lang w:eastAsia="en-US"/>
        </w:rPr>
        <w:t xml:space="preserve">всички </w:t>
      </w:r>
      <w:r w:rsidRPr="002B6C71">
        <w:rPr>
          <w:rFonts w:eastAsia="Times New Roman" w:cs="Times New Roman"/>
          <w:lang w:eastAsia="en-US"/>
        </w:rPr>
        <w:t>епизод</w:t>
      </w:r>
      <w:r w:rsidR="00D42998" w:rsidRPr="002B6C71">
        <w:rPr>
          <w:rFonts w:eastAsia="Times New Roman" w:cs="Times New Roman"/>
          <w:lang w:eastAsia="en-US"/>
        </w:rPr>
        <w:t>и.</w:t>
      </w:r>
    </w:p>
    <w:p w14:paraId="00084AE9" w14:textId="5BB7996D" w:rsidR="00752F86" w:rsidRPr="00353145" w:rsidRDefault="00752F86" w:rsidP="00752F86">
      <w:pPr>
        <w:tabs>
          <w:tab w:val="left" w:pos="851"/>
        </w:tabs>
        <w:ind w:firstLine="709"/>
        <w:jc w:val="both"/>
        <w:rPr>
          <w:rFonts w:eastAsia="Times New Roman" w:cs="Times New Roman"/>
          <w:b/>
          <w:lang w:eastAsia="en-US"/>
        </w:rPr>
      </w:pPr>
      <w:r w:rsidRPr="00353145">
        <w:rPr>
          <w:rFonts w:eastAsia="Times New Roman" w:cs="Times New Roman"/>
          <w:b/>
          <w:lang w:eastAsia="en-US"/>
        </w:rPr>
        <w:t xml:space="preserve">4. раздел „Оператори“, </w:t>
      </w:r>
      <w:r w:rsidR="0039635F" w:rsidRPr="00353145">
        <w:rPr>
          <w:rFonts w:eastAsia="Times New Roman" w:cs="Times New Roman"/>
          <w:b/>
          <w:lang w:eastAsia="en-US"/>
        </w:rPr>
        <w:t xml:space="preserve">с </w:t>
      </w:r>
      <w:r w:rsidR="009E5E5C" w:rsidRPr="00353145">
        <w:rPr>
          <w:rFonts w:eastAsia="Times New Roman" w:cs="Times New Roman"/>
          <w:b/>
          <w:lang w:eastAsia="en-US"/>
        </w:rPr>
        <w:t>подраздел</w:t>
      </w:r>
      <w:r w:rsidRPr="00353145">
        <w:rPr>
          <w:rFonts w:eastAsia="Times New Roman" w:cs="Times New Roman"/>
          <w:b/>
          <w:lang w:eastAsia="en-US"/>
        </w:rPr>
        <w:t>:</w:t>
      </w:r>
    </w:p>
    <w:p w14:paraId="592E70E9" w14:textId="5AA72D7C" w:rsidR="00752F86" w:rsidRPr="00353145" w:rsidRDefault="00752F86" w:rsidP="00752F86">
      <w:pPr>
        <w:tabs>
          <w:tab w:val="left" w:pos="851"/>
        </w:tabs>
        <w:ind w:firstLine="709"/>
        <w:jc w:val="both"/>
        <w:rPr>
          <w:rFonts w:eastAsia="Times New Roman" w:cs="Times New Roman"/>
          <w:lang w:eastAsia="en-US"/>
        </w:rPr>
      </w:pPr>
      <w:r w:rsidRPr="00353145">
        <w:rPr>
          <w:rFonts w:eastAsia="Times New Roman" w:cs="Times New Roman"/>
          <w:lang w:eastAsia="en-US"/>
        </w:rPr>
        <w:t>а)„Оператори на игрални филми“</w:t>
      </w:r>
      <w:r w:rsidR="00A5321E" w:rsidRPr="00353145">
        <w:rPr>
          <w:rFonts w:eastAsia="Times New Roman" w:cs="Times New Roman"/>
          <w:lang w:eastAsia="en-US"/>
        </w:rPr>
        <w:t xml:space="preserve">, ако притежават </w:t>
      </w:r>
      <w:r w:rsidR="008B2A48" w:rsidRPr="00353145">
        <w:rPr>
          <w:rFonts w:eastAsia="Times New Roman" w:cs="Times New Roman"/>
          <w:lang w:eastAsia="en-US"/>
        </w:rPr>
        <w:t>5 години опит в кинопроизводството</w:t>
      </w:r>
      <w:r w:rsidR="008B2A48">
        <w:rPr>
          <w:rFonts w:eastAsia="Times New Roman" w:cs="Times New Roman"/>
          <w:lang w:eastAsia="en-US"/>
        </w:rPr>
        <w:t xml:space="preserve"> и притежават</w:t>
      </w:r>
      <w:r w:rsidR="00A5321E" w:rsidRPr="00353145">
        <w:rPr>
          <w:rFonts w:eastAsia="Times New Roman" w:cs="Times New Roman"/>
          <w:lang w:eastAsia="en-US"/>
        </w:rPr>
        <w:t xml:space="preserve"> </w:t>
      </w:r>
      <w:r w:rsidRPr="00353145">
        <w:rPr>
          <w:rFonts w:eastAsia="Times New Roman" w:cs="Times New Roman"/>
          <w:lang w:eastAsia="en-US"/>
        </w:rPr>
        <w:t>авторски права за създаването на най-малко два пълнометражни игрални филма, които са имали разпространение или показ в страната</w:t>
      </w:r>
      <w:r w:rsidR="00F10EF1" w:rsidRPr="00353145">
        <w:rPr>
          <w:rFonts w:eastAsia="Times New Roman" w:cs="Times New Roman"/>
          <w:lang w:eastAsia="en-US"/>
        </w:rPr>
        <w:t xml:space="preserve"> или чужбина</w:t>
      </w:r>
      <w:r w:rsidRPr="00353145">
        <w:rPr>
          <w:rFonts w:eastAsia="Times New Roman" w:cs="Times New Roman"/>
          <w:lang w:eastAsia="en-US"/>
        </w:rPr>
        <w:t xml:space="preserve"> или селекция в официална програма на филмов фестивал;</w:t>
      </w:r>
    </w:p>
    <w:p w14:paraId="65AE7130" w14:textId="42C4D9CC" w:rsidR="00752F86" w:rsidRPr="00353145" w:rsidRDefault="00752F86" w:rsidP="00752F86">
      <w:pPr>
        <w:tabs>
          <w:tab w:val="left" w:pos="851"/>
        </w:tabs>
        <w:ind w:firstLine="709"/>
        <w:jc w:val="both"/>
        <w:rPr>
          <w:rFonts w:eastAsia="Times New Roman" w:cs="Times New Roman"/>
          <w:lang w:eastAsia="en-US"/>
        </w:rPr>
      </w:pPr>
      <w:r w:rsidRPr="00353145">
        <w:rPr>
          <w:rFonts w:eastAsia="Times New Roman" w:cs="Times New Roman"/>
          <w:lang w:eastAsia="en-US"/>
        </w:rPr>
        <w:t>б)„Оператори на документални филми“</w:t>
      </w:r>
      <w:r w:rsidR="00A5321E" w:rsidRPr="00353145">
        <w:rPr>
          <w:rFonts w:eastAsia="Times New Roman" w:cs="Times New Roman"/>
          <w:lang w:eastAsia="en-US"/>
        </w:rPr>
        <w:t>,</w:t>
      </w:r>
      <w:r w:rsidRPr="00353145">
        <w:rPr>
          <w:rFonts w:eastAsia="Times New Roman" w:cs="Times New Roman"/>
          <w:lang w:eastAsia="en-US"/>
        </w:rPr>
        <w:t xml:space="preserve"> </w:t>
      </w:r>
      <w:r w:rsidR="00A5321E" w:rsidRPr="00353145">
        <w:rPr>
          <w:rFonts w:eastAsia="Times New Roman" w:cs="Times New Roman"/>
          <w:lang w:eastAsia="en-US"/>
        </w:rPr>
        <w:t xml:space="preserve">ако притежават </w:t>
      </w:r>
      <w:r w:rsidR="008B2A48" w:rsidRPr="00353145">
        <w:rPr>
          <w:rFonts w:eastAsia="Times New Roman" w:cs="Times New Roman"/>
          <w:lang w:eastAsia="en-US"/>
        </w:rPr>
        <w:t>5 години опит в кинопроизводството</w:t>
      </w:r>
      <w:r w:rsidR="008B2A48">
        <w:rPr>
          <w:rFonts w:eastAsia="Times New Roman" w:cs="Times New Roman"/>
          <w:lang w:eastAsia="en-US"/>
        </w:rPr>
        <w:t xml:space="preserve"> и </w:t>
      </w:r>
      <w:r w:rsidRPr="00353145">
        <w:rPr>
          <w:rFonts w:eastAsia="Times New Roman" w:cs="Times New Roman"/>
          <w:lang w:eastAsia="en-US"/>
        </w:rPr>
        <w:t>авторски права за създаването на най-малко два пълнометражни документални филма, които са имали разпространение или показ в страната</w:t>
      </w:r>
      <w:r w:rsidR="00F10EF1" w:rsidRPr="00353145">
        <w:rPr>
          <w:rFonts w:eastAsia="Times New Roman" w:cs="Times New Roman"/>
          <w:lang w:eastAsia="en-US"/>
        </w:rPr>
        <w:t xml:space="preserve"> или чужбина</w:t>
      </w:r>
      <w:r w:rsidRPr="00353145">
        <w:rPr>
          <w:rFonts w:eastAsia="Times New Roman" w:cs="Times New Roman"/>
          <w:lang w:eastAsia="en-US"/>
        </w:rPr>
        <w:t xml:space="preserve"> или селекция в официална програма на филмов фестивал;</w:t>
      </w:r>
    </w:p>
    <w:p w14:paraId="70391E0B" w14:textId="1E45652F" w:rsidR="00752F86" w:rsidRPr="002B6C71" w:rsidRDefault="00752F86" w:rsidP="00752F86">
      <w:pPr>
        <w:tabs>
          <w:tab w:val="left" w:pos="851"/>
        </w:tabs>
        <w:ind w:firstLine="709"/>
        <w:jc w:val="both"/>
        <w:rPr>
          <w:rFonts w:eastAsia="Times New Roman" w:cs="Times New Roman"/>
          <w:lang w:eastAsia="en-US"/>
        </w:rPr>
      </w:pPr>
      <w:r w:rsidRPr="002B6C71">
        <w:rPr>
          <w:rFonts w:eastAsia="Times New Roman" w:cs="Times New Roman"/>
          <w:lang w:eastAsia="en-US"/>
        </w:rPr>
        <w:t>в)„Оператори на сериали“</w:t>
      </w:r>
      <w:r w:rsidR="00A5321E" w:rsidRPr="002B6C71">
        <w:rPr>
          <w:rFonts w:eastAsia="Times New Roman" w:cs="Times New Roman"/>
          <w:lang w:eastAsia="en-US"/>
        </w:rPr>
        <w:t>,</w:t>
      </w:r>
      <w:r w:rsidRPr="002B6C71">
        <w:rPr>
          <w:rFonts w:eastAsia="Times New Roman" w:cs="Times New Roman"/>
          <w:lang w:eastAsia="en-US"/>
        </w:rPr>
        <w:t xml:space="preserve"> </w:t>
      </w:r>
      <w:r w:rsidR="00A5321E" w:rsidRPr="002B6C71">
        <w:rPr>
          <w:rFonts w:eastAsia="Times New Roman" w:cs="Times New Roman"/>
          <w:lang w:eastAsia="en-US"/>
        </w:rPr>
        <w:t xml:space="preserve">ако </w:t>
      </w:r>
      <w:r w:rsidR="008B2A48" w:rsidRPr="002B6C71">
        <w:rPr>
          <w:rFonts w:eastAsia="Times New Roman" w:cs="Times New Roman"/>
          <w:lang w:eastAsia="en-US"/>
        </w:rPr>
        <w:t xml:space="preserve">притежават 5 години опит в кинопроизводството и </w:t>
      </w:r>
      <w:r w:rsidRPr="002B6C71">
        <w:rPr>
          <w:rFonts w:eastAsia="Times New Roman" w:cs="Times New Roman"/>
          <w:lang w:eastAsia="en-US"/>
        </w:rPr>
        <w:t xml:space="preserve">авторски права за създаването два сериала, в които операторът е участвал самостоятелно като отговорен оператор в заснемането на </w:t>
      </w:r>
      <w:r w:rsidR="00D6684E" w:rsidRPr="002B6C71">
        <w:rPr>
          <w:rFonts w:eastAsia="Times New Roman" w:cs="Times New Roman"/>
          <w:lang w:eastAsia="en-US"/>
        </w:rPr>
        <w:t>най-малко</w:t>
      </w:r>
      <w:r w:rsidRPr="002B6C71">
        <w:rPr>
          <w:rFonts w:eastAsia="Times New Roman" w:cs="Times New Roman"/>
          <w:lang w:eastAsia="en-US"/>
        </w:rPr>
        <w:t xml:space="preserve"> 6 епизода от сериал;</w:t>
      </w:r>
      <w:r w:rsidR="006E2E12" w:rsidRPr="002B6C71">
        <w:rPr>
          <w:rFonts w:eastAsia="Calibri" w:cs="Times New Roman"/>
          <w:highlight w:val="white"/>
        </w:rPr>
        <w:t xml:space="preserve"> </w:t>
      </w:r>
    </w:p>
    <w:p w14:paraId="5A428381" w14:textId="33FC3A9B" w:rsidR="002535A5" w:rsidRPr="00353145" w:rsidRDefault="00752F86" w:rsidP="006E2E12">
      <w:pPr>
        <w:tabs>
          <w:tab w:val="left" w:pos="851"/>
        </w:tabs>
        <w:ind w:firstLine="709"/>
        <w:jc w:val="both"/>
        <w:rPr>
          <w:rFonts w:eastAsia="Calibri" w:cs="Times New Roman"/>
          <w:highlight w:val="white"/>
        </w:rPr>
      </w:pPr>
      <w:r w:rsidRPr="00353145">
        <w:rPr>
          <w:rFonts w:eastAsia="Times New Roman" w:cs="Times New Roman"/>
          <w:lang w:eastAsia="en-US"/>
        </w:rPr>
        <w:t>5.раздел „Актьори“ може да бъде вписано лице, което е актьор и притежава сродни права за изпълненията</w:t>
      </w:r>
      <w:r w:rsidR="009E5E5C" w:rsidRPr="00353145">
        <w:rPr>
          <w:rFonts w:eastAsia="Times New Roman" w:cs="Times New Roman"/>
          <w:lang w:eastAsia="en-US"/>
        </w:rPr>
        <w:t xml:space="preserve"> </w:t>
      </w:r>
      <w:r w:rsidR="00A20FDC" w:rsidRPr="00353145">
        <w:rPr>
          <w:rFonts w:eastAsia="Times New Roman" w:cs="Times New Roman"/>
          <w:lang w:eastAsia="en-US"/>
        </w:rPr>
        <w:t>на</w:t>
      </w:r>
      <w:r w:rsidR="009E5E5C" w:rsidRPr="00353145">
        <w:rPr>
          <w:rFonts w:eastAsia="Times New Roman" w:cs="Times New Roman"/>
          <w:lang w:eastAsia="en-US"/>
        </w:rPr>
        <w:t xml:space="preserve"> 5 роли</w:t>
      </w:r>
      <w:r w:rsidR="006E2E12" w:rsidRPr="00353145">
        <w:rPr>
          <w:rFonts w:eastAsia="Times New Roman" w:cs="Times New Roman"/>
          <w:lang w:eastAsia="en-US"/>
        </w:rPr>
        <w:t>,</w:t>
      </w:r>
      <w:r w:rsidRPr="00353145">
        <w:rPr>
          <w:rFonts w:eastAsia="Times New Roman" w:cs="Times New Roman"/>
          <w:lang w:eastAsia="en-US"/>
        </w:rPr>
        <w:t xml:space="preserve"> в най-малко пет пълнометражни игрални филма или игрални сериала</w:t>
      </w:r>
      <w:r w:rsidR="006E2E12" w:rsidRPr="00353145">
        <w:rPr>
          <w:rFonts w:eastAsia="Calibri" w:cs="Times New Roman"/>
          <w:highlight w:val="white"/>
        </w:rPr>
        <w:t>;</w:t>
      </w:r>
    </w:p>
    <w:p w14:paraId="44BBE147" w14:textId="44F1DC39" w:rsidR="002535A5" w:rsidRPr="00353145" w:rsidRDefault="00752F86" w:rsidP="006E2E12">
      <w:pPr>
        <w:tabs>
          <w:tab w:val="left" w:pos="851"/>
        </w:tabs>
        <w:ind w:firstLine="709"/>
        <w:jc w:val="both"/>
        <w:rPr>
          <w:rFonts w:eastAsia="Calibri" w:cs="Times New Roman"/>
          <w:highlight w:val="white"/>
        </w:rPr>
      </w:pPr>
      <w:r w:rsidRPr="00353145">
        <w:rPr>
          <w:rFonts w:eastAsia="Times New Roman" w:cs="Times New Roman"/>
          <w:lang w:eastAsia="en-US"/>
        </w:rPr>
        <w:t>6.раздел</w:t>
      </w:r>
      <w:r w:rsidR="009E5E5C" w:rsidRPr="00353145">
        <w:rPr>
          <w:rFonts w:eastAsia="Times New Roman" w:cs="Times New Roman"/>
          <w:lang w:eastAsia="en-US"/>
        </w:rPr>
        <w:t xml:space="preserve"> </w:t>
      </w:r>
      <w:r w:rsidRPr="00353145">
        <w:rPr>
          <w:rFonts w:eastAsia="Times New Roman" w:cs="Times New Roman"/>
          <w:lang w:eastAsia="en-US"/>
        </w:rPr>
        <w:t xml:space="preserve">„Кинокритици“ може да бъде вписано лице, което </w:t>
      </w:r>
      <w:r w:rsidR="009E5E5C" w:rsidRPr="00353145">
        <w:rPr>
          <w:rFonts w:eastAsia="Times New Roman" w:cs="Times New Roman"/>
          <w:lang w:eastAsia="en-US"/>
        </w:rPr>
        <w:t>и</w:t>
      </w:r>
      <w:r w:rsidRPr="00353145">
        <w:rPr>
          <w:rFonts w:eastAsia="Times New Roman" w:cs="Times New Roman"/>
          <w:lang w:eastAsia="en-US"/>
        </w:rPr>
        <w:t xml:space="preserve"> има най-малко 10 публикации в специализирани издания с профил "изкуство" или "култура"</w:t>
      </w:r>
      <w:r w:rsidR="00A20FDC" w:rsidRPr="00353145">
        <w:rPr>
          <w:rFonts w:eastAsia="Times New Roman" w:cs="Times New Roman"/>
          <w:lang w:eastAsia="en-US"/>
        </w:rPr>
        <w:t>;</w:t>
      </w:r>
    </w:p>
    <w:p w14:paraId="76BE2C78" w14:textId="77777777" w:rsidR="00752F86" w:rsidRPr="00353145" w:rsidRDefault="00752F86" w:rsidP="00752F86">
      <w:pPr>
        <w:tabs>
          <w:tab w:val="left" w:pos="851"/>
        </w:tabs>
        <w:ind w:firstLine="709"/>
        <w:jc w:val="both"/>
        <w:rPr>
          <w:rFonts w:eastAsia="Times New Roman" w:cs="Times New Roman"/>
          <w:lang w:eastAsia="en-US"/>
        </w:rPr>
      </w:pPr>
      <w:r w:rsidRPr="00353145">
        <w:rPr>
          <w:rFonts w:eastAsia="Times New Roman" w:cs="Times New Roman"/>
          <w:lang w:eastAsia="en-US"/>
        </w:rPr>
        <w:t>7.в раздел</w:t>
      </w:r>
      <w:r w:rsidR="009E5E5C" w:rsidRPr="00353145">
        <w:rPr>
          <w:rFonts w:eastAsia="Times New Roman" w:cs="Times New Roman"/>
          <w:lang w:eastAsia="en-US"/>
        </w:rPr>
        <w:t xml:space="preserve"> </w:t>
      </w:r>
      <w:r w:rsidRPr="00353145">
        <w:rPr>
          <w:rFonts w:eastAsia="Times New Roman" w:cs="Times New Roman"/>
          <w:lang w:eastAsia="en-US"/>
        </w:rPr>
        <w:t>„Художник-постановчици в анимационното кино“ може да бъде вписано лице, което притежава авторски права за създаването на най-малко два анимационни филма и поне 3 години опит в анимационното кинопроизводство.</w:t>
      </w:r>
    </w:p>
    <w:p w14:paraId="1F88846F" w14:textId="77777777" w:rsidR="00C60B1D" w:rsidRDefault="00C60B1D" w:rsidP="00752F86">
      <w:pPr>
        <w:ind w:firstLine="990"/>
        <w:jc w:val="center"/>
        <w:rPr>
          <w:rFonts w:eastAsia="Times New Roman" w:cs="Times New Roman"/>
          <w:b/>
          <w:color w:val="0070C0"/>
          <w:lang w:eastAsia="en-US"/>
        </w:rPr>
      </w:pPr>
    </w:p>
    <w:p w14:paraId="78BCE2F6" w14:textId="77777777" w:rsidR="00752F86" w:rsidRPr="00CA481A" w:rsidRDefault="00752F86" w:rsidP="00752F86">
      <w:pPr>
        <w:ind w:firstLine="990"/>
        <w:jc w:val="center"/>
        <w:rPr>
          <w:rFonts w:eastAsia="Times New Roman" w:cs="Times New Roman"/>
          <w:b/>
          <w:lang w:val="en-US" w:eastAsia="en-US"/>
        </w:rPr>
      </w:pPr>
      <w:r w:rsidRPr="00CA481A">
        <w:rPr>
          <w:rFonts w:eastAsia="Times New Roman" w:cs="Times New Roman"/>
          <w:b/>
          <w:lang w:eastAsia="en-US"/>
        </w:rPr>
        <w:t xml:space="preserve">Раздел </w:t>
      </w:r>
      <w:r w:rsidRPr="00CA481A">
        <w:rPr>
          <w:rFonts w:eastAsia="Times New Roman" w:cs="Times New Roman"/>
          <w:b/>
          <w:lang w:val="en-US" w:eastAsia="en-US"/>
        </w:rPr>
        <w:t>II</w:t>
      </w:r>
    </w:p>
    <w:p w14:paraId="015C02D0" w14:textId="77777777" w:rsidR="00752F86" w:rsidRPr="00CA481A" w:rsidRDefault="00752F86" w:rsidP="00752F86">
      <w:pPr>
        <w:ind w:firstLine="990"/>
        <w:jc w:val="center"/>
        <w:rPr>
          <w:rFonts w:eastAsia="Times New Roman" w:cs="Times New Roman"/>
          <w:b/>
          <w:lang w:eastAsia="en-US"/>
        </w:rPr>
      </w:pPr>
      <w:r w:rsidRPr="00CA481A">
        <w:rPr>
          <w:rFonts w:eastAsia="Times New Roman" w:cs="Times New Roman"/>
          <w:b/>
          <w:lang w:eastAsia="en-US"/>
        </w:rPr>
        <w:t>Процедура по вписване</w:t>
      </w:r>
    </w:p>
    <w:p w14:paraId="44720CC1" w14:textId="77777777" w:rsidR="00CA481A" w:rsidRPr="00CA481A" w:rsidRDefault="00CA481A" w:rsidP="00752F86">
      <w:pPr>
        <w:ind w:firstLine="990"/>
        <w:jc w:val="center"/>
        <w:rPr>
          <w:rFonts w:eastAsia="Times New Roman" w:cs="Times New Roman"/>
          <w:b/>
          <w:lang w:eastAsia="en-US"/>
        </w:rPr>
      </w:pPr>
    </w:p>
    <w:p w14:paraId="41E49A63" w14:textId="0CF82A65" w:rsidR="00752F86" w:rsidRPr="00CA481A" w:rsidRDefault="00752F86" w:rsidP="00752F86">
      <w:pPr>
        <w:ind w:firstLine="720"/>
        <w:jc w:val="both"/>
        <w:rPr>
          <w:rFonts w:eastAsia="Times New Roman" w:cs="Times New Roman"/>
          <w:lang w:eastAsia="en-US"/>
        </w:rPr>
      </w:pPr>
      <w:r w:rsidRPr="00CA481A">
        <w:rPr>
          <w:rFonts w:eastAsia="Times New Roman" w:cs="Times New Roman"/>
          <w:b/>
          <w:lang w:eastAsia="en-US"/>
        </w:rPr>
        <w:lastRenderedPageBreak/>
        <w:t>Чл.</w:t>
      </w:r>
      <w:r w:rsidR="00DB1195" w:rsidRPr="00CA481A">
        <w:rPr>
          <w:rFonts w:eastAsia="Times New Roman" w:cs="Times New Roman"/>
          <w:b/>
          <w:lang w:eastAsia="en-US"/>
        </w:rPr>
        <w:t xml:space="preserve"> </w:t>
      </w:r>
      <w:r w:rsidRPr="00CA481A">
        <w:rPr>
          <w:rFonts w:eastAsia="Times New Roman" w:cs="Times New Roman"/>
          <w:b/>
          <w:lang w:eastAsia="en-US"/>
        </w:rPr>
        <w:t>40ж. (1)</w:t>
      </w:r>
      <w:r w:rsidRPr="00CA481A">
        <w:rPr>
          <w:rFonts w:eastAsia="Times New Roman" w:cs="Times New Roman"/>
          <w:lang w:eastAsia="en-US"/>
        </w:rPr>
        <w:t xml:space="preserve"> Физически лица, които отговарят на изискванията на чл. 40е, ал. 6 могат да подават заявление</w:t>
      </w:r>
      <w:r w:rsidR="00A20FDC" w:rsidRPr="00CA481A">
        <w:rPr>
          <w:rFonts w:eastAsia="Times New Roman" w:cs="Times New Roman"/>
          <w:lang w:eastAsia="en-US"/>
        </w:rPr>
        <w:t xml:space="preserve"> за вписване в регистъра по </w:t>
      </w:r>
      <w:hyperlink r:id="rId38" w:history="1">
        <w:r w:rsidR="00A20FDC" w:rsidRPr="00CA481A">
          <w:rPr>
            <w:rFonts w:eastAsia="Times New Roman" w:cs="Times New Roman"/>
            <w:lang w:eastAsia="en-US"/>
          </w:rPr>
          <w:t>чл. 15, ал.</w:t>
        </w:r>
      </w:hyperlink>
      <w:r w:rsidR="00A20FDC" w:rsidRPr="00CA481A">
        <w:rPr>
          <w:rFonts w:eastAsia="Times New Roman" w:cs="Times New Roman"/>
          <w:lang w:eastAsia="en-US"/>
        </w:rPr>
        <w:t xml:space="preserve">1 от ЗФИ. Заявлението </w:t>
      </w:r>
      <w:r w:rsidR="00DB1195" w:rsidRPr="00CA481A">
        <w:rPr>
          <w:rFonts w:eastAsia="Times New Roman" w:cs="Times New Roman"/>
          <w:lang w:eastAsia="en-US"/>
        </w:rPr>
        <w:t xml:space="preserve"> </w:t>
      </w:r>
      <w:r w:rsidR="00A20FDC" w:rsidRPr="00CA481A">
        <w:rPr>
          <w:rFonts w:eastAsia="Times New Roman" w:cs="Times New Roman"/>
          <w:lang w:eastAsia="en-US"/>
        </w:rPr>
        <w:t xml:space="preserve">може да бъде подадено </w:t>
      </w:r>
      <w:r w:rsidR="00DB1195" w:rsidRPr="00CA481A">
        <w:rPr>
          <w:rFonts w:eastAsia="Times New Roman" w:cs="Times New Roman"/>
          <w:lang w:eastAsia="en-US"/>
        </w:rPr>
        <w:t xml:space="preserve"> и </w:t>
      </w:r>
      <w:r w:rsidRPr="00CA481A">
        <w:rPr>
          <w:rFonts w:eastAsia="Times New Roman" w:cs="Times New Roman"/>
          <w:lang w:eastAsia="en-US"/>
        </w:rPr>
        <w:t xml:space="preserve">по електронен път по реда на </w:t>
      </w:r>
      <w:hyperlink r:id="rId39" w:history="1">
        <w:r w:rsidRPr="00CA481A">
          <w:rPr>
            <w:rFonts w:eastAsia="Times New Roman" w:cs="Times New Roman"/>
            <w:lang w:eastAsia="en-US"/>
          </w:rPr>
          <w:t>Закона за електронния документ и електронния подпис</w:t>
        </w:r>
      </w:hyperlink>
      <w:r w:rsidRPr="00CA481A">
        <w:rPr>
          <w:rFonts w:eastAsia="Times New Roman" w:cs="Times New Roman"/>
          <w:lang w:eastAsia="en-US"/>
        </w:rPr>
        <w:t xml:space="preserve">. Към заявлението се прилагат копия на документи на хартия или електронни копия на документи, удостоверяващи обстоятелствата по </w:t>
      </w:r>
      <w:hyperlink r:id="rId40" w:history="1">
        <w:r w:rsidRPr="00CA481A">
          <w:rPr>
            <w:rFonts w:eastAsia="Times New Roman" w:cs="Times New Roman"/>
            <w:lang w:eastAsia="en-US"/>
          </w:rPr>
          <w:t>чл.</w:t>
        </w:r>
      </w:hyperlink>
      <w:r w:rsidRPr="00CA481A">
        <w:rPr>
          <w:rFonts w:eastAsia="Times New Roman" w:cs="Times New Roman"/>
          <w:lang w:eastAsia="en-US"/>
        </w:rPr>
        <w:t xml:space="preserve"> 40е, ал. 6, с изключение на обстоятелствата, които са вписани в публични регистри.</w:t>
      </w:r>
    </w:p>
    <w:p w14:paraId="7A03A3FA" w14:textId="77777777"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(2) Заявлението по ал. 1 съдържа:</w:t>
      </w:r>
    </w:p>
    <w:p w14:paraId="78B69538" w14:textId="77777777"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1. трите имена, единния граждански номер, адрес, предпочитан адрес за кореспонденция, телефон и адрес на електронна поща;</w:t>
      </w:r>
    </w:p>
    <w:p w14:paraId="0F8778A9" w14:textId="51BFE3F9"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2. изрично посочена една или повече експертни позиции за вписване съгласно</w:t>
      </w:r>
      <w:r w:rsidR="00A20FDC" w:rsidRPr="00CA481A">
        <w:rPr>
          <w:rFonts w:eastAsia="Times New Roman" w:cs="Times New Roman"/>
          <w:lang w:eastAsia="en-US"/>
        </w:rPr>
        <w:t xml:space="preserve"> разделите и подразделите по </w:t>
      </w:r>
      <w:r w:rsidRPr="00CA481A">
        <w:rPr>
          <w:rFonts w:eastAsia="Times New Roman" w:cs="Times New Roman"/>
          <w:lang w:eastAsia="en-US"/>
        </w:rPr>
        <w:t xml:space="preserve">чл. 40е, ал. </w:t>
      </w:r>
      <w:r w:rsidR="00D338A8" w:rsidRPr="00CA481A">
        <w:rPr>
          <w:rFonts w:eastAsia="Times New Roman" w:cs="Times New Roman"/>
          <w:lang w:eastAsia="en-US"/>
        </w:rPr>
        <w:t>5</w:t>
      </w:r>
      <w:r w:rsidRPr="00CA481A">
        <w:rPr>
          <w:rFonts w:eastAsia="Times New Roman" w:cs="Times New Roman"/>
          <w:lang w:eastAsia="en-US"/>
        </w:rPr>
        <w:t>;</w:t>
      </w:r>
    </w:p>
    <w:p w14:paraId="5B2CB3D9" w14:textId="77777777"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3. опис на заверени копия на документите, които се прилагат към заявлението.</w:t>
      </w:r>
    </w:p>
    <w:p w14:paraId="5CFC7E79" w14:textId="77777777"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(3) Към заявлението по ал. 1 се прилагат:</w:t>
      </w:r>
    </w:p>
    <w:p w14:paraId="5D8CBE59" w14:textId="77777777" w:rsidR="00752F86" w:rsidRPr="00CA481A" w:rsidRDefault="00752F86" w:rsidP="00752F86">
      <w:pPr>
        <w:pStyle w:val="Normal1"/>
        <w:spacing w:after="0" w:line="240" w:lineRule="auto"/>
        <w:ind w:firstLine="720"/>
        <w:jc w:val="both"/>
        <w:rPr>
          <w:rFonts w:ascii="Times New Roman" w:eastAsia="Times New Roman" w:hAnsi="Times New Roman" w:cs="Times New Roman"/>
          <w:sz w:val="24"/>
          <w:szCs w:val="24"/>
          <w:lang w:val="bg-BG" w:eastAsia="en-US"/>
        </w:rPr>
      </w:pPr>
      <w:r w:rsidRPr="00CA481A">
        <w:rPr>
          <w:rFonts w:ascii="Times New Roman" w:eastAsia="Times New Roman" w:hAnsi="Times New Roman" w:cs="Times New Roman"/>
          <w:sz w:val="24"/>
          <w:szCs w:val="24"/>
          <w:lang w:val="bg-BG" w:eastAsia="en-US"/>
        </w:rPr>
        <w:t>1.творческа биография;</w:t>
      </w:r>
    </w:p>
    <w:p w14:paraId="7B6F46BA" w14:textId="4EAA8B88" w:rsidR="00752F86" w:rsidRPr="00CA481A" w:rsidRDefault="00752F86" w:rsidP="00752F86">
      <w:pPr>
        <w:pStyle w:val="Normal1"/>
        <w:spacing w:after="0" w:line="240" w:lineRule="auto"/>
        <w:ind w:firstLine="720"/>
        <w:jc w:val="both"/>
        <w:rPr>
          <w:rFonts w:ascii="Times New Roman" w:eastAsia="Times New Roman" w:hAnsi="Times New Roman" w:cs="Times New Roman"/>
          <w:sz w:val="24"/>
          <w:szCs w:val="24"/>
          <w:lang w:val="bg-BG" w:eastAsia="en-US"/>
        </w:rPr>
      </w:pPr>
      <w:r w:rsidRPr="00CA481A">
        <w:rPr>
          <w:rFonts w:ascii="Times New Roman" w:eastAsia="Times New Roman" w:hAnsi="Times New Roman" w:cs="Times New Roman"/>
          <w:sz w:val="24"/>
          <w:szCs w:val="24"/>
          <w:lang w:val="bg-BG" w:eastAsia="en-US"/>
        </w:rPr>
        <w:t>2.за режисьорите, сценаристите</w:t>
      </w:r>
      <w:r w:rsidR="00A20FDC" w:rsidRPr="00CA481A">
        <w:rPr>
          <w:rFonts w:ascii="Times New Roman" w:eastAsia="Times New Roman" w:hAnsi="Times New Roman" w:cs="Times New Roman"/>
          <w:sz w:val="24"/>
          <w:szCs w:val="24"/>
          <w:lang w:val="bg-BG" w:eastAsia="en-US"/>
        </w:rPr>
        <w:t xml:space="preserve"> и </w:t>
      </w:r>
      <w:r w:rsidRPr="00CA481A">
        <w:rPr>
          <w:rFonts w:ascii="Times New Roman" w:eastAsia="Times New Roman" w:hAnsi="Times New Roman" w:cs="Times New Roman"/>
          <w:sz w:val="24"/>
          <w:szCs w:val="24"/>
          <w:lang w:val="bg-BG" w:eastAsia="en-US"/>
        </w:rPr>
        <w:t>операторите</w:t>
      </w:r>
      <w:r w:rsidR="00D6684E" w:rsidRPr="00CA481A">
        <w:rPr>
          <w:rFonts w:ascii="Times New Roman" w:eastAsia="Times New Roman" w:hAnsi="Times New Roman" w:cs="Times New Roman"/>
          <w:sz w:val="24"/>
          <w:szCs w:val="24"/>
          <w:lang w:val="bg-BG" w:eastAsia="en-US"/>
        </w:rPr>
        <w:t xml:space="preserve"> – заверени копия на </w:t>
      </w:r>
      <w:r w:rsidRPr="00CA481A">
        <w:rPr>
          <w:rFonts w:ascii="Times New Roman" w:eastAsia="Times New Roman" w:hAnsi="Times New Roman" w:cs="Times New Roman"/>
          <w:sz w:val="24"/>
          <w:szCs w:val="24"/>
          <w:lang w:val="bg-BG" w:eastAsia="en-US"/>
        </w:rPr>
        <w:t>документи, доказващи 5 години опит в кинопроизводството, който може да бъде удостовер</w:t>
      </w:r>
      <w:r w:rsidR="00A20FDC" w:rsidRPr="00CA481A">
        <w:rPr>
          <w:rFonts w:ascii="Times New Roman" w:eastAsia="Times New Roman" w:hAnsi="Times New Roman" w:cs="Times New Roman"/>
          <w:sz w:val="24"/>
          <w:szCs w:val="24"/>
          <w:lang w:val="bg-BG" w:eastAsia="en-US"/>
        </w:rPr>
        <w:t>е</w:t>
      </w:r>
      <w:r w:rsidRPr="00CA481A">
        <w:rPr>
          <w:rFonts w:ascii="Times New Roman" w:eastAsia="Times New Roman" w:hAnsi="Times New Roman" w:cs="Times New Roman"/>
          <w:sz w:val="24"/>
          <w:szCs w:val="24"/>
          <w:lang w:val="bg-BG" w:eastAsia="en-US"/>
        </w:rPr>
        <w:t>н с трудова книжка, граждански или друг договор, или други документи, удостоверяващи извършвана дейност в областта на филмовата индустрия или в областта на производството на сериали</w:t>
      </w:r>
      <w:r w:rsidR="00A20FDC" w:rsidRPr="00CA481A">
        <w:rPr>
          <w:rFonts w:ascii="Times New Roman" w:eastAsia="Times New Roman" w:hAnsi="Times New Roman" w:cs="Times New Roman"/>
          <w:sz w:val="24"/>
          <w:szCs w:val="24"/>
          <w:lang w:val="bg-BG" w:eastAsia="en-US"/>
        </w:rPr>
        <w:t>,</w:t>
      </w:r>
      <w:r w:rsidRPr="00CA481A">
        <w:rPr>
          <w:rFonts w:ascii="Times New Roman" w:eastAsia="Times New Roman" w:hAnsi="Times New Roman" w:cs="Times New Roman"/>
          <w:sz w:val="24"/>
          <w:szCs w:val="24"/>
          <w:lang w:val="bg-BG" w:eastAsia="en-US"/>
        </w:rPr>
        <w:t xml:space="preserve"> линк към два пълнометражни филма или сериала и филмите</w:t>
      </w:r>
      <w:r w:rsidR="00A20FDC" w:rsidRPr="00CA481A">
        <w:rPr>
          <w:rFonts w:ascii="Times New Roman" w:eastAsia="Times New Roman" w:hAnsi="Times New Roman" w:cs="Times New Roman"/>
          <w:sz w:val="24"/>
          <w:szCs w:val="24"/>
          <w:lang w:val="bg-BG" w:eastAsia="en-US"/>
        </w:rPr>
        <w:t xml:space="preserve"> които </w:t>
      </w:r>
      <w:r w:rsidRPr="00CA481A">
        <w:rPr>
          <w:rFonts w:ascii="Times New Roman" w:eastAsia="Times New Roman" w:hAnsi="Times New Roman" w:cs="Times New Roman"/>
          <w:sz w:val="24"/>
          <w:szCs w:val="24"/>
          <w:lang w:val="bg-BG" w:eastAsia="en-US"/>
        </w:rPr>
        <w:t xml:space="preserve">са имали разпространение или показ/излъчване или </w:t>
      </w:r>
      <w:r w:rsidR="00A20FDC" w:rsidRPr="00CA481A">
        <w:rPr>
          <w:rFonts w:ascii="Times New Roman" w:eastAsia="Times New Roman" w:hAnsi="Times New Roman" w:cs="Times New Roman"/>
          <w:sz w:val="24"/>
          <w:szCs w:val="24"/>
          <w:lang w:val="bg-BG" w:eastAsia="en-US"/>
        </w:rPr>
        <w:t xml:space="preserve">са били в </w:t>
      </w:r>
      <w:r w:rsidRPr="00CA481A">
        <w:rPr>
          <w:rFonts w:ascii="Times New Roman" w:eastAsia="Times New Roman" w:hAnsi="Times New Roman" w:cs="Times New Roman"/>
          <w:sz w:val="24"/>
          <w:szCs w:val="24"/>
          <w:lang w:val="bg-BG" w:eastAsia="en-US"/>
        </w:rPr>
        <w:t>селекция</w:t>
      </w:r>
      <w:r w:rsidR="00A20FDC" w:rsidRPr="00CA481A">
        <w:rPr>
          <w:rFonts w:ascii="Times New Roman" w:eastAsia="Times New Roman" w:hAnsi="Times New Roman" w:cs="Times New Roman"/>
          <w:sz w:val="24"/>
          <w:szCs w:val="24"/>
          <w:lang w:val="bg-BG" w:eastAsia="en-US"/>
        </w:rPr>
        <w:t>та</w:t>
      </w:r>
      <w:r w:rsidRPr="00CA481A">
        <w:rPr>
          <w:rFonts w:ascii="Times New Roman" w:eastAsia="Times New Roman" w:hAnsi="Times New Roman" w:cs="Times New Roman"/>
          <w:sz w:val="24"/>
          <w:szCs w:val="24"/>
          <w:lang w:val="bg-BG" w:eastAsia="en-US"/>
        </w:rPr>
        <w:t xml:space="preserve"> на фестивал;</w:t>
      </w:r>
    </w:p>
    <w:p w14:paraId="76F94B12" w14:textId="33BB852A"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 xml:space="preserve">3. за режисьорите, продуцентите, сценаристите и художник-постановчиците в анимационното кино – </w:t>
      </w:r>
      <w:r w:rsidR="00D6684E" w:rsidRPr="00CA481A">
        <w:rPr>
          <w:rFonts w:eastAsia="Times New Roman" w:cs="Times New Roman"/>
          <w:lang w:eastAsia="en-US"/>
        </w:rPr>
        <w:t>заверени копия на документи</w:t>
      </w:r>
      <w:r w:rsidRPr="00CA481A">
        <w:rPr>
          <w:rFonts w:eastAsia="Times New Roman" w:cs="Times New Roman"/>
          <w:lang w:eastAsia="en-US"/>
        </w:rPr>
        <w:t>, доказващи три години опит в анимационното кинопроизводство</w:t>
      </w:r>
      <w:r w:rsidR="00A20FDC" w:rsidRPr="00CA481A">
        <w:rPr>
          <w:rFonts w:eastAsia="Times New Roman" w:cs="Times New Roman"/>
          <w:lang w:eastAsia="en-US"/>
        </w:rPr>
        <w:t xml:space="preserve">, удостоверен съгласно ал. 3, т. </w:t>
      </w:r>
      <w:r w:rsidR="00AE0801" w:rsidRPr="00CA481A">
        <w:rPr>
          <w:rFonts w:eastAsia="Times New Roman" w:cs="Times New Roman"/>
          <w:lang w:eastAsia="en-US"/>
        </w:rPr>
        <w:t>2</w:t>
      </w:r>
      <w:r w:rsidRPr="00CA481A">
        <w:rPr>
          <w:rFonts w:eastAsia="Times New Roman" w:cs="Times New Roman"/>
          <w:lang w:eastAsia="en-US"/>
        </w:rPr>
        <w:t xml:space="preserve"> и линк към два анимационни филма</w:t>
      </w:r>
      <w:r w:rsidR="00A20FDC" w:rsidRPr="00CA481A">
        <w:rPr>
          <w:rFonts w:eastAsia="Times New Roman" w:cs="Times New Roman"/>
          <w:lang w:eastAsia="en-US"/>
        </w:rPr>
        <w:t>, които са</w:t>
      </w:r>
      <w:r w:rsidRPr="00CA481A">
        <w:rPr>
          <w:rFonts w:eastAsia="Times New Roman" w:cs="Times New Roman"/>
          <w:lang w:eastAsia="en-US"/>
        </w:rPr>
        <w:t xml:space="preserve"> имал</w:t>
      </w:r>
      <w:r w:rsidR="00A20FDC" w:rsidRPr="00CA481A">
        <w:rPr>
          <w:rFonts w:eastAsia="Times New Roman" w:cs="Times New Roman"/>
          <w:lang w:eastAsia="en-US"/>
        </w:rPr>
        <w:t>и</w:t>
      </w:r>
      <w:r w:rsidRPr="00CA481A">
        <w:rPr>
          <w:rFonts w:eastAsia="Times New Roman" w:cs="Times New Roman"/>
          <w:lang w:eastAsia="en-US"/>
        </w:rPr>
        <w:t xml:space="preserve"> разпространение или показ/излъчване или </w:t>
      </w:r>
      <w:r w:rsidR="00A20FDC" w:rsidRPr="00CA481A">
        <w:rPr>
          <w:rFonts w:eastAsia="Times New Roman" w:cs="Times New Roman"/>
          <w:lang w:eastAsia="en-US"/>
        </w:rPr>
        <w:t xml:space="preserve">са били в </w:t>
      </w:r>
      <w:r w:rsidRPr="00CA481A">
        <w:rPr>
          <w:rFonts w:eastAsia="Times New Roman" w:cs="Times New Roman"/>
          <w:lang w:eastAsia="en-US"/>
        </w:rPr>
        <w:t>селекция на фестивал</w:t>
      </w:r>
      <w:r w:rsidR="00A20FDC" w:rsidRPr="00CA481A">
        <w:rPr>
          <w:rFonts w:eastAsia="Times New Roman" w:cs="Times New Roman"/>
          <w:lang w:eastAsia="en-US"/>
        </w:rPr>
        <w:t>;</w:t>
      </w:r>
    </w:p>
    <w:p w14:paraId="54C1FB55" w14:textId="67E85E7A" w:rsidR="00752F86" w:rsidRPr="00100412" w:rsidRDefault="00752F86" w:rsidP="00752F86">
      <w:pPr>
        <w:pStyle w:val="Normal1"/>
        <w:spacing w:after="0" w:line="240" w:lineRule="auto"/>
        <w:ind w:firstLine="720"/>
        <w:jc w:val="both"/>
        <w:rPr>
          <w:rFonts w:ascii="Times New Roman" w:eastAsia="Times New Roman" w:hAnsi="Times New Roman" w:cs="Times New Roman"/>
          <w:sz w:val="24"/>
          <w:szCs w:val="24"/>
          <w:lang w:val="bg-BG" w:eastAsia="en-US"/>
        </w:rPr>
      </w:pPr>
      <w:r w:rsidRPr="00CA481A">
        <w:rPr>
          <w:rFonts w:ascii="Times New Roman" w:eastAsia="Times New Roman" w:hAnsi="Times New Roman" w:cs="Times New Roman"/>
          <w:sz w:val="24"/>
          <w:szCs w:val="24"/>
          <w:lang w:val="bg-BG" w:eastAsia="en-US"/>
        </w:rPr>
        <w:t xml:space="preserve">4.за продуцентите </w:t>
      </w:r>
      <w:r w:rsidR="00A20FDC" w:rsidRPr="00CA481A">
        <w:rPr>
          <w:rFonts w:ascii="Times New Roman" w:eastAsia="Times New Roman" w:hAnsi="Times New Roman" w:cs="Times New Roman"/>
          <w:sz w:val="24"/>
          <w:szCs w:val="24"/>
          <w:lang w:val="bg-BG" w:eastAsia="en-US"/>
        </w:rPr>
        <w:t>-</w:t>
      </w:r>
      <w:r w:rsidRPr="00CA481A">
        <w:rPr>
          <w:rFonts w:ascii="Times New Roman" w:eastAsia="Times New Roman" w:hAnsi="Times New Roman" w:cs="Times New Roman"/>
          <w:sz w:val="24"/>
          <w:szCs w:val="24"/>
          <w:lang w:val="bg-BG" w:eastAsia="en-US"/>
        </w:rPr>
        <w:t xml:space="preserve"> </w:t>
      </w:r>
      <w:r w:rsidR="00AE0801" w:rsidRPr="00CA481A">
        <w:rPr>
          <w:rFonts w:ascii="Times New Roman" w:eastAsia="Times New Roman" w:hAnsi="Times New Roman" w:cs="Times New Roman"/>
          <w:sz w:val="24"/>
          <w:szCs w:val="24"/>
          <w:lang w:val="bg-BG" w:eastAsia="en-US"/>
        </w:rPr>
        <w:t>заверени копия на документи</w:t>
      </w:r>
      <w:r w:rsidRPr="00CA481A">
        <w:rPr>
          <w:rFonts w:ascii="Times New Roman" w:eastAsia="Times New Roman" w:hAnsi="Times New Roman" w:cs="Times New Roman"/>
          <w:sz w:val="24"/>
          <w:szCs w:val="24"/>
          <w:lang w:val="bg-BG" w:eastAsia="en-US"/>
        </w:rPr>
        <w:t>, доказващи 5 години опит в кинопроизводството, който може да бъде удостовер</w:t>
      </w:r>
      <w:r w:rsidR="00A20FDC" w:rsidRPr="00CA481A">
        <w:rPr>
          <w:rFonts w:ascii="Times New Roman" w:eastAsia="Times New Roman" w:hAnsi="Times New Roman" w:cs="Times New Roman"/>
          <w:sz w:val="24"/>
          <w:szCs w:val="24"/>
          <w:lang w:val="bg-BG" w:eastAsia="en-US"/>
        </w:rPr>
        <w:t>е</w:t>
      </w:r>
      <w:r w:rsidRPr="00CA481A">
        <w:rPr>
          <w:rFonts w:ascii="Times New Roman" w:eastAsia="Times New Roman" w:hAnsi="Times New Roman" w:cs="Times New Roman"/>
          <w:sz w:val="24"/>
          <w:szCs w:val="24"/>
          <w:lang w:val="bg-BG" w:eastAsia="en-US"/>
        </w:rPr>
        <w:t>н с документи доказващи, че заявителят като физическо лице или като собствен</w:t>
      </w:r>
      <w:r w:rsidR="00A20FDC" w:rsidRPr="00CA481A">
        <w:rPr>
          <w:rFonts w:ascii="Times New Roman" w:eastAsia="Times New Roman" w:hAnsi="Times New Roman" w:cs="Times New Roman"/>
          <w:sz w:val="24"/>
          <w:szCs w:val="24"/>
          <w:lang w:val="bg-BG" w:eastAsia="en-US"/>
        </w:rPr>
        <w:t xml:space="preserve">ик и/или управител на дружество, </w:t>
      </w:r>
      <w:r w:rsidRPr="00CA481A">
        <w:rPr>
          <w:rFonts w:ascii="Times New Roman" w:eastAsia="Times New Roman" w:hAnsi="Times New Roman" w:cs="Times New Roman"/>
          <w:sz w:val="24"/>
          <w:szCs w:val="24"/>
          <w:lang w:val="bg-BG" w:eastAsia="en-US"/>
        </w:rPr>
        <w:t>продуцира филми или сериали, включително и в условията на копродукция</w:t>
      </w:r>
      <w:r w:rsidR="00A20FDC" w:rsidRPr="00CA481A">
        <w:rPr>
          <w:rFonts w:ascii="Times New Roman" w:eastAsia="Times New Roman" w:hAnsi="Times New Roman" w:cs="Times New Roman"/>
          <w:sz w:val="24"/>
          <w:szCs w:val="24"/>
          <w:lang w:val="bg-BG" w:eastAsia="en-US"/>
        </w:rPr>
        <w:t>,</w:t>
      </w:r>
      <w:r w:rsidRPr="00CA481A">
        <w:rPr>
          <w:rFonts w:ascii="Times New Roman" w:eastAsia="Times New Roman" w:hAnsi="Times New Roman" w:cs="Times New Roman"/>
          <w:sz w:val="24"/>
          <w:szCs w:val="24"/>
          <w:lang w:val="bg-BG" w:eastAsia="en-US"/>
        </w:rPr>
        <w:t xml:space="preserve"> </w:t>
      </w:r>
      <w:r w:rsidR="0035382C">
        <w:rPr>
          <w:rFonts w:ascii="Times New Roman" w:eastAsia="Times New Roman" w:hAnsi="Times New Roman" w:cs="Times New Roman"/>
          <w:sz w:val="24"/>
          <w:szCs w:val="24"/>
          <w:lang w:val="bg-BG" w:eastAsia="en-US"/>
        </w:rPr>
        <w:t xml:space="preserve">придружен с копие или </w:t>
      </w:r>
      <w:r w:rsidR="00A20FDC" w:rsidRPr="00CA481A">
        <w:rPr>
          <w:rFonts w:ascii="Times New Roman" w:eastAsia="Times New Roman" w:hAnsi="Times New Roman" w:cs="Times New Roman"/>
          <w:sz w:val="24"/>
          <w:szCs w:val="24"/>
          <w:lang w:val="bg-BG" w:eastAsia="en-US"/>
        </w:rPr>
        <w:t>линк</w:t>
      </w:r>
      <w:r w:rsidR="00A20FDC" w:rsidRPr="00CA481A">
        <w:rPr>
          <w:rFonts w:eastAsia="Times New Roman" w:cs="Times New Roman"/>
          <w:lang w:eastAsia="en-US"/>
        </w:rPr>
        <w:t xml:space="preserve"> </w:t>
      </w:r>
      <w:r w:rsidR="00A20FDC" w:rsidRPr="00CA481A">
        <w:rPr>
          <w:rFonts w:ascii="Times New Roman" w:eastAsia="Times New Roman" w:hAnsi="Times New Roman" w:cs="Times New Roman"/>
          <w:sz w:val="24"/>
          <w:szCs w:val="24"/>
          <w:lang w:val="bg-BG" w:eastAsia="en-US"/>
        </w:rPr>
        <w:t>към два</w:t>
      </w:r>
      <w:r w:rsidRPr="00CA481A">
        <w:rPr>
          <w:rFonts w:ascii="Times New Roman" w:eastAsia="Times New Roman" w:hAnsi="Times New Roman" w:cs="Times New Roman"/>
          <w:sz w:val="24"/>
          <w:szCs w:val="24"/>
          <w:lang w:val="bg-BG" w:eastAsia="en-US"/>
        </w:rPr>
        <w:t xml:space="preserve"> филм</w:t>
      </w:r>
      <w:r w:rsidR="00A20FDC" w:rsidRPr="00CA481A">
        <w:rPr>
          <w:rFonts w:ascii="Times New Roman" w:eastAsia="Times New Roman" w:hAnsi="Times New Roman" w:cs="Times New Roman"/>
          <w:sz w:val="24"/>
          <w:szCs w:val="24"/>
          <w:lang w:val="bg-BG" w:eastAsia="en-US"/>
        </w:rPr>
        <w:t>а</w:t>
      </w:r>
      <w:r w:rsidRPr="00CA481A">
        <w:rPr>
          <w:rFonts w:ascii="Times New Roman" w:eastAsia="Times New Roman" w:hAnsi="Times New Roman" w:cs="Times New Roman"/>
          <w:sz w:val="24"/>
          <w:szCs w:val="24"/>
          <w:lang w:val="bg-BG" w:eastAsia="en-US"/>
        </w:rPr>
        <w:t xml:space="preserve"> или </w:t>
      </w:r>
      <w:r w:rsidR="00100412" w:rsidRPr="00100412">
        <w:rPr>
          <w:rFonts w:ascii="Times New Roman" w:eastAsia="Times New Roman" w:hAnsi="Times New Roman" w:cs="Times New Roman"/>
          <w:sz w:val="24"/>
          <w:szCs w:val="24"/>
          <w:lang w:val="bg-BG" w:eastAsia="en-US"/>
        </w:rPr>
        <w:t>по 6 епизода от два завършени сериала, продуцирани от лицето;</w:t>
      </w:r>
    </w:p>
    <w:p w14:paraId="30D3C738" w14:textId="33AAC0A0" w:rsidR="00752F86" w:rsidRPr="00CA481A" w:rsidRDefault="00752F86" w:rsidP="00752F86">
      <w:pPr>
        <w:pStyle w:val="Normal1"/>
        <w:spacing w:after="0" w:line="240" w:lineRule="auto"/>
        <w:ind w:firstLine="720"/>
        <w:jc w:val="both"/>
        <w:rPr>
          <w:rFonts w:ascii="Times New Roman" w:eastAsia="Times New Roman" w:hAnsi="Times New Roman" w:cs="Times New Roman"/>
          <w:sz w:val="24"/>
          <w:szCs w:val="24"/>
          <w:lang w:val="bg-BG" w:eastAsia="en-US"/>
        </w:rPr>
      </w:pPr>
      <w:r w:rsidRPr="00CA481A">
        <w:rPr>
          <w:rFonts w:ascii="Times New Roman" w:eastAsia="Times New Roman" w:hAnsi="Times New Roman" w:cs="Times New Roman"/>
          <w:sz w:val="24"/>
          <w:szCs w:val="24"/>
          <w:lang w:val="bg-BG" w:eastAsia="en-US"/>
        </w:rPr>
        <w:t>5. за актьорите - 5 роли</w:t>
      </w:r>
      <w:r w:rsidR="00A06B63" w:rsidRPr="00CA481A">
        <w:rPr>
          <w:rFonts w:ascii="Times New Roman" w:eastAsia="Times New Roman" w:hAnsi="Times New Roman" w:cs="Times New Roman"/>
          <w:sz w:val="24"/>
          <w:szCs w:val="24"/>
          <w:lang w:val="bg-BG" w:eastAsia="en-US"/>
        </w:rPr>
        <w:t xml:space="preserve">, </w:t>
      </w:r>
      <w:r w:rsidR="00A06B63" w:rsidRPr="003E7B11">
        <w:rPr>
          <w:rFonts w:ascii="Times New Roman" w:eastAsia="Times New Roman" w:hAnsi="Times New Roman" w:cs="Times New Roman"/>
          <w:sz w:val="24"/>
          <w:szCs w:val="24"/>
          <w:lang w:val="bg-BG" w:eastAsia="en-US"/>
        </w:rPr>
        <w:t>от които най-малко 3 главни</w:t>
      </w:r>
      <w:r w:rsidR="003E7B11" w:rsidRPr="003E7B11">
        <w:rPr>
          <w:rFonts w:ascii="Times New Roman" w:eastAsia="Times New Roman" w:hAnsi="Times New Roman" w:cs="Times New Roman"/>
          <w:sz w:val="24"/>
          <w:szCs w:val="24"/>
          <w:lang w:val="bg-BG" w:eastAsia="en-US"/>
        </w:rPr>
        <w:t xml:space="preserve"> </w:t>
      </w:r>
      <w:r w:rsidR="00A06B63" w:rsidRPr="003E7B11">
        <w:rPr>
          <w:rFonts w:ascii="Times New Roman" w:eastAsia="Times New Roman" w:hAnsi="Times New Roman" w:cs="Times New Roman"/>
          <w:sz w:val="24"/>
          <w:szCs w:val="24"/>
          <w:lang w:val="bg-BG" w:eastAsia="en-US"/>
        </w:rPr>
        <w:t>роли</w:t>
      </w:r>
      <w:r w:rsidRPr="003E7B11">
        <w:rPr>
          <w:rFonts w:ascii="Times New Roman" w:eastAsia="Times New Roman" w:hAnsi="Times New Roman" w:cs="Times New Roman"/>
          <w:sz w:val="24"/>
          <w:szCs w:val="24"/>
          <w:lang w:val="bg-BG" w:eastAsia="en-US"/>
        </w:rPr>
        <w:t xml:space="preserve"> </w:t>
      </w:r>
      <w:r w:rsidRPr="00CA481A">
        <w:rPr>
          <w:rFonts w:ascii="Times New Roman" w:eastAsia="Times New Roman" w:hAnsi="Times New Roman" w:cs="Times New Roman"/>
          <w:sz w:val="24"/>
          <w:szCs w:val="24"/>
          <w:lang w:val="bg-BG" w:eastAsia="en-US"/>
        </w:rPr>
        <w:t>в игрални филми или сериали;</w:t>
      </w:r>
    </w:p>
    <w:p w14:paraId="478E72EE" w14:textId="77777777" w:rsidR="00752F86" w:rsidRPr="00CA481A" w:rsidRDefault="00752F86" w:rsidP="00752F86">
      <w:pPr>
        <w:pStyle w:val="Normal1"/>
        <w:tabs>
          <w:tab w:val="left" w:pos="900"/>
          <w:tab w:val="left" w:pos="990"/>
          <w:tab w:val="left" w:pos="1260"/>
        </w:tabs>
        <w:spacing w:after="0" w:line="240" w:lineRule="auto"/>
        <w:ind w:firstLine="720"/>
        <w:jc w:val="both"/>
        <w:rPr>
          <w:rFonts w:ascii="Times New Roman" w:eastAsia="Times New Roman" w:hAnsi="Times New Roman" w:cs="Times New Roman"/>
          <w:sz w:val="24"/>
          <w:szCs w:val="24"/>
          <w:lang w:val="bg-BG" w:eastAsia="en-US"/>
        </w:rPr>
      </w:pPr>
      <w:r w:rsidRPr="00CA481A">
        <w:rPr>
          <w:rFonts w:ascii="Times New Roman" w:eastAsia="Times New Roman" w:hAnsi="Times New Roman" w:cs="Times New Roman"/>
          <w:sz w:val="24"/>
          <w:szCs w:val="24"/>
          <w:lang w:val="bg-BG" w:eastAsia="en-US"/>
        </w:rPr>
        <w:t>6. за кинокритиците - 10 публикации в специализирани издания с профил „изкуство" или „култура" през последните 5 години, предхождащи годината на кандидатстване;</w:t>
      </w:r>
    </w:p>
    <w:p w14:paraId="3EDBE828" w14:textId="77777777" w:rsidR="00752F86" w:rsidRPr="00CA481A" w:rsidRDefault="00752F86" w:rsidP="00752F86">
      <w:pPr>
        <w:pStyle w:val="m"/>
        <w:rPr>
          <w:color w:val="auto"/>
          <w:lang w:val="bg-BG"/>
        </w:rPr>
      </w:pPr>
      <w:bookmarkStart w:id="5" w:name="to_paragraph_id5676715"/>
      <w:bookmarkEnd w:id="5"/>
    </w:p>
    <w:p w14:paraId="15661C41" w14:textId="77777777" w:rsidR="00752F86" w:rsidRPr="00CA481A" w:rsidRDefault="00752F86" w:rsidP="00752F86">
      <w:pPr>
        <w:pStyle w:val="m"/>
        <w:ind w:firstLine="720"/>
        <w:rPr>
          <w:color w:val="auto"/>
          <w:lang w:val="bg-BG"/>
        </w:rPr>
      </w:pPr>
      <w:r w:rsidRPr="00CA481A">
        <w:rPr>
          <w:b/>
          <w:color w:val="auto"/>
          <w:lang w:val="bg-BG"/>
        </w:rPr>
        <w:t>Чл. 40з. (1)</w:t>
      </w:r>
      <w:r w:rsidRPr="00CA481A">
        <w:rPr>
          <w:color w:val="auto"/>
          <w:lang w:val="bg-BG"/>
        </w:rPr>
        <w:t xml:space="preserve"> Въз основа на подаденото заявление длъжностните лица, оправомощени да водят регистъра:</w:t>
      </w:r>
    </w:p>
    <w:p w14:paraId="0956954D" w14:textId="77777777"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1. образуват преписка по всяко подадено заявление, включително и в електронен вид;</w:t>
      </w:r>
    </w:p>
    <w:p w14:paraId="59AA5A7A" w14:textId="77777777"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2. попълват регистрационен картон, включително и в електронен вид по образец, утвърден със заповед на изпълнителния директор;</w:t>
      </w:r>
    </w:p>
    <w:p w14:paraId="775DDA4D" w14:textId="4A0C3F40"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3. извършват вписвания и заличавания в регистъра;</w:t>
      </w:r>
    </w:p>
    <w:p w14:paraId="668CAFF6" w14:textId="77777777"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4. дават справки и изготвят удостоверения за вписаните обстоятелства.</w:t>
      </w:r>
    </w:p>
    <w:p w14:paraId="3E47511A" w14:textId="733ACB6A" w:rsidR="00752F86" w:rsidRPr="00CA481A" w:rsidRDefault="00752F86" w:rsidP="00752F86">
      <w:pPr>
        <w:ind w:firstLine="720"/>
        <w:jc w:val="both"/>
        <w:rPr>
          <w:rFonts w:eastAsia="Times New Roman" w:cs="Times New Roman"/>
          <w:lang w:eastAsia="en-US"/>
        </w:rPr>
      </w:pPr>
      <w:bookmarkStart w:id="6" w:name="to_paragraph_id5676716"/>
      <w:bookmarkEnd w:id="6"/>
      <w:r w:rsidRPr="00CA481A">
        <w:rPr>
          <w:rFonts w:eastAsia="Times New Roman" w:cs="Times New Roman"/>
          <w:lang w:eastAsia="en-US"/>
        </w:rPr>
        <w:t xml:space="preserve">(2) При установяване на </w:t>
      </w:r>
      <w:proofErr w:type="spellStart"/>
      <w:r w:rsidRPr="00CA481A">
        <w:rPr>
          <w:rFonts w:eastAsia="Times New Roman" w:cs="Times New Roman"/>
          <w:lang w:eastAsia="en-US"/>
        </w:rPr>
        <w:t>нередовности</w:t>
      </w:r>
      <w:proofErr w:type="spellEnd"/>
      <w:r w:rsidRPr="00CA481A">
        <w:rPr>
          <w:rFonts w:eastAsia="Times New Roman" w:cs="Times New Roman"/>
          <w:lang w:eastAsia="en-US"/>
        </w:rPr>
        <w:t xml:space="preserve"> или непълноти в подаденото заявление или в приложените документи се дават писмени указания за тяхното отстраняване, </w:t>
      </w:r>
      <w:r w:rsidR="00E81D7B" w:rsidRPr="00CA481A">
        <w:rPr>
          <w:rFonts w:eastAsia="Times New Roman" w:cs="Times New Roman"/>
          <w:lang w:eastAsia="en-US"/>
        </w:rPr>
        <w:t xml:space="preserve">като заявителят </w:t>
      </w:r>
      <w:r w:rsidRPr="00CA481A">
        <w:rPr>
          <w:rFonts w:eastAsia="Times New Roman" w:cs="Times New Roman"/>
          <w:lang w:eastAsia="en-US"/>
        </w:rPr>
        <w:t>е длъжен да ги отстрани в 10-дневен срок от получаването на указанията.</w:t>
      </w:r>
    </w:p>
    <w:p w14:paraId="50FF1907" w14:textId="09DC1F23"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 xml:space="preserve">(3) При неотстраняване на </w:t>
      </w:r>
      <w:proofErr w:type="spellStart"/>
      <w:r w:rsidRPr="00CA481A">
        <w:rPr>
          <w:rFonts w:eastAsia="Times New Roman" w:cs="Times New Roman"/>
          <w:lang w:eastAsia="en-US"/>
        </w:rPr>
        <w:t>нередовност</w:t>
      </w:r>
      <w:r w:rsidR="00E81D7B" w:rsidRPr="00CA481A">
        <w:rPr>
          <w:rFonts w:eastAsia="Times New Roman" w:cs="Times New Roman"/>
          <w:lang w:eastAsia="en-US"/>
        </w:rPr>
        <w:t>ите</w:t>
      </w:r>
      <w:proofErr w:type="spellEnd"/>
      <w:r w:rsidRPr="00CA481A">
        <w:rPr>
          <w:rFonts w:eastAsia="Times New Roman" w:cs="Times New Roman"/>
          <w:lang w:eastAsia="en-US"/>
        </w:rPr>
        <w:t xml:space="preserve"> и непълнотите в заявлението в срока по ал. 2, заявлението не подлежи на разглеждане</w:t>
      </w:r>
      <w:r w:rsidR="00E81D7B" w:rsidRPr="00CA481A">
        <w:rPr>
          <w:rFonts w:eastAsia="Times New Roman" w:cs="Times New Roman"/>
          <w:lang w:eastAsia="en-US"/>
        </w:rPr>
        <w:t xml:space="preserve"> и производството по вписване се прекратява.</w:t>
      </w:r>
    </w:p>
    <w:p w14:paraId="3FE80976" w14:textId="2BAB7B69" w:rsidR="00CA481A" w:rsidRPr="00CA481A" w:rsidRDefault="00CA481A" w:rsidP="00752F86">
      <w:pPr>
        <w:ind w:firstLine="720"/>
        <w:jc w:val="both"/>
        <w:rPr>
          <w:rFonts w:eastAsia="Times New Roman" w:cs="Times New Roman"/>
          <w:lang w:eastAsia="en-US"/>
        </w:rPr>
      </w:pPr>
      <w:bookmarkStart w:id="7" w:name="to_paragraph_id37590457"/>
      <w:bookmarkEnd w:id="7"/>
      <w:r w:rsidRPr="00CA481A">
        <w:rPr>
          <w:rFonts w:eastAsia="Times New Roman" w:cs="Times New Roman"/>
          <w:lang w:eastAsia="en-US"/>
        </w:rPr>
        <w:t>(4) Справка за вписана в регист</w:t>
      </w:r>
      <w:r>
        <w:rPr>
          <w:rFonts w:eastAsia="Times New Roman" w:cs="Times New Roman"/>
          <w:lang w:eastAsia="en-US"/>
        </w:rPr>
        <w:t>ъ</w:t>
      </w:r>
      <w:r w:rsidRPr="00CA481A">
        <w:rPr>
          <w:rFonts w:eastAsia="Times New Roman" w:cs="Times New Roman"/>
          <w:lang w:eastAsia="en-US"/>
        </w:rPr>
        <w:t>р</w:t>
      </w:r>
      <w:r>
        <w:rPr>
          <w:rFonts w:eastAsia="Times New Roman" w:cs="Times New Roman"/>
          <w:lang w:eastAsia="en-US"/>
        </w:rPr>
        <w:t>а</w:t>
      </w:r>
      <w:r w:rsidRPr="00CA481A">
        <w:rPr>
          <w:rFonts w:eastAsia="Times New Roman" w:cs="Times New Roman"/>
          <w:lang w:eastAsia="en-US"/>
        </w:rPr>
        <w:t xml:space="preserve"> информация се предоставя в 7-дневен срок след подадено писмено искане до изпълнителния директор.</w:t>
      </w:r>
    </w:p>
    <w:p w14:paraId="4AB2162C" w14:textId="77777777" w:rsidR="0035382C" w:rsidRDefault="0035382C" w:rsidP="00752F86">
      <w:pPr>
        <w:ind w:firstLine="720"/>
        <w:jc w:val="both"/>
        <w:rPr>
          <w:rFonts w:eastAsia="Times New Roman" w:cs="Times New Roman"/>
          <w:b/>
          <w:lang w:eastAsia="en-US"/>
        </w:rPr>
      </w:pPr>
    </w:p>
    <w:p w14:paraId="06D1C3AF" w14:textId="6DFC8B83" w:rsidR="00752F86" w:rsidRPr="00CA481A" w:rsidRDefault="00752F86" w:rsidP="00752F86">
      <w:pPr>
        <w:ind w:firstLine="720"/>
        <w:jc w:val="both"/>
        <w:rPr>
          <w:rFonts w:eastAsia="Times New Roman" w:cs="Times New Roman"/>
          <w:lang w:eastAsia="en-US"/>
        </w:rPr>
      </w:pPr>
      <w:r w:rsidRPr="00CA481A">
        <w:rPr>
          <w:rFonts w:eastAsia="Times New Roman" w:cs="Times New Roman"/>
          <w:b/>
          <w:lang w:eastAsia="en-US"/>
        </w:rPr>
        <w:lastRenderedPageBreak/>
        <w:t>Чл. 40и. (1)</w:t>
      </w:r>
      <w:r w:rsidRPr="00CA481A">
        <w:rPr>
          <w:rFonts w:eastAsia="Times New Roman" w:cs="Times New Roman"/>
          <w:lang w:eastAsia="en-US"/>
        </w:rPr>
        <w:t xml:space="preserve"> В </w:t>
      </w:r>
      <w:r w:rsidR="00DF7939">
        <w:rPr>
          <w:rFonts w:eastAsia="Times New Roman" w:cs="Times New Roman"/>
          <w:lang w:eastAsia="en-US"/>
        </w:rPr>
        <w:t>едномесечен</w:t>
      </w:r>
      <w:r w:rsidRPr="00CA481A">
        <w:rPr>
          <w:rFonts w:eastAsia="Times New Roman" w:cs="Times New Roman"/>
          <w:lang w:eastAsia="en-US"/>
        </w:rPr>
        <w:t xml:space="preserve"> срок от подаване на заявлението изпълнителният директор или оправомощено от него длъжностно лице издава заповед за вписване в регистъра или мотивирано отказва да извърши вписване, ако лицето не отговаря на условията по </w:t>
      </w:r>
      <w:hyperlink r:id="rId41" w:history="1">
        <w:r w:rsidRPr="00CA481A">
          <w:rPr>
            <w:rFonts w:eastAsia="Times New Roman" w:cs="Times New Roman"/>
            <w:lang w:eastAsia="en-US"/>
          </w:rPr>
          <w:t>чл. 4</w:t>
        </w:r>
      </w:hyperlink>
      <w:r w:rsidRPr="00CA481A">
        <w:rPr>
          <w:rFonts w:eastAsia="Times New Roman" w:cs="Times New Roman"/>
          <w:lang w:eastAsia="en-US"/>
        </w:rPr>
        <w:t>0е, ал. 6. Всяко вписано в регистъра лице получава уникален номер, който се образува от поредния номер на вписването за деня и датата на вписване.</w:t>
      </w:r>
    </w:p>
    <w:p w14:paraId="384CBD28" w14:textId="2D78DB78" w:rsidR="00752F86" w:rsidRPr="00CA481A" w:rsidRDefault="00752F86" w:rsidP="00752F86">
      <w:pPr>
        <w:pStyle w:val="Normal1"/>
        <w:spacing w:after="0" w:line="240" w:lineRule="auto"/>
        <w:ind w:firstLine="720"/>
        <w:jc w:val="both"/>
        <w:rPr>
          <w:rFonts w:ascii="Times New Roman" w:eastAsia="Times New Roman" w:hAnsi="Times New Roman" w:cs="Times New Roman"/>
          <w:sz w:val="24"/>
          <w:szCs w:val="24"/>
          <w:lang w:val="bg-BG" w:eastAsia="en-US"/>
        </w:rPr>
      </w:pPr>
      <w:r w:rsidRPr="00CA481A">
        <w:rPr>
          <w:rFonts w:ascii="Times New Roman" w:eastAsia="Times New Roman" w:hAnsi="Times New Roman" w:cs="Times New Roman"/>
          <w:sz w:val="24"/>
          <w:szCs w:val="24"/>
          <w:lang w:val="bg-BG" w:eastAsia="en-US"/>
        </w:rPr>
        <w:t xml:space="preserve">(2) </w:t>
      </w:r>
      <w:r w:rsidR="00AE0801" w:rsidRPr="00CA481A">
        <w:rPr>
          <w:rFonts w:ascii="Times New Roman" w:eastAsia="Times New Roman" w:hAnsi="Times New Roman" w:cs="Times New Roman"/>
          <w:sz w:val="24"/>
          <w:szCs w:val="24"/>
          <w:lang w:val="bg-BG" w:eastAsia="en-US"/>
        </w:rPr>
        <w:t>В случаите на чл. 26, ал. 14 от ЗФИ -за лица, които отговарят на условията за вписване, в</w:t>
      </w:r>
      <w:r w:rsidRPr="00CA481A">
        <w:rPr>
          <w:rFonts w:ascii="Times New Roman" w:eastAsia="Times New Roman" w:hAnsi="Times New Roman" w:cs="Times New Roman"/>
          <w:sz w:val="24"/>
          <w:szCs w:val="24"/>
          <w:lang w:val="bg-BG" w:eastAsia="en-US"/>
        </w:rPr>
        <w:t xml:space="preserve">писването се </w:t>
      </w:r>
      <w:r w:rsidR="00AE0801" w:rsidRPr="00CA481A">
        <w:rPr>
          <w:rFonts w:ascii="Times New Roman" w:eastAsia="Times New Roman" w:hAnsi="Times New Roman" w:cs="Times New Roman"/>
          <w:sz w:val="24"/>
          <w:szCs w:val="24"/>
          <w:lang w:val="bg-BG" w:eastAsia="en-US"/>
        </w:rPr>
        <w:t>извършва  служебно, със заповед на изпълнителния директор или оправомощено от него длъжностно лице, в 14-дневен срок от датата на предоставяне на държавното подпомагане.</w:t>
      </w:r>
    </w:p>
    <w:p w14:paraId="7301844A" w14:textId="5C1FE0E2"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(3) На вписаното в регистъра лице</w:t>
      </w:r>
      <w:r w:rsidR="00D338A8" w:rsidRPr="00CA481A">
        <w:rPr>
          <w:rFonts w:eastAsia="Times New Roman" w:cs="Times New Roman"/>
          <w:lang w:eastAsia="en-US"/>
        </w:rPr>
        <w:t xml:space="preserve"> по ал. 1 и 2</w:t>
      </w:r>
      <w:r w:rsidRPr="00CA481A">
        <w:rPr>
          <w:rFonts w:eastAsia="Times New Roman" w:cs="Times New Roman"/>
          <w:lang w:eastAsia="en-US"/>
        </w:rPr>
        <w:t xml:space="preserve"> се издава удостоверение за </w:t>
      </w:r>
      <w:r w:rsidR="00AE0801" w:rsidRPr="00CA481A">
        <w:rPr>
          <w:rFonts w:eastAsia="Times New Roman" w:cs="Times New Roman"/>
          <w:lang w:eastAsia="en-US"/>
        </w:rPr>
        <w:t>вписване</w:t>
      </w:r>
      <w:r w:rsidRPr="00CA481A">
        <w:rPr>
          <w:rFonts w:eastAsia="Times New Roman" w:cs="Times New Roman"/>
          <w:lang w:eastAsia="en-US"/>
        </w:rPr>
        <w:t xml:space="preserve"> от изпълнителния директор или оправомощеното от него длъжностно лице. </w:t>
      </w:r>
    </w:p>
    <w:p w14:paraId="1C3D0624" w14:textId="77777777"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 xml:space="preserve">(4) Отказът за регистрация подлежи на обжалване по реда на </w:t>
      </w:r>
      <w:hyperlink r:id="rId42" w:history="1">
        <w:proofErr w:type="spellStart"/>
        <w:r w:rsidRPr="00CA481A">
          <w:rPr>
            <w:rFonts w:eastAsia="Times New Roman" w:cs="Times New Roman"/>
            <w:lang w:eastAsia="en-US"/>
          </w:rPr>
          <w:t>Административнопроцесуалния</w:t>
        </w:r>
        <w:proofErr w:type="spellEnd"/>
        <w:r w:rsidRPr="00CA481A">
          <w:rPr>
            <w:rFonts w:eastAsia="Times New Roman" w:cs="Times New Roman"/>
            <w:lang w:eastAsia="en-US"/>
          </w:rPr>
          <w:t xml:space="preserve"> кодекс</w:t>
        </w:r>
      </w:hyperlink>
      <w:r w:rsidRPr="00CA481A">
        <w:rPr>
          <w:rFonts w:eastAsia="Times New Roman" w:cs="Times New Roman"/>
          <w:lang w:eastAsia="en-US"/>
        </w:rPr>
        <w:t>.</w:t>
      </w:r>
    </w:p>
    <w:tbl>
      <w:tblPr>
        <w:tblW w:w="0" w:type="auto"/>
        <w:tblCellMar>
          <w:left w:w="0" w:type="dxa"/>
          <w:right w:w="0" w:type="dxa"/>
        </w:tblCellMar>
        <w:tblLook w:val="04A0" w:firstRow="1" w:lastRow="0" w:firstColumn="1" w:lastColumn="0" w:noHBand="0" w:noVBand="1"/>
      </w:tblPr>
      <w:tblGrid>
        <w:gridCol w:w="180"/>
        <w:gridCol w:w="180"/>
        <w:gridCol w:w="180"/>
        <w:gridCol w:w="180"/>
      </w:tblGrid>
      <w:tr w:rsidR="00752F86" w:rsidRPr="00CA481A" w14:paraId="513AF7EA" w14:textId="77777777" w:rsidTr="00752F86">
        <w:trPr>
          <w:trHeight w:val="165"/>
        </w:trPr>
        <w:tc>
          <w:tcPr>
            <w:tcW w:w="180" w:type="dxa"/>
            <w:tcBorders>
              <w:top w:val="nil"/>
              <w:left w:val="nil"/>
              <w:bottom w:val="nil"/>
              <w:right w:val="nil"/>
            </w:tcBorders>
            <w:shd w:val="clear" w:color="auto" w:fill="auto"/>
            <w:tcMar>
              <w:top w:w="45" w:type="dxa"/>
              <w:left w:w="0" w:type="dxa"/>
              <w:bottom w:w="0" w:type="dxa"/>
              <w:right w:w="45" w:type="dxa"/>
            </w:tcMar>
            <w:vAlign w:val="center"/>
            <w:hideMark/>
          </w:tcPr>
          <w:p w14:paraId="6C216546" w14:textId="77777777" w:rsidR="00752F86" w:rsidRPr="00CA481A" w:rsidRDefault="00752F86" w:rsidP="00752F86">
            <w:pPr>
              <w:spacing w:line="165" w:lineRule="atLeast"/>
              <w:rPr>
                <w:rFonts w:eastAsia="Times New Roman" w:cs="Times New Roman"/>
                <w:lang w:eastAsia="en-US"/>
              </w:rPr>
            </w:pPr>
            <w:r w:rsidRPr="00CA481A">
              <w:rPr>
                <w:rFonts w:eastAsia="Times New Roman" w:cs="Times New Roman"/>
                <w:lang w:eastAsia="en-US"/>
              </w:rPr>
              <w:t> </w:t>
            </w:r>
          </w:p>
        </w:tc>
        <w:tc>
          <w:tcPr>
            <w:tcW w:w="180" w:type="dxa"/>
            <w:tcBorders>
              <w:top w:val="nil"/>
              <w:left w:val="nil"/>
              <w:bottom w:val="nil"/>
              <w:right w:val="nil"/>
            </w:tcBorders>
            <w:shd w:val="clear" w:color="auto" w:fill="FFFFFF"/>
            <w:tcMar>
              <w:top w:w="45" w:type="dxa"/>
              <w:left w:w="0" w:type="dxa"/>
              <w:bottom w:w="0" w:type="dxa"/>
              <w:right w:w="45" w:type="dxa"/>
            </w:tcMar>
            <w:vAlign w:val="center"/>
            <w:hideMark/>
          </w:tcPr>
          <w:p w14:paraId="5837123C" w14:textId="77777777" w:rsidR="00752F86" w:rsidRPr="00CA481A" w:rsidRDefault="00752F86" w:rsidP="00752F86">
            <w:pPr>
              <w:spacing w:line="165" w:lineRule="atLeast"/>
              <w:rPr>
                <w:rFonts w:eastAsia="Times New Roman" w:cs="Times New Roman"/>
                <w:lang w:eastAsia="en-US"/>
              </w:rPr>
            </w:pPr>
            <w:r w:rsidRPr="00CA481A">
              <w:rPr>
                <w:rFonts w:eastAsia="Times New Roman" w:cs="Times New Roman"/>
                <w:lang w:eastAsia="en-US"/>
              </w:rPr>
              <w:t> </w:t>
            </w:r>
          </w:p>
        </w:tc>
        <w:tc>
          <w:tcPr>
            <w:tcW w:w="180" w:type="dxa"/>
            <w:tcBorders>
              <w:top w:val="nil"/>
              <w:left w:val="nil"/>
              <w:bottom w:val="nil"/>
              <w:right w:val="nil"/>
            </w:tcBorders>
            <w:shd w:val="clear" w:color="auto" w:fill="FFFFFF"/>
            <w:tcMar>
              <w:top w:w="45" w:type="dxa"/>
              <w:left w:w="0" w:type="dxa"/>
              <w:bottom w:w="0" w:type="dxa"/>
              <w:right w:w="45" w:type="dxa"/>
            </w:tcMar>
            <w:vAlign w:val="center"/>
            <w:hideMark/>
          </w:tcPr>
          <w:p w14:paraId="53C35F89" w14:textId="77777777" w:rsidR="00752F86" w:rsidRPr="00CA481A" w:rsidRDefault="00752F86" w:rsidP="00752F86">
            <w:pPr>
              <w:spacing w:line="165" w:lineRule="atLeast"/>
              <w:rPr>
                <w:rFonts w:eastAsia="Times New Roman" w:cs="Times New Roman"/>
                <w:lang w:eastAsia="en-US"/>
              </w:rPr>
            </w:pPr>
            <w:r w:rsidRPr="00CA481A">
              <w:rPr>
                <w:rFonts w:eastAsia="Times New Roman" w:cs="Times New Roman"/>
                <w:lang w:eastAsia="en-US"/>
              </w:rPr>
              <w:t> </w:t>
            </w:r>
          </w:p>
        </w:tc>
        <w:tc>
          <w:tcPr>
            <w:tcW w:w="180" w:type="dxa"/>
            <w:tcBorders>
              <w:top w:val="nil"/>
              <w:left w:val="nil"/>
              <w:bottom w:val="nil"/>
              <w:right w:val="nil"/>
            </w:tcBorders>
            <w:shd w:val="clear" w:color="auto" w:fill="FFFFFF"/>
            <w:tcMar>
              <w:top w:w="45" w:type="dxa"/>
              <w:left w:w="0" w:type="dxa"/>
              <w:bottom w:w="0" w:type="dxa"/>
              <w:right w:w="45" w:type="dxa"/>
            </w:tcMar>
            <w:vAlign w:val="center"/>
            <w:hideMark/>
          </w:tcPr>
          <w:p w14:paraId="0934FF83" w14:textId="77777777" w:rsidR="00752F86" w:rsidRPr="00CA481A" w:rsidRDefault="00752F86" w:rsidP="00752F86">
            <w:pPr>
              <w:spacing w:line="165" w:lineRule="atLeast"/>
              <w:rPr>
                <w:rFonts w:eastAsia="Times New Roman" w:cs="Times New Roman"/>
                <w:lang w:eastAsia="en-US"/>
              </w:rPr>
            </w:pPr>
            <w:r w:rsidRPr="00CA481A">
              <w:rPr>
                <w:rFonts w:eastAsia="Times New Roman" w:cs="Times New Roman"/>
                <w:lang w:eastAsia="en-US"/>
              </w:rPr>
              <w:t> </w:t>
            </w:r>
          </w:p>
        </w:tc>
      </w:tr>
    </w:tbl>
    <w:p w14:paraId="5E45B61B" w14:textId="012A47C4" w:rsidR="00752F86" w:rsidRPr="00CA481A" w:rsidRDefault="00752F86" w:rsidP="00752F86">
      <w:pPr>
        <w:ind w:firstLine="720"/>
        <w:jc w:val="both"/>
        <w:rPr>
          <w:rFonts w:eastAsia="Times New Roman" w:cs="Times New Roman"/>
          <w:lang w:eastAsia="en-US"/>
        </w:rPr>
      </w:pPr>
      <w:bookmarkStart w:id="8" w:name="to_paragraph_id5676718"/>
      <w:bookmarkEnd w:id="8"/>
      <w:r w:rsidRPr="00CA481A">
        <w:rPr>
          <w:rFonts w:eastAsia="Times New Roman" w:cs="Times New Roman"/>
          <w:b/>
          <w:lang w:eastAsia="en-US"/>
        </w:rPr>
        <w:t>Чл. 40к.</w:t>
      </w:r>
      <w:r w:rsidRPr="00CA481A">
        <w:rPr>
          <w:rFonts w:eastAsia="Times New Roman" w:cs="Times New Roman"/>
          <w:lang w:eastAsia="en-US"/>
        </w:rPr>
        <w:t xml:space="preserve"> (1) В 7-дневен срок от настъпване на промяна на вписаните обстоятелства</w:t>
      </w:r>
      <w:r w:rsidR="00E81D7B" w:rsidRPr="00CA481A">
        <w:rPr>
          <w:rFonts w:eastAsia="Times New Roman" w:cs="Times New Roman"/>
          <w:lang w:eastAsia="en-US"/>
        </w:rPr>
        <w:t>,</w:t>
      </w:r>
      <w:r w:rsidRPr="00CA481A">
        <w:rPr>
          <w:rFonts w:eastAsia="Times New Roman" w:cs="Times New Roman"/>
          <w:lang w:eastAsia="en-US"/>
        </w:rPr>
        <w:t xml:space="preserve"> вписаното в регистъра лице е длъжно да подаде заявление по чл. 40ж, ал. 2, в което се посочват новите обстоятелства и се прилагат </w:t>
      </w:r>
      <w:r w:rsidR="00E81D7B" w:rsidRPr="00CA481A">
        <w:rPr>
          <w:rFonts w:eastAsia="Times New Roman" w:cs="Times New Roman"/>
          <w:lang w:eastAsia="en-US"/>
        </w:rPr>
        <w:t>съответните</w:t>
      </w:r>
      <w:r w:rsidRPr="00CA481A">
        <w:rPr>
          <w:rFonts w:eastAsia="Times New Roman" w:cs="Times New Roman"/>
          <w:lang w:eastAsia="en-US"/>
        </w:rPr>
        <w:t xml:space="preserve"> документи.</w:t>
      </w:r>
    </w:p>
    <w:p w14:paraId="33680B71" w14:textId="77777777"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(2) За заявените промените по ал. 1 се попълва нов регистрационния картон.</w:t>
      </w:r>
    </w:p>
    <w:tbl>
      <w:tblPr>
        <w:tblW w:w="0" w:type="auto"/>
        <w:tblCellMar>
          <w:left w:w="0" w:type="dxa"/>
          <w:right w:w="0" w:type="dxa"/>
        </w:tblCellMar>
        <w:tblLook w:val="04A0" w:firstRow="1" w:lastRow="0" w:firstColumn="1" w:lastColumn="0" w:noHBand="0" w:noVBand="1"/>
      </w:tblPr>
      <w:tblGrid>
        <w:gridCol w:w="180"/>
        <w:gridCol w:w="180"/>
        <w:gridCol w:w="180"/>
        <w:gridCol w:w="180"/>
      </w:tblGrid>
      <w:tr w:rsidR="00752F86" w:rsidRPr="00CA481A" w14:paraId="61B46BF4" w14:textId="77777777" w:rsidTr="00752F86">
        <w:trPr>
          <w:trHeight w:val="165"/>
        </w:trPr>
        <w:tc>
          <w:tcPr>
            <w:tcW w:w="180" w:type="dxa"/>
            <w:tcBorders>
              <w:top w:val="nil"/>
              <w:left w:val="nil"/>
              <w:bottom w:val="nil"/>
              <w:right w:val="nil"/>
            </w:tcBorders>
            <w:shd w:val="clear" w:color="auto" w:fill="auto"/>
            <w:tcMar>
              <w:top w:w="45" w:type="dxa"/>
              <w:left w:w="0" w:type="dxa"/>
              <w:bottom w:w="0" w:type="dxa"/>
              <w:right w:w="45" w:type="dxa"/>
            </w:tcMar>
            <w:vAlign w:val="center"/>
            <w:hideMark/>
          </w:tcPr>
          <w:p w14:paraId="398BBB87" w14:textId="77777777" w:rsidR="00752F86" w:rsidRPr="00CA481A" w:rsidRDefault="00752F86" w:rsidP="00752F86">
            <w:pPr>
              <w:spacing w:line="165" w:lineRule="atLeast"/>
              <w:ind w:firstLine="720"/>
              <w:rPr>
                <w:rFonts w:eastAsia="Times New Roman" w:cs="Times New Roman"/>
                <w:lang w:eastAsia="en-US"/>
              </w:rPr>
            </w:pPr>
            <w:r w:rsidRPr="00CA481A">
              <w:rPr>
                <w:rFonts w:eastAsia="Times New Roman" w:cs="Times New Roman"/>
                <w:lang w:eastAsia="en-US"/>
              </w:rPr>
              <w:t> </w:t>
            </w:r>
          </w:p>
        </w:tc>
        <w:tc>
          <w:tcPr>
            <w:tcW w:w="180" w:type="dxa"/>
            <w:tcBorders>
              <w:top w:val="nil"/>
              <w:left w:val="nil"/>
              <w:bottom w:val="nil"/>
              <w:right w:val="nil"/>
            </w:tcBorders>
            <w:shd w:val="clear" w:color="auto" w:fill="FFFFFF"/>
            <w:tcMar>
              <w:top w:w="45" w:type="dxa"/>
              <w:left w:w="0" w:type="dxa"/>
              <w:bottom w:w="0" w:type="dxa"/>
              <w:right w:w="45" w:type="dxa"/>
            </w:tcMar>
            <w:vAlign w:val="center"/>
            <w:hideMark/>
          </w:tcPr>
          <w:p w14:paraId="40A5FCD7" w14:textId="77777777" w:rsidR="00752F86" w:rsidRPr="00CA481A" w:rsidRDefault="00752F86" w:rsidP="00752F86">
            <w:pPr>
              <w:spacing w:line="165" w:lineRule="atLeast"/>
              <w:ind w:firstLine="720"/>
              <w:rPr>
                <w:rFonts w:eastAsia="Times New Roman" w:cs="Times New Roman"/>
                <w:lang w:eastAsia="en-US"/>
              </w:rPr>
            </w:pPr>
            <w:r w:rsidRPr="00CA481A">
              <w:rPr>
                <w:rFonts w:eastAsia="Times New Roman" w:cs="Times New Roman"/>
                <w:lang w:eastAsia="en-US"/>
              </w:rPr>
              <w:t> </w:t>
            </w:r>
          </w:p>
        </w:tc>
        <w:tc>
          <w:tcPr>
            <w:tcW w:w="180" w:type="dxa"/>
            <w:tcBorders>
              <w:top w:val="nil"/>
              <w:left w:val="nil"/>
              <w:bottom w:val="nil"/>
              <w:right w:val="nil"/>
            </w:tcBorders>
            <w:shd w:val="clear" w:color="auto" w:fill="FFFFFF"/>
            <w:tcMar>
              <w:top w:w="45" w:type="dxa"/>
              <w:left w:w="0" w:type="dxa"/>
              <w:bottom w:w="0" w:type="dxa"/>
              <w:right w:w="45" w:type="dxa"/>
            </w:tcMar>
            <w:vAlign w:val="center"/>
            <w:hideMark/>
          </w:tcPr>
          <w:p w14:paraId="3AE192EE" w14:textId="77777777" w:rsidR="00752F86" w:rsidRPr="00CA481A" w:rsidRDefault="00752F86" w:rsidP="00752F86">
            <w:pPr>
              <w:spacing w:line="165" w:lineRule="atLeast"/>
              <w:ind w:firstLine="720"/>
              <w:rPr>
                <w:rFonts w:eastAsia="Times New Roman" w:cs="Times New Roman"/>
                <w:lang w:eastAsia="en-US"/>
              </w:rPr>
            </w:pPr>
            <w:r w:rsidRPr="00CA481A">
              <w:rPr>
                <w:rFonts w:eastAsia="Times New Roman" w:cs="Times New Roman"/>
                <w:lang w:eastAsia="en-US"/>
              </w:rPr>
              <w:t> </w:t>
            </w:r>
          </w:p>
        </w:tc>
        <w:tc>
          <w:tcPr>
            <w:tcW w:w="180" w:type="dxa"/>
            <w:tcBorders>
              <w:top w:val="nil"/>
              <w:left w:val="nil"/>
              <w:bottom w:val="nil"/>
              <w:right w:val="nil"/>
            </w:tcBorders>
            <w:shd w:val="clear" w:color="auto" w:fill="FFFFFF"/>
            <w:tcMar>
              <w:top w:w="45" w:type="dxa"/>
              <w:left w:w="0" w:type="dxa"/>
              <w:bottom w:w="0" w:type="dxa"/>
              <w:right w:w="45" w:type="dxa"/>
            </w:tcMar>
            <w:vAlign w:val="center"/>
            <w:hideMark/>
          </w:tcPr>
          <w:p w14:paraId="7ACE9198" w14:textId="77777777" w:rsidR="00752F86" w:rsidRPr="00CA481A" w:rsidRDefault="00752F86" w:rsidP="00752F86">
            <w:pPr>
              <w:spacing w:line="165" w:lineRule="atLeast"/>
              <w:ind w:firstLine="720"/>
              <w:rPr>
                <w:rFonts w:eastAsia="Times New Roman" w:cs="Times New Roman"/>
                <w:lang w:eastAsia="en-US"/>
              </w:rPr>
            </w:pPr>
            <w:r w:rsidRPr="00CA481A">
              <w:rPr>
                <w:rFonts w:eastAsia="Times New Roman" w:cs="Times New Roman"/>
                <w:lang w:eastAsia="en-US"/>
              </w:rPr>
              <w:t> </w:t>
            </w:r>
          </w:p>
        </w:tc>
      </w:tr>
    </w:tbl>
    <w:p w14:paraId="619E53AB" w14:textId="77777777" w:rsidR="00752F86" w:rsidRPr="00CA481A" w:rsidRDefault="00752F86" w:rsidP="00752F86">
      <w:pPr>
        <w:ind w:firstLine="720"/>
        <w:jc w:val="both"/>
        <w:rPr>
          <w:rFonts w:eastAsia="Times New Roman" w:cs="Times New Roman"/>
          <w:lang w:eastAsia="en-US"/>
        </w:rPr>
      </w:pPr>
      <w:bookmarkStart w:id="9" w:name="to_paragraph_id37590458"/>
      <w:bookmarkEnd w:id="9"/>
      <w:r w:rsidRPr="00CA481A">
        <w:rPr>
          <w:rFonts w:eastAsia="Times New Roman" w:cs="Times New Roman"/>
          <w:b/>
          <w:lang w:eastAsia="en-US"/>
        </w:rPr>
        <w:t>Чл. 40л.</w:t>
      </w:r>
      <w:r w:rsidRPr="00CA481A">
        <w:rPr>
          <w:rFonts w:eastAsia="Times New Roman" w:cs="Times New Roman"/>
          <w:lang w:eastAsia="en-US"/>
        </w:rPr>
        <w:t xml:space="preserve"> (1) Заличаване на вписано в регистъра лице се извършва:</w:t>
      </w:r>
    </w:p>
    <w:p w14:paraId="11FCB3C5" w14:textId="77777777"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1. по молба на вписаното лице, с която се иска заличаване от регистъра, като се посочват причините за това;</w:t>
      </w:r>
    </w:p>
    <w:p w14:paraId="26894E95" w14:textId="2F91CCD5" w:rsidR="00752F86" w:rsidRPr="00CA481A" w:rsidRDefault="00752F86" w:rsidP="00752F86">
      <w:pPr>
        <w:ind w:firstLine="720"/>
        <w:jc w:val="both"/>
        <w:rPr>
          <w:rFonts w:eastAsia="Times New Roman" w:cs="Times New Roman"/>
          <w:lang w:eastAsia="en-US"/>
        </w:rPr>
      </w:pPr>
      <w:r w:rsidRPr="00CA481A">
        <w:rPr>
          <w:rFonts w:eastAsia="Times New Roman" w:cs="Times New Roman"/>
          <w:lang w:eastAsia="en-US"/>
        </w:rPr>
        <w:t>2. при смърт на лицето, за което е подаден</w:t>
      </w:r>
      <w:r w:rsidR="00E81D7B" w:rsidRPr="00CA481A">
        <w:rPr>
          <w:rFonts w:eastAsia="Times New Roman" w:cs="Times New Roman"/>
          <w:lang w:eastAsia="en-US"/>
        </w:rPr>
        <w:t xml:space="preserve">о заявление от негов наследник </w:t>
      </w:r>
      <w:r w:rsidRPr="00CA481A">
        <w:rPr>
          <w:rFonts w:eastAsia="Times New Roman" w:cs="Times New Roman"/>
          <w:lang w:eastAsia="en-US"/>
        </w:rPr>
        <w:t xml:space="preserve">или е извършена служебна проверка от длъжностните лица по </w:t>
      </w:r>
      <w:hyperlink r:id="rId43" w:history="1">
        <w:r w:rsidRPr="00CA481A">
          <w:rPr>
            <w:rFonts w:eastAsia="Times New Roman" w:cs="Times New Roman"/>
            <w:lang w:eastAsia="en-US"/>
          </w:rPr>
          <w:t>чл. 40з, ал. 1</w:t>
        </w:r>
      </w:hyperlink>
      <w:r w:rsidRPr="00CA481A">
        <w:rPr>
          <w:rFonts w:eastAsia="Times New Roman" w:cs="Times New Roman"/>
          <w:lang w:eastAsia="en-US"/>
        </w:rPr>
        <w:t>.</w:t>
      </w:r>
    </w:p>
    <w:p w14:paraId="7C985E93" w14:textId="1FF552B5" w:rsidR="003952FB" w:rsidRPr="00CA481A" w:rsidRDefault="003952FB" w:rsidP="003952FB">
      <w:pPr>
        <w:widowControl w:val="0"/>
        <w:autoSpaceDE w:val="0"/>
        <w:autoSpaceDN w:val="0"/>
        <w:adjustRightInd w:val="0"/>
        <w:ind w:firstLine="720"/>
        <w:jc w:val="both"/>
        <w:rPr>
          <w:rFonts w:eastAsia="Times New Roman" w:cs="Times New Roman"/>
          <w:lang w:eastAsia="en-US"/>
        </w:rPr>
      </w:pPr>
      <w:r w:rsidRPr="00CA481A">
        <w:rPr>
          <w:rFonts w:eastAsia="Times New Roman" w:cs="Times New Roman"/>
          <w:lang w:eastAsia="en-US"/>
        </w:rPr>
        <w:t>3. при предсрочно прекратяване на договор по чл. 14, ал. 7, т. 4, буква “в“ ;</w:t>
      </w:r>
    </w:p>
    <w:p w14:paraId="467EEFC7" w14:textId="5728103F" w:rsidR="00100412" w:rsidRPr="00CA481A" w:rsidRDefault="00752F86" w:rsidP="00100412">
      <w:pPr>
        <w:tabs>
          <w:tab w:val="left" w:pos="990"/>
        </w:tabs>
        <w:ind w:firstLine="720"/>
        <w:jc w:val="both"/>
        <w:rPr>
          <w:rFonts w:eastAsia="Times New Roman" w:cs="Times New Roman"/>
          <w:lang w:eastAsia="en-US"/>
        </w:rPr>
      </w:pPr>
      <w:r w:rsidRPr="00CA481A">
        <w:rPr>
          <w:rFonts w:eastAsia="Times New Roman" w:cs="Times New Roman"/>
          <w:lang w:eastAsia="en-US"/>
        </w:rPr>
        <w:t xml:space="preserve">(2) Лице, което е заличено </w:t>
      </w:r>
      <w:r w:rsidR="00E81D7B" w:rsidRPr="00CA481A">
        <w:rPr>
          <w:rFonts w:eastAsia="Times New Roman" w:cs="Times New Roman"/>
          <w:lang w:eastAsia="en-US"/>
        </w:rPr>
        <w:t>от</w:t>
      </w:r>
      <w:r w:rsidRPr="00CA481A">
        <w:rPr>
          <w:rFonts w:eastAsia="Times New Roman" w:cs="Times New Roman"/>
          <w:lang w:eastAsia="en-US"/>
        </w:rPr>
        <w:t xml:space="preserve"> регистъра, може да бъде вписано отново след подаване на заявление по </w:t>
      </w:r>
      <w:hyperlink r:id="rId44" w:history="1">
        <w:r w:rsidRPr="00CA481A">
          <w:rPr>
            <w:rFonts w:eastAsia="Times New Roman" w:cs="Times New Roman"/>
            <w:lang w:eastAsia="en-US"/>
          </w:rPr>
          <w:t>чл. 40ж, ал. 2</w:t>
        </w:r>
      </w:hyperlink>
      <w:r w:rsidRPr="00CA481A">
        <w:rPr>
          <w:rFonts w:eastAsia="Times New Roman" w:cs="Times New Roman"/>
          <w:lang w:eastAsia="en-US"/>
        </w:rPr>
        <w:t>, ако обстоятелствата, предизвикали заличаването му, са отстранени</w:t>
      </w:r>
      <w:r w:rsidR="00100412">
        <w:rPr>
          <w:rFonts w:eastAsia="Times New Roman" w:cs="Times New Roman"/>
          <w:lang w:eastAsia="en-US"/>
        </w:rPr>
        <w:t>,</w:t>
      </w:r>
      <w:r w:rsidR="00100412" w:rsidRPr="00100412">
        <w:rPr>
          <w:rFonts w:eastAsia="Times New Roman" w:cs="Times New Roman"/>
          <w:lang w:eastAsia="en-US"/>
        </w:rPr>
        <w:t xml:space="preserve"> а в случаите на ал. 1, т.3 – следи изтичане на две години от прекратяване на договора.</w:t>
      </w:r>
    </w:p>
    <w:p w14:paraId="63EC1A35" w14:textId="370419E7" w:rsidR="00752F86" w:rsidRPr="00CA481A" w:rsidRDefault="00100412" w:rsidP="00100412">
      <w:pPr>
        <w:tabs>
          <w:tab w:val="left" w:pos="990"/>
        </w:tabs>
        <w:ind w:firstLine="720"/>
        <w:jc w:val="both"/>
        <w:rPr>
          <w:rFonts w:eastAsia="Times New Roman" w:cs="Times New Roman"/>
          <w:lang w:eastAsia="en-US"/>
        </w:rPr>
      </w:pPr>
      <w:r w:rsidRPr="00CA481A">
        <w:rPr>
          <w:rFonts w:eastAsia="Times New Roman" w:cs="Times New Roman"/>
          <w:lang w:eastAsia="en-US"/>
        </w:rPr>
        <w:t xml:space="preserve"> </w:t>
      </w:r>
      <w:r w:rsidR="00752F86" w:rsidRPr="00CA481A">
        <w:rPr>
          <w:rFonts w:eastAsia="Times New Roman" w:cs="Times New Roman"/>
          <w:lang w:eastAsia="en-US"/>
        </w:rPr>
        <w:t xml:space="preserve">(3) Вписано в регистъра лице </w:t>
      </w:r>
      <w:r w:rsidR="003952FB" w:rsidRPr="00CA481A">
        <w:rPr>
          <w:rFonts w:eastAsia="Times New Roman" w:cs="Times New Roman"/>
          <w:lang w:eastAsia="en-US"/>
        </w:rPr>
        <w:t xml:space="preserve">по реда на чл. 40и, ал. 2 </w:t>
      </w:r>
      <w:r w:rsidR="00752F86" w:rsidRPr="00CA481A">
        <w:rPr>
          <w:rFonts w:eastAsia="Times New Roman" w:cs="Times New Roman"/>
          <w:lang w:eastAsia="en-US"/>
        </w:rPr>
        <w:t>се заличава служебно</w:t>
      </w:r>
      <w:r w:rsidR="003952FB" w:rsidRPr="00CA481A">
        <w:rPr>
          <w:rFonts w:eastAsia="Times New Roman" w:cs="Times New Roman"/>
          <w:lang w:eastAsia="en-US"/>
        </w:rPr>
        <w:t xml:space="preserve"> </w:t>
      </w:r>
      <w:r w:rsidR="00E81D7B" w:rsidRPr="00CA481A">
        <w:rPr>
          <w:rFonts w:eastAsia="Times New Roman" w:cs="Times New Roman"/>
          <w:lang w:eastAsia="en-US"/>
        </w:rPr>
        <w:t>със заповед на изпълнителния директор или на оправомощено от него длъжностно лице</w:t>
      </w:r>
      <w:r w:rsidR="003952FB" w:rsidRPr="00CA481A">
        <w:rPr>
          <w:rFonts w:eastAsia="Times New Roman" w:cs="Times New Roman"/>
          <w:lang w:eastAsia="en-US"/>
        </w:rPr>
        <w:t xml:space="preserve"> на основанията съгласно ал. 1, т. 2 и 3.</w:t>
      </w:r>
      <w:r w:rsidR="00E81D7B" w:rsidRPr="00CA481A">
        <w:rPr>
          <w:rFonts w:eastAsia="Times New Roman" w:cs="Times New Roman"/>
          <w:lang w:eastAsia="en-US"/>
        </w:rPr>
        <w:t xml:space="preserve"> </w:t>
      </w:r>
    </w:p>
    <w:p w14:paraId="73B650CC" w14:textId="77777777" w:rsidR="00D96063" w:rsidRPr="00FF3976" w:rsidRDefault="00D96063" w:rsidP="00B927F2">
      <w:pPr>
        <w:widowControl w:val="0"/>
        <w:autoSpaceDE w:val="0"/>
        <w:autoSpaceDN w:val="0"/>
        <w:adjustRightInd w:val="0"/>
        <w:ind w:firstLine="720"/>
        <w:jc w:val="both"/>
        <w:rPr>
          <w:rFonts w:eastAsia="Times New Roman" w:cs="Times New Roman"/>
          <w:b/>
          <w:bCs/>
          <w:lang w:eastAsia="en-US"/>
        </w:rPr>
      </w:pPr>
    </w:p>
    <w:p w14:paraId="34469161" w14:textId="2744AD30" w:rsidR="009E5A1C" w:rsidRPr="00D004FB" w:rsidRDefault="009E5A1C" w:rsidP="00E81D7B">
      <w:pPr>
        <w:pStyle w:val="Normal1"/>
        <w:spacing w:after="0"/>
        <w:ind w:firstLine="720"/>
        <w:jc w:val="both"/>
        <w:rPr>
          <w:rFonts w:ascii="Times New Roman" w:eastAsia="Times New Roman" w:hAnsi="Times New Roman" w:cs="Times New Roman"/>
          <w:b/>
          <w:bCs/>
          <w:sz w:val="24"/>
          <w:szCs w:val="24"/>
          <w:lang w:val="bg-BG" w:eastAsia="en-US"/>
        </w:rPr>
      </w:pPr>
      <w:r w:rsidRPr="00D004FB">
        <w:rPr>
          <w:rFonts w:ascii="Times New Roman" w:eastAsia="Times New Roman" w:hAnsi="Times New Roman" w:cs="Times New Roman"/>
          <w:b/>
          <w:bCs/>
          <w:sz w:val="24"/>
          <w:szCs w:val="24"/>
          <w:lang w:val="bg-BG" w:eastAsia="en-US"/>
        </w:rPr>
        <w:t>§</w:t>
      </w:r>
      <w:r w:rsidR="005A7744" w:rsidRPr="00D004FB">
        <w:rPr>
          <w:rFonts w:ascii="Times New Roman" w:eastAsia="Times New Roman" w:hAnsi="Times New Roman" w:cs="Times New Roman"/>
          <w:b/>
          <w:bCs/>
          <w:sz w:val="24"/>
          <w:szCs w:val="24"/>
          <w:lang w:val="bg-BG" w:eastAsia="en-US"/>
        </w:rPr>
        <w:t xml:space="preserve"> </w:t>
      </w:r>
      <w:r w:rsidR="00CA481A" w:rsidRPr="00D004FB">
        <w:rPr>
          <w:rFonts w:ascii="Times New Roman" w:eastAsia="Times New Roman" w:hAnsi="Times New Roman" w:cs="Times New Roman"/>
          <w:b/>
          <w:bCs/>
          <w:sz w:val="24"/>
          <w:szCs w:val="24"/>
          <w:lang w:val="bg-BG" w:eastAsia="en-US"/>
        </w:rPr>
        <w:t>40</w:t>
      </w:r>
      <w:r w:rsidR="005A7744" w:rsidRPr="00D004FB">
        <w:rPr>
          <w:rFonts w:ascii="Times New Roman" w:eastAsia="Times New Roman" w:hAnsi="Times New Roman" w:cs="Times New Roman"/>
          <w:b/>
          <w:bCs/>
          <w:sz w:val="24"/>
          <w:szCs w:val="24"/>
          <w:lang w:val="bg-BG" w:eastAsia="en-US"/>
        </w:rPr>
        <w:t>.</w:t>
      </w:r>
      <w:r w:rsidRPr="00D004FB">
        <w:rPr>
          <w:rFonts w:ascii="Times New Roman" w:eastAsia="Times New Roman" w:hAnsi="Times New Roman" w:cs="Times New Roman"/>
          <w:b/>
          <w:bCs/>
          <w:sz w:val="24"/>
          <w:szCs w:val="24"/>
          <w:lang w:val="bg-BG" w:eastAsia="en-US"/>
        </w:rPr>
        <w:t xml:space="preserve">  Създава се нова глава осма</w:t>
      </w:r>
      <w:r w:rsidR="003952FB" w:rsidRPr="00D004FB">
        <w:rPr>
          <w:rFonts w:ascii="Times New Roman" w:eastAsia="Times New Roman" w:hAnsi="Times New Roman" w:cs="Times New Roman"/>
          <w:b/>
          <w:bCs/>
          <w:sz w:val="24"/>
          <w:szCs w:val="24"/>
          <w:lang w:val="bg-BG" w:eastAsia="en-US"/>
        </w:rPr>
        <w:t xml:space="preserve">: </w:t>
      </w:r>
      <w:r w:rsidRPr="00D004FB">
        <w:rPr>
          <w:rFonts w:ascii="Times New Roman" w:eastAsia="Times New Roman" w:hAnsi="Times New Roman" w:cs="Times New Roman"/>
          <w:b/>
          <w:bCs/>
          <w:sz w:val="24"/>
          <w:szCs w:val="24"/>
          <w:lang w:val="bg-BG" w:eastAsia="en-US"/>
        </w:rPr>
        <w:t>„Ред за определяне на съставите на комисиите</w:t>
      </w:r>
      <w:r w:rsidR="003952FB" w:rsidRPr="00D004FB">
        <w:rPr>
          <w:rFonts w:ascii="Times New Roman" w:eastAsia="Times New Roman" w:hAnsi="Times New Roman" w:cs="Times New Roman"/>
          <w:b/>
          <w:bCs/>
          <w:sz w:val="24"/>
          <w:szCs w:val="24"/>
          <w:lang w:val="bg-BG" w:eastAsia="en-US"/>
        </w:rPr>
        <w:t xml:space="preserve"> по </w:t>
      </w:r>
      <w:hyperlink r:id="rId45" w:history="1">
        <w:r w:rsidR="00E81D7B" w:rsidRPr="00D004FB">
          <w:rPr>
            <w:rFonts w:ascii="Times New Roman" w:eastAsia="Times New Roman" w:hAnsi="Times New Roman" w:cs="Times New Roman"/>
            <w:b/>
            <w:sz w:val="24"/>
            <w:szCs w:val="24"/>
            <w:lang w:val="bg-BG" w:eastAsia="en-US"/>
          </w:rPr>
          <w:t>чл. 8, ал. 1, т. 1</w:t>
        </w:r>
      </w:hyperlink>
      <w:r w:rsidR="00E81D7B" w:rsidRPr="00D004FB">
        <w:rPr>
          <w:rFonts w:ascii="Times New Roman" w:eastAsia="Times New Roman" w:hAnsi="Times New Roman" w:cs="Times New Roman"/>
          <w:b/>
          <w:sz w:val="24"/>
          <w:szCs w:val="24"/>
          <w:lang w:val="bg-BG" w:eastAsia="en-US"/>
        </w:rPr>
        <w:t xml:space="preserve">, </w:t>
      </w:r>
      <w:hyperlink r:id="rId46" w:history="1">
        <w:r w:rsidR="00E81D7B" w:rsidRPr="00D004FB">
          <w:rPr>
            <w:rFonts w:ascii="Times New Roman" w:eastAsia="Times New Roman" w:hAnsi="Times New Roman" w:cs="Times New Roman"/>
            <w:b/>
            <w:sz w:val="24"/>
            <w:szCs w:val="24"/>
            <w:lang w:val="bg-BG" w:eastAsia="en-US"/>
          </w:rPr>
          <w:t>2</w:t>
        </w:r>
      </w:hyperlink>
      <w:r w:rsidR="00E81D7B" w:rsidRPr="00D004FB">
        <w:rPr>
          <w:rFonts w:ascii="Times New Roman" w:eastAsia="Times New Roman" w:hAnsi="Times New Roman" w:cs="Times New Roman"/>
          <w:b/>
          <w:sz w:val="24"/>
          <w:szCs w:val="24"/>
          <w:lang w:val="bg-BG" w:eastAsia="en-US"/>
        </w:rPr>
        <w:t xml:space="preserve">, </w:t>
      </w:r>
      <w:hyperlink r:id="rId47" w:history="1">
        <w:r w:rsidR="00E81D7B" w:rsidRPr="00D004FB">
          <w:rPr>
            <w:rFonts w:ascii="Times New Roman" w:eastAsia="Times New Roman" w:hAnsi="Times New Roman" w:cs="Times New Roman"/>
            <w:b/>
            <w:sz w:val="24"/>
            <w:szCs w:val="24"/>
            <w:lang w:val="bg-BG" w:eastAsia="en-US"/>
          </w:rPr>
          <w:t>4</w:t>
        </w:r>
      </w:hyperlink>
      <w:r w:rsidR="00E81D7B" w:rsidRPr="00D004FB">
        <w:rPr>
          <w:rFonts w:ascii="Times New Roman" w:eastAsia="Times New Roman" w:hAnsi="Times New Roman" w:cs="Times New Roman"/>
          <w:b/>
          <w:sz w:val="24"/>
          <w:szCs w:val="24"/>
          <w:lang w:val="bg-BG" w:eastAsia="en-US"/>
        </w:rPr>
        <w:t xml:space="preserve">, </w:t>
      </w:r>
      <w:hyperlink r:id="rId48" w:history="1">
        <w:r w:rsidR="00E81D7B" w:rsidRPr="00D004FB">
          <w:rPr>
            <w:rFonts w:ascii="Times New Roman" w:eastAsia="Times New Roman" w:hAnsi="Times New Roman" w:cs="Times New Roman"/>
            <w:b/>
            <w:sz w:val="24"/>
            <w:szCs w:val="24"/>
            <w:lang w:val="bg-BG" w:eastAsia="en-US"/>
          </w:rPr>
          <w:t>5</w:t>
        </w:r>
      </w:hyperlink>
      <w:r w:rsidR="00E81D7B" w:rsidRPr="00D004FB">
        <w:rPr>
          <w:rFonts w:ascii="Times New Roman" w:eastAsia="Times New Roman" w:hAnsi="Times New Roman" w:cs="Times New Roman"/>
          <w:b/>
          <w:sz w:val="24"/>
          <w:szCs w:val="24"/>
          <w:lang w:val="bg-BG" w:eastAsia="en-US"/>
        </w:rPr>
        <w:t xml:space="preserve">, </w:t>
      </w:r>
      <w:hyperlink r:id="rId49" w:history="1">
        <w:r w:rsidR="00E81D7B" w:rsidRPr="00D004FB">
          <w:rPr>
            <w:rFonts w:ascii="Times New Roman" w:eastAsia="Times New Roman" w:hAnsi="Times New Roman" w:cs="Times New Roman"/>
            <w:b/>
            <w:sz w:val="24"/>
            <w:szCs w:val="24"/>
            <w:lang w:val="bg-BG" w:eastAsia="en-US"/>
          </w:rPr>
          <w:t>7</w:t>
        </w:r>
      </w:hyperlink>
      <w:r w:rsidR="00E81D7B" w:rsidRPr="00D004FB">
        <w:rPr>
          <w:rFonts w:ascii="Times New Roman" w:eastAsia="Times New Roman" w:hAnsi="Times New Roman" w:cs="Times New Roman"/>
          <w:b/>
          <w:sz w:val="24"/>
          <w:szCs w:val="24"/>
          <w:lang w:val="bg-BG" w:eastAsia="en-US"/>
        </w:rPr>
        <w:t xml:space="preserve"> и </w:t>
      </w:r>
      <w:hyperlink r:id="rId50" w:history="1">
        <w:r w:rsidR="00E81D7B" w:rsidRPr="00D004FB">
          <w:rPr>
            <w:rFonts w:ascii="Times New Roman" w:eastAsia="Times New Roman" w:hAnsi="Times New Roman" w:cs="Times New Roman"/>
            <w:b/>
            <w:sz w:val="24"/>
            <w:szCs w:val="24"/>
            <w:lang w:val="bg-BG" w:eastAsia="en-US"/>
          </w:rPr>
          <w:t>8</w:t>
        </w:r>
      </w:hyperlink>
      <w:r w:rsidR="00E81D7B" w:rsidRPr="00D004FB">
        <w:rPr>
          <w:rFonts w:ascii="Times New Roman" w:eastAsia="Times New Roman" w:hAnsi="Times New Roman" w:cs="Times New Roman"/>
          <w:b/>
          <w:sz w:val="24"/>
          <w:szCs w:val="24"/>
          <w:lang w:val="bg-BG" w:eastAsia="en-US"/>
        </w:rPr>
        <w:t xml:space="preserve"> от ЗФИ. </w:t>
      </w:r>
      <w:r w:rsidR="003952FB" w:rsidRPr="00D004FB">
        <w:rPr>
          <w:rFonts w:ascii="Times New Roman" w:eastAsia="Times New Roman" w:hAnsi="Times New Roman" w:cs="Times New Roman"/>
          <w:b/>
          <w:bCs/>
          <w:sz w:val="24"/>
          <w:szCs w:val="24"/>
          <w:lang w:val="bg-BG" w:eastAsia="en-US"/>
        </w:rPr>
        <w:t>“</w:t>
      </w:r>
    </w:p>
    <w:p w14:paraId="1244060A" w14:textId="77777777" w:rsidR="009E5A1C" w:rsidRPr="00D004FB" w:rsidRDefault="009E5A1C" w:rsidP="009E5A1C">
      <w:pPr>
        <w:pStyle w:val="Normal1"/>
        <w:spacing w:after="0" w:line="240" w:lineRule="auto"/>
        <w:ind w:firstLine="990"/>
        <w:jc w:val="both"/>
        <w:rPr>
          <w:rFonts w:ascii="Times New Roman" w:eastAsia="Times New Roman" w:hAnsi="Times New Roman" w:cs="Times New Roman"/>
          <w:b/>
          <w:bCs/>
          <w:sz w:val="24"/>
          <w:szCs w:val="24"/>
          <w:lang w:val="bg-BG" w:eastAsia="en-US"/>
        </w:rPr>
      </w:pPr>
    </w:p>
    <w:p w14:paraId="56A87244" w14:textId="4717D60E" w:rsidR="009E5A1C" w:rsidRPr="00D004FB" w:rsidRDefault="009E5A1C" w:rsidP="003952FB">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D004FB">
        <w:rPr>
          <w:rFonts w:ascii="Times New Roman" w:eastAsia="Times New Roman" w:hAnsi="Times New Roman" w:cs="Times New Roman"/>
          <w:b/>
          <w:bCs/>
          <w:sz w:val="24"/>
          <w:szCs w:val="24"/>
          <w:lang w:val="bg-BG" w:eastAsia="en-US"/>
        </w:rPr>
        <w:t>„Чл. 40</w:t>
      </w:r>
      <w:r w:rsidR="00C318D8" w:rsidRPr="00D004FB">
        <w:rPr>
          <w:rFonts w:ascii="Times New Roman" w:eastAsia="Times New Roman" w:hAnsi="Times New Roman" w:cs="Times New Roman"/>
          <w:b/>
          <w:bCs/>
          <w:sz w:val="24"/>
          <w:szCs w:val="24"/>
          <w:lang w:val="bg-BG" w:eastAsia="en-US"/>
        </w:rPr>
        <w:t>м</w:t>
      </w:r>
      <w:r w:rsidRPr="00D004FB">
        <w:rPr>
          <w:rFonts w:ascii="Times New Roman" w:eastAsia="Times New Roman" w:hAnsi="Times New Roman" w:cs="Times New Roman"/>
          <w:b/>
          <w:bCs/>
          <w:sz w:val="24"/>
          <w:szCs w:val="24"/>
          <w:lang w:val="bg-BG" w:eastAsia="en-US"/>
        </w:rPr>
        <w:t>.</w:t>
      </w:r>
      <w:r w:rsidRPr="00D004FB">
        <w:rPr>
          <w:rFonts w:ascii="Times New Roman" w:eastAsia="Times New Roman" w:hAnsi="Times New Roman" w:cs="Times New Roman"/>
          <w:bCs/>
          <w:sz w:val="24"/>
          <w:szCs w:val="24"/>
          <w:lang w:val="bg-BG" w:eastAsia="en-US"/>
        </w:rPr>
        <w:t xml:space="preserve"> (1) По реда на този раздел се провежда процедура за определяне на експерти от регистъра по чл. 15, ал. 1 от ЗФИ за членове на </w:t>
      </w:r>
      <w:r w:rsidR="00011EE2" w:rsidRPr="00D004FB">
        <w:rPr>
          <w:rFonts w:ascii="Times New Roman" w:eastAsia="Times New Roman" w:hAnsi="Times New Roman" w:cs="Times New Roman"/>
          <w:bCs/>
          <w:sz w:val="24"/>
          <w:szCs w:val="24"/>
          <w:lang w:val="bg-BG" w:eastAsia="en-US"/>
        </w:rPr>
        <w:t xml:space="preserve">съставите на комисиите по </w:t>
      </w:r>
      <w:hyperlink r:id="rId51" w:history="1">
        <w:r w:rsidR="00E81D7B" w:rsidRPr="00D004FB">
          <w:rPr>
            <w:rFonts w:ascii="Times New Roman" w:eastAsia="Times New Roman" w:hAnsi="Times New Roman" w:cs="Times New Roman"/>
            <w:b/>
            <w:sz w:val="24"/>
            <w:szCs w:val="24"/>
            <w:lang w:val="bg-BG" w:eastAsia="en-US"/>
          </w:rPr>
          <w:t>чл. 8, ал. 1, т. 1</w:t>
        </w:r>
      </w:hyperlink>
      <w:r w:rsidR="00E81D7B" w:rsidRPr="00D004FB">
        <w:rPr>
          <w:rFonts w:ascii="Times New Roman" w:eastAsia="Times New Roman" w:hAnsi="Times New Roman" w:cs="Times New Roman"/>
          <w:b/>
          <w:sz w:val="24"/>
          <w:szCs w:val="24"/>
          <w:lang w:val="bg-BG" w:eastAsia="en-US"/>
        </w:rPr>
        <w:t xml:space="preserve">, </w:t>
      </w:r>
      <w:hyperlink r:id="rId52" w:history="1">
        <w:r w:rsidR="00E81D7B" w:rsidRPr="00D004FB">
          <w:rPr>
            <w:rFonts w:ascii="Times New Roman" w:eastAsia="Times New Roman" w:hAnsi="Times New Roman" w:cs="Times New Roman"/>
            <w:b/>
            <w:sz w:val="24"/>
            <w:szCs w:val="24"/>
            <w:lang w:val="bg-BG" w:eastAsia="en-US"/>
          </w:rPr>
          <w:t>2</w:t>
        </w:r>
      </w:hyperlink>
      <w:r w:rsidR="00E81D7B" w:rsidRPr="00D004FB">
        <w:rPr>
          <w:rFonts w:ascii="Times New Roman" w:eastAsia="Times New Roman" w:hAnsi="Times New Roman" w:cs="Times New Roman"/>
          <w:b/>
          <w:sz w:val="24"/>
          <w:szCs w:val="24"/>
          <w:lang w:val="bg-BG" w:eastAsia="en-US"/>
        </w:rPr>
        <w:t xml:space="preserve">, </w:t>
      </w:r>
      <w:hyperlink r:id="rId53" w:history="1">
        <w:r w:rsidR="00E81D7B" w:rsidRPr="00D004FB">
          <w:rPr>
            <w:rFonts w:ascii="Times New Roman" w:eastAsia="Times New Roman" w:hAnsi="Times New Roman" w:cs="Times New Roman"/>
            <w:b/>
            <w:sz w:val="24"/>
            <w:szCs w:val="24"/>
            <w:lang w:val="bg-BG" w:eastAsia="en-US"/>
          </w:rPr>
          <w:t>4</w:t>
        </w:r>
      </w:hyperlink>
      <w:r w:rsidR="00E81D7B" w:rsidRPr="00D004FB">
        <w:rPr>
          <w:rFonts w:ascii="Times New Roman" w:eastAsia="Times New Roman" w:hAnsi="Times New Roman" w:cs="Times New Roman"/>
          <w:b/>
          <w:sz w:val="24"/>
          <w:szCs w:val="24"/>
          <w:lang w:val="bg-BG" w:eastAsia="en-US"/>
        </w:rPr>
        <w:t xml:space="preserve">, </w:t>
      </w:r>
      <w:hyperlink r:id="rId54" w:history="1">
        <w:r w:rsidR="00E81D7B" w:rsidRPr="00D004FB">
          <w:rPr>
            <w:rFonts w:ascii="Times New Roman" w:eastAsia="Times New Roman" w:hAnsi="Times New Roman" w:cs="Times New Roman"/>
            <w:b/>
            <w:sz w:val="24"/>
            <w:szCs w:val="24"/>
            <w:lang w:val="bg-BG" w:eastAsia="en-US"/>
          </w:rPr>
          <w:t>5</w:t>
        </w:r>
      </w:hyperlink>
      <w:r w:rsidR="00E81D7B" w:rsidRPr="00D004FB">
        <w:rPr>
          <w:rFonts w:ascii="Times New Roman" w:eastAsia="Times New Roman" w:hAnsi="Times New Roman" w:cs="Times New Roman"/>
          <w:b/>
          <w:sz w:val="24"/>
          <w:szCs w:val="24"/>
          <w:lang w:val="bg-BG" w:eastAsia="en-US"/>
        </w:rPr>
        <w:t xml:space="preserve">, </w:t>
      </w:r>
      <w:hyperlink r:id="rId55" w:history="1">
        <w:r w:rsidR="00E81D7B" w:rsidRPr="00D004FB">
          <w:rPr>
            <w:rFonts w:ascii="Times New Roman" w:eastAsia="Times New Roman" w:hAnsi="Times New Roman" w:cs="Times New Roman"/>
            <w:b/>
            <w:sz w:val="24"/>
            <w:szCs w:val="24"/>
            <w:lang w:val="bg-BG" w:eastAsia="en-US"/>
          </w:rPr>
          <w:t>7</w:t>
        </w:r>
      </w:hyperlink>
      <w:r w:rsidR="00E81D7B" w:rsidRPr="00D004FB">
        <w:rPr>
          <w:rFonts w:ascii="Times New Roman" w:eastAsia="Times New Roman" w:hAnsi="Times New Roman" w:cs="Times New Roman"/>
          <w:b/>
          <w:sz w:val="24"/>
          <w:szCs w:val="24"/>
          <w:lang w:val="bg-BG" w:eastAsia="en-US"/>
        </w:rPr>
        <w:t xml:space="preserve"> и </w:t>
      </w:r>
      <w:hyperlink r:id="rId56" w:history="1">
        <w:r w:rsidR="00E81D7B" w:rsidRPr="00D004FB">
          <w:rPr>
            <w:rFonts w:ascii="Times New Roman" w:eastAsia="Times New Roman" w:hAnsi="Times New Roman" w:cs="Times New Roman"/>
            <w:b/>
            <w:sz w:val="24"/>
            <w:szCs w:val="24"/>
            <w:lang w:val="bg-BG" w:eastAsia="en-US"/>
          </w:rPr>
          <w:t>8</w:t>
        </w:r>
      </w:hyperlink>
      <w:r w:rsidR="00E81D7B" w:rsidRPr="00D004FB">
        <w:rPr>
          <w:rFonts w:ascii="Times New Roman" w:eastAsia="Times New Roman" w:hAnsi="Times New Roman" w:cs="Times New Roman"/>
          <w:b/>
          <w:sz w:val="24"/>
          <w:szCs w:val="24"/>
          <w:lang w:val="bg-BG" w:eastAsia="en-US"/>
        </w:rPr>
        <w:t xml:space="preserve"> от ЗФИ</w:t>
      </w:r>
      <w:r w:rsidR="00E81D7B" w:rsidRPr="00D004FB">
        <w:rPr>
          <w:rFonts w:ascii="Times New Roman" w:eastAsia="Times New Roman" w:hAnsi="Times New Roman" w:cs="Times New Roman"/>
          <w:bCs/>
          <w:sz w:val="24"/>
          <w:szCs w:val="24"/>
          <w:lang w:val="bg-BG" w:eastAsia="en-US"/>
        </w:rPr>
        <w:t xml:space="preserve"> </w:t>
      </w:r>
      <w:r w:rsidRPr="00D004FB">
        <w:rPr>
          <w:rFonts w:ascii="Times New Roman" w:eastAsia="Times New Roman" w:hAnsi="Times New Roman" w:cs="Times New Roman"/>
          <w:bCs/>
          <w:sz w:val="24"/>
          <w:szCs w:val="24"/>
          <w:lang w:val="bg-BG" w:eastAsia="en-US"/>
        </w:rPr>
        <w:t>чрез теглене на жребий.</w:t>
      </w:r>
    </w:p>
    <w:p w14:paraId="1734833B" w14:textId="39299F01" w:rsidR="009E5A1C" w:rsidRPr="00D004FB" w:rsidRDefault="009E5A1C" w:rsidP="003952FB">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D004FB">
        <w:rPr>
          <w:rFonts w:ascii="Times New Roman" w:eastAsia="Times New Roman" w:hAnsi="Times New Roman" w:cs="Times New Roman"/>
          <w:bCs/>
          <w:sz w:val="24"/>
          <w:szCs w:val="24"/>
          <w:lang w:val="bg-BG" w:eastAsia="en-US"/>
        </w:rPr>
        <w:t xml:space="preserve">(2) </w:t>
      </w:r>
      <w:r w:rsidR="00100412" w:rsidRPr="00100412">
        <w:rPr>
          <w:rFonts w:ascii="Times New Roman" w:hAnsi="Times New Roman" w:cs="Times New Roman"/>
          <w:sz w:val="24"/>
          <w:szCs w:val="24"/>
          <w:lang w:val="bg-BG" w:eastAsia="en-US"/>
        </w:rPr>
        <w:t>До втория понеделник на месец октомври всяка календарна година</w:t>
      </w:r>
      <w:r w:rsidR="00100412" w:rsidRPr="00100412">
        <w:rPr>
          <w:rFonts w:ascii="Times New Roman" w:eastAsia="Times New Roman" w:hAnsi="Times New Roman" w:cs="Times New Roman"/>
          <w:bCs/>
          <w:sz w:val="24"/>
          <w:szCs w:val="24"/>
          <w:lang w:val="bg-BG" w:eastAsia="en-US"/>
        </w:rPr>
        <w:t>, изпълнителният директор издава заповед, с която определя датата и часа на провеждане на жребия за избор на нов състав на комисиите, чийто мандат изтича през следващата календарна година</w:t>
      </w:r>
      <w:r w:rsidR="00100412" w:rsidRPr="00D004FB">
        <w:rPr>
          <w:rFonts w:ascii="Times New Roman" w:eastAsia="Times New Roman" w:hAnsi="Times New Roman" w:cs="Times New Roman"/>
          <w:bCs/>
          <w:sz w:val="24"/>
          <w:szCs w:val="24"/>
          <w:lang w:val="bg-BG" w:eastAsia="en-US"/>
        </w:rPr>
        <w:t xml:space="preserve">. </w:t>
      </w:r>
      <w:r w:rsidRPr="00D004FB">
        <w:rPr>
          <w:rFonts w:ascii="Times New Roman" w:eastAsia="Times New Roman" w:hAnsi="Times New Roman" w:cs="Times New Roman"/>
          <w:bCs/>
          <w:sz w:val="24"/>
          <w:szCs w:val="24"/>
          <w:lang w:val="bg-BG" w:eastAsia="en-US"/>
        </w:rPr>
        <w:t>В заповедта се посочва нотариус, който ще проведе жребия. Заповедта се публикува на интернет страницата на агенцията до 10 дни преди датата на жребия.</w:t>
      </w:r>
    </w:p>
    <w:p w14:paraId="549B30D2" w14:textId="269E91AA" w:rsidR="009E5A1C" w:rsidRPr="00D004FB" w:rsidRDefault="009E5A1C" w:rsidP="003952FB">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D004FB">
        <w:rPr>
          <w:rFonts w:ascii="Times New Roman" w:eastAsia="Times New Roman" w:hAnsi="Times New Roman" w:cs="Times New Roman"/>
          <w:bCs/>
          <w:sz w:val="24"/>
          <w:szCs w:val="24"/>
          <w:lang w:val="bg-BG" w:eastAsia="en-US"/>
        </w:rPr>
        <w:t xml:space="preserve">(3) Жребият се провежда в сградата на Агенцията, като при провежданото му </w:t>
      </w:r>
      <w:r w:rsidR="00CA481A" w:rsidRPr="00D004FB">
        <w:rPr>
          <w:rFonts w:ascii="Times New Roman" w:eastAsia="Times New Roman" w:hAnsi="Times New Roman" w:cs="Times New Roman"/>
          <w:bCs/>
          <w:sz w:val="24"/>
          <w:szCs w:val="24"/>
          <w:lang w:val="bg-BG" w:eastAsia="en-US"/>
        </w:rPr>
        <w:t xml:space="preserve">освен нотариуса по ал. 2, </w:t>
      </w:r>
      <w:r w:rsidRPr="00D004FB">
        <w:rPr>
          <w:rFonts w:ascii="Times New Roman" w:eastAsia="Times New Roman" w:hAnsi="Times New Roman" w:cs="Times New Roman"/>
          <w:bCs/>
          <w:sz w:val="24"/>
          <w:szCs w:val="24"/>
          <w:lang w:val="bg-BG" w:eastAsia="en-US"/>
        </w:rPr>
        <w:t>присъства</w:t>
      </w:r>
      <w:r w:rsidR="00CA481A" w:rsidRPr="00D004FB">
        <w:rPr>
          <w:rFonts w:ascii="Times New Roman" w:eastAsia="Times New Roman" w:hAnsi="Times New Roman" w:cs="Times New Roman"/>
          <w:bCs/>
          <w:sz w:val="24"/>
          <w:szCs w:val="24"/>
          <w:lang w:val="bg-BG" w:eastAsia="en-US"/>
        </w:rPr>
        <w:t>т</w:t>
      </w:r>
      <w:r w:rsidRPr="00D004FB">
        <w:rPr>
          <w:rFonts w:ascii="Times New Roman" w:eastAsia="Times New Roman" w:hAnsi="Times New Roman" w:cs="Times New Roman"/>
          <w:bCs/>
          <w:sz w:val="24"/>
          <w:szCs w:val="24"/>
          <w:lang w:val="bg-BG" w:eastAsia="en-US"/>
        </w:rPr>
        <w:t xml:space="preserve"> задължително изпълнителния директор или оправомощен от него служител, както и поне един член на Националния съвет за кино. По време на тегленето на жребия могат да присъстват и лица, които са подали заявление за това най-малко 3 дни преди обявената дата на жребия. </w:t>
      </w:r>
    </w:p>
    <w:p w14:paraId="60ACBF94" w14:textId="77777777" w:rsidR="009E5A1C" w:rsidRPr="00D004FB" w:rsidRDefault="009E5A1C" w:rsidP="003952FB">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D004FB">
        <w:rPr>
          <w:rFonts w:ascii="Times New Roman" w:eastAsia="Times New Roman" w:hAnsi="Times New Roman" w:cs="Times New Roman"/>
          <w:bCs/>
          <w:sz w:val="24"/>
          <w:szCs w:val="24"/>
          <w:lang w:val="bg-BG" w:eastAsia="en-US"/>
        </w:rPr>
        <w:t>(4) Жребият се състои от последователни тегления на пликове с имената на експерти, вписани в съответните раздели и подраздели от регистъра по чл. 15, ал. 1 от ЗФИ.</w:t>
      </w:r>
    </w:p>
    <w:p w14:paraId="5E3E820E" w14:textId="15715514" w:rsidR="009E5A1C" w:rsidRPr="00D004FB" w:rsidRDefault="009E5A1C" w:rsidP="003952FB">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D004FB">
        <w:rPr>
          <w:rFonts w:ascii="Times New Roman" w:eastAsia="Times New Roman" w:hAnsi="Times New Roman" w:cs="Times New Roman"/>
          <w:bCs/>
          <w:sz w:val="24"/>
          <w:szCs w:val="24"/>
          <w:lang w:val="bg-BG" w:eastAsia="en-US"/>
        </w:rPr>
        <w:lastRenderedPageBreak/>
        <w:t>(5) За тегленето на жребия се използва непрозрачна кутия, в която са поставени еднакви непрозрачни пликове с имената на експертите. Пликовете се поставят  непосредствено преди провеждането на жребия. Името на всеки експерт се прочита на глас преди листчето с името му да се постави в плик и да се запечата. Името на едно лице не може да присъства повече от веднъж в кутията, от която се тегли жребия. Пликовете се пускат в кутията и кутията се разбърква.</w:t>
      </w:r>
    </w:p>
    <w:p w14:paraId="1F104581" w14:textId="2C46E0E7" w:rsidR="009E5A1C" w:rsidRPr="00D004FB" w:rsidRDefault="009E5A1C" w:rsidP="003952FB">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D004FB">
        <w:rPr>
          <w:rFonts w:ascii="Times New Roman" w:eastAsia="Times New Roman" w:hAnsi="Times New Roman" w:cs="Times New Roman"/>
          <w:bCs/>
          <w:sz w:val="24"/>
          <w:szCs w:val="24"/>
          <w:lang w:val="bg-BG" w:eastAsia="en-US"/>
        </w:rPr>
        <w:t>(6) Нотариусът изважда последователно пликове от кутията и прочита високо и ясно имената на изтеглените експерти. Процедурата се повтаря до попълването на състава на комисията и изтеглянето на съответния брой резервни членове</w:t>
      </w:r>
      <w:r w:rsidR="00C318D8" w:rsidRPr="00D004FB">
        <w:rPr>
          <w:rFonts w:ascii="Times New Roman" w:eastAsia="Times New Roman" w:hAnsi="Times New Roman" w:cs="Times New Roman"/>
          <w:bCs/>
          <w:sz w:val="24"/>
          <w:szCs w:val="24"/>
          <w:lang w:val="bg-BG" w:eastAsia="en-US"/>
        </w:rPr>
        <w:t xml:space="preserve"> съгласно  чл. 40н, ал.</w:t>
      </w:r>
      <w:r w:rsidR="00CA481A" w:rsidRPr="00D004FB">
        <w:rPr>
          <w:rFonts w:ascii="Times New Roman" w:eastAsia="Times New Roman" w:hAnsi="Times New Roman" w:cs="Times New Roman"/>
          <w:bCs/>
          <w:sz w:val="24"/>
          <w:szCs w:val="24"/>
          <w:lang w:val="bg-BG" w:eastAsia="en-US"/>
        </w:rPr>
        <w:t xml:space="preserve"> </w:t>
      </w:r>
      <w:r w:rsidR="00C318D8" w:rsidRPr="00D004FB">
        <w:rPr>
          <w:rFonts w:ascii="Times New Roman" w:eastAsia="Times New Roman" w:hAnsi="Times New Roman" w:cs="Times New Roman"/>
          <w:bCs/>
          <w:sz w:val="24"/>
          <w:szCs w:val="24"/>
          <w:lang w:val="bg-BG" w:eastAsia="en-US"/>
        </w:rPr>
        <w:t>5.</w:t>
      </w:r>
      <w:r w:rsidRPr="00D004FB">
        <w:rPr>
          <w:rFonts w:ascii="Times New Roman" w:eastAsia="Times New Roman" w:hAnsi="Times New Roman" w:cs="Times New Roman"/>
          <w:bCs/>
          <w:sz w:val="24"/>
          <w:szCs w:val="24"/>
          <w:lang w:val="bg-BG" w:eastAsia="en-US"/>
        </w:rPr>
        <w:t xml:space="preserve"> </w:t>
      </w:r>
    </w:p>
    <w:p w14:paraId="4E47275A" w14:textId="77777777" w:rsidR="009E5A1C" w:rsidRPr="00D004FB" w:rsidRDefault="009E5A1C" w:rsidP="003952FB">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D004FB">
        <w:rPr>
          <w:rFonts w:ascii="Times New Roman" w:eastAsia="Times New Roman" w:hAnsi="Times New Roman" w:cs="Times New Roman"/>
          <w:bCs/>
          <w:sz w:val="24"/>
          <w:szCs w:val="24"/>
          <w:lang w:val="bg-BG" w:eastAsia="en-US"/>
        </w:rPr>
        <w:t>(7) За проведения жребий се изготвя пълен стенографски протокол, който се публикува на интернет страницата на Агенцията.</w:t>
      </w:r>
    </w:p>
    <w:p w14:paraId="1ABD7819" w14:textId="77777777" w:rsidR="009E5A1C" w:rsidRPr="00FF3976" w:rsidRDefault="009E5A1C" w:rsidP="009E5A1C">
      <w:pPr>
        <w:pStyle w:val="Normal1"/>
        <w:spacing w:after="0" w:line="240" w:lineRule="auto"/>
        <w:ind w:firstLine="990"/>
        <w:jc w:val="both"/>
        <w:rPr>
          <w:rFonts w:ascii="Times New Roman" w:eastAsia="Times New Roman" w:hAnsi="Times New Roman" w:cs="Times New Roman"/>
          <w:b/>
          <w:bCs/>
          <w:color w:val="0070C0"/>
          <w:sz w:val="24"/>
          <w:szCs w:val="24"/>
          <w:lang w:val="bg-BG" w:eastAsia="en-US"/>
        </w:rPr>
      </w:pPr>
    </w:p>
    <w:p w14:paraId="71B506BC" w14:textId="77777777" w:rsidR="009E5A1C" w:rsidRPr="00B53A20" w:rsidRDefault="009E5A1C" w:rsidP="006D0B83">
      <w:pPr>
        <w:pStyle w:val="Normal1"/>
        <w:spacing w:after="0" w:line="240" w:lineRule="auto"/>
        <w:ind w:firstLine="360"/>
        <w:jc w:val="both"/>
        <w:rPr>
          <w:rFonts w:ascii="Times New Roman" w:eastAsia="Times New Roman" w:hAnsi="Times New Roman" w:cs="Times New Roman"/>
          <w:b/>
          <w:bCs/>
          <w:sz w:val="24"/>
          <w:szCs w:val="24"/>
          <w:lang w:val="bg-BG" w:eastAsia="en-US"/>
        </w:rPr>
      </w:pPr>
      <w:r w:rsidRPr="00B53A20">
        <w:rPr>
          <w:rFonts w:ascii="Times New Roman" w:eastAsia="Times New Roman" w:hAnsi="Times New Roman" w:cs="Times New Roman"/>
          <w:b/>
          <w:bCs/>
          <w:sz w:val="24"/>
          <w:szCs w:val="24"/>
          <w:lang w:val="bg-BG" w:eastAsia="en-US"/>
        </w:rPr>
        <w:t>Чл. 40</w:t>
      </w:r>
      <w:r w:rsidR="00C318D8" w:rsidRPr="00B53A20">
        <w:rPr>
          <w:rFonts w:ascii="Times New Roman" w:eastAsia="Times New Roman" w:hAnsi="Times New Roman" w:cs="Times New Roman"/>
          <w:b/>
          <w:bCs/>
          <w:sz w:val="24"/>
          <w:szCs w:val="24"/>
          <w:lang w:val="bg-BG" w:eastAsia="en-US"/>
        </w:rPr>
        <w:t>н</w:t>
      </w:r>
      <w:r w:rsidRPr="00B53A20">
        <w:rPr>
          <w:rFonts w:ascii="Times New Roman" w:eastAsia="Times New Roman" w:hAnsi="Times New Roman" w:cs="Times New Roman"/>
          <w:b/>
          <w:bCs/>
          <w:sz w:val="24"/>
          <w:szCs w:val="24"/>
          <w:lang w:val="bg-BG" w:eastAsia="en-US"/>
        </w:rPr>
        <w:t>.</w:t>
      </w:r>
      <w:r w:rsidRPr="00B53A20">
        <w:rPr>
          <w:rFonts w:ascii="Times New Roman" w:eastAsia="Times New Roman" w:hAnsi="Times New Roman" w:cs="Times New Roman"/>
          <w:bCs/>
          <w:sz w:val="24"/>
          <w:szCs w:val="24"/>
          <w:lang w:val="bg-BG" w:eastAsia="en-US"/>
        </w:rPr>
        <w:t xml:space="preserve"> (1) </w:t>
      </w:r>
      <w:r w:rsidRPr="00B53A20">
        <w:rPr>
          <w:rFonts w:ascii="Times New Roman" w:eastAsia="Times New Roman" w:hAnsi="Times New Roman" w:cs="Times New Roman"/>
          <w:b/>
          <w:bCs/>
          <w:sz w:val="24"/>
          <w:szCs w:val="24"/>
          <w:lang w:val="bg-BG" w:eastAsia="en-US"/>
        </w:rPr>
        <w:t xml:space="preserve">За определяне на режисьор: </w:t>
      </w:r>
    </w:p>
    <w:p w14:paraId="48D04837" w14:textId="761138BC" w:rsidR="009E5A1C" w:rsidRPr="0035382C" w:rsidRDefault="00011EE2" w:rsidP="006A3E07">
      <w:pPr>
        <w:pStyle w:val="Normal1"/>
        <w:numPr>
          <w:ilvl w:val="0"/>
          <w:numId w:val="3"/>
        </w:numPr>
        <w:spacing w:after="0" w:line="240" w:lineRule="auto"/>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
          <w:bCs/>
          <w:sz w:val="24"/>
          <w:szCs w:val="24"/>
          <w:lang w:val="bg-BG" w:eastAsia="en-US"/>
        </w:rPr>
        <w:t xml:space="preserve">за </w:t>
      </w:r>
      <w:r w:rsidR="00E81D7B" w:rsidRPr="00B53A20">
        <w:rPr>
          <w:rFonts w:ascii="Times New Roman" w:eastAsia="Times New Roman" w:hAnsi="Times New Roman" w:cs="Times New Roman"/>
          <w:b/>
          <w:bCs/>
          <w:sz w:val="24"/>
          <w:szCs w:val="24"/>
          <w:lang w:val="bg-BG" w:eastAsia="en-US"/>
        </w:rPr>
        <w:t xml:space="preserve">Националната </w:t>
      </w:r>
      <w:r w:rsidRPr="00B53A20">
        <w:rPr>
          <w:rFonts w:ascii="Times New Roman" w:eastAsia="Times New Roman" w:hAnsi="Times New Roman" w:cs="Times New Roman"/>
          <w:b/>
          <w:bCs/>
          <w:sz w:val="24"/>
          <w:szCs w:val="24"/>
          <w:lang w:val="bg-BG" w:eastAsia="en-US"/>
        </w:rPr>
        <w:t xml:space="preserve">художествена комисия за игрални филми и за </w:t>
      </w:r>
      <w:r w:rsidR="00E81D7B" w:rsidRPr="00B53A20">
        <w:rPr>
          <w:rFonts w:ascii="Times New Roman" w:eastAsia="Times New Roman" w:hAnsi="Times New Roman" w:cs="Times New Roman"/>
          <w:b/>
          <w:bCs/>
          <w:sz w:val="24"/>
          <w:szCs w:val="24"/>
          <w:lang w:val="bg-BG" w:eastAsia="en-US"/>
        </w:rPr>
        <w:t xml:space="preserve">Приемателната </w:t>
      </w:r>
      <w:r w:rsidRPr="00B53A20">
        <w:rPr>
          <w:rFonts w:ascii="Times New Roman" w:eastAsia="Times New Roman" w:hAnsi="Times New Roman" w:cs="Times New Roman"/>
          <w:b/>
          <w:bCs/>
          <w:sz w:val="24"/>
          <w:szCs w:val="24"/>
          <w:lang w:val="bg-BG" w:eastAsia="en-US"/>
        </w:rPr>
        <w:t>комисия</w:t>
      </w:r>
      <w:r w:rsidRPr="00B53A20">
        <w:rPr>
          <w:rFonts w:ascii="Times New Roman" w:eastAsia="Times New Roman" w:hAnsi="Times New Roman" w:cs="Times New Roman"/>
          <w:bCs/>
          <w:sz w:val="24"/>
          <w:szCs w:val="24"/>
          <w:lang w:val="bg-BG" w:eastAsia="en-US"/>
        </w:rPr>
        <w:t xml:space="preserve"> </w:t>
      </w:r>
      <w:r w:rsidR="00200A10" w:rsidRPr="00B53A20">
        <w:rPr>
          <w:rFonts w:ascii="Times New Roman" w:eastAsia="Times New Roman" w:hAnsi="Times New Roman" w:cs="Times New Roman"/>
          <w:bCs/>
          <w:sz w:val="24"/>
          <w:szCs w:val="24"/>
          <w:lang w:val="bg-BG" w:eastAsia="en-US"/>
        </w:rPr>
        <w:t>-</w:t>
      </w:r>
      <w:r w:rsidR="0035382C">
        <w:rPr>
          <w:rFonts w:ascii="Times New Roman" w:eastAsia="Times New Roman" w:hAnsi="Times New Roman" w:cs="Times New Roman"/>
          <w:bCs/>
          <w:sz w:val="24"/>
          <w:szCs w:val="24"/>
          <w:lang w:val="bg-BG" w:eastAsia="en-US"/>
        </w:rPr>
        <w:t xml:space="preserve"> </w:t>
      </w:r>
      <w:r w:rsidR="0035382C" w:rsidRPr="0035382C">
        <w:rPr>
          <w:rFonts w:ascii="Times New Roman" w:eastAsia="Times New Roman" w:hAnsi="Times New Roman" w:cs="Times New Roman"/>
          <w:bCs/>
          <w:sz w:val="24"/>
          <w:szCs w:val="24"/>
          <w:lang w:val="bg-BG" w:eastAsia="en-US"/>
        </w:rPr>
        <w:t>чрез жребий се изтеглят пликове</w:t>
      </w:r>
      <w:r w:rsidRPr="0035382C">
        <w:rPr>
          <w:rFonts w:ascii="Times New Roman" w:eastAsia="Times New Roman" w:hAnsi="Times New Roman" w:cs="Times New Roman"/>
          <w:bCs/>
          <w:sz w:val="24"/>
          <w:szCs w:val="24"/>
          <w:lang w:val="bg-BG" w:eastAsia="en-US"/>
        </w:rPr>
        <w:t xml:space="preserve"> </w:t>
      </w:r>
      <w:r w:rsidR="0035382C" w:rsidRPr="0035382C">
        <w:rPr>
          <w:rFonts w:ascii="Times New Roman" w:eastAsia="Times New Roman" w:hAnsi="Times New Roman" w:cs="Times New Roman"/>
          <w:bCs/>
          <w:sz w:val="24"/>
          <w:szCs w:val="24"/>
          <w:lang w:val="bg-BG" w:eastAsia="en-US"/>
        </w:rPr>
        <w:t>с</w:t>
      </w:r>
      <w:r w:rsidRPr="0035382C">
        <w:rPr>
          <w:rFonts w:ascii="Times New Roman" w:eastAsia="Times New Roman" w:hAnsi="Times New Roman" w:cs="Times New Roman"/>
          <w:bCs/>
          <w:sz w:val="24"/>
          <w:szCs w:val="24"/>
          <w:lang w:val="bg-BG" w:eastAsia="en-US"/>
        </w:rPr>
        <w:t xml:space="preserve"> експертите, вписани в </w:t>
      </w:r>
      <w:r w:rsidR="009E5A1C" w:rsidRPr="0035382C">
        <w:rPr>
          <w:rFonts w:ascii="Times New Roman" w:eastAsia="Times New Roman" w:hAnsi="Times New Roman" w:cs="Times New Roman"/>
          <w:bCs/>
          <w:sz w:val="24"/>
          <w:szCs w:val="24"/>
          <w:lang w:val="bg-BG" w:eastAsia="en-US"/>
        </w:rPr>
        <w:t>подразд</w:t>
      </w:r>
      <w:r w:rsidRPr="0035382C">
        <w:rPr>
          <w:rFonts w:ascii="Times New Roman" w:eastAsia="Times New Roman" w:hAnsi="Times New Roman" w:cs="Times New Roman"/>
          <w:bCs/>
          <w:sz w:val="24"/>
          <w:szCs w:val="24"/>
          <w:lang w:val="bg-BG" w:eastAsia="en-US"/>
        </w:rPr>
        <w:t>ел „Режисьори на игрални филми“</w:t>
      </w:r>
      <w:r w:rsidR="009E5A1C" w:rsidRPr="0035382C">
        <w:rPr>
          <w:rFonts w:ascii="Times New Roman" w:eastAsia="Times New Roman" w:hAnsi="Times New Roman" w:cs="Times New Roman"/>
          <w:bCs/>
          <w:sz w:val="24"/>
          <w:szCs w:val="24"/>
          <w:lang w:val="bg-BG" w:eastAsia="en-US"/>
        </w:rPr>
        <w:t xml:space="preserve">; </w:t>
      </w:r>
    </w:p>
    <w:p w14:paraId="796F51CD" w14:textId="695A14DE" w:rsidR="009E5A1C" w:rsidRPr="00B53A20" w:rsidRDefault="00011EE2" w:rsidP="006A3E07">
      <w:pPr>
        <w:pStyle w:val="Normal1"/>
        <w:numPr>
          <w:ilvl w:val="0"/>
          <w:numId w:val="3"/>
        </w:numPr>
        <w:spacing w:after="0" w:line="240" w:lineRule="auto"/>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
          <w:bCs/>
          <w:sz w:val="24"/>
          <w:szCs w:val="24"/>
          <w:lang w:val="bg-BG" w:eastAsia="en-US"/>
        </w:rPr>
        <w:t xml:space="preserve">за </w:t>
      </w:r>
      <w:r w:rsidR="00E81D7B" w:rsidRPr="00B53A20">
        <w:rPr>
          <w:rFonts w:ascii="Times New Roman" w:eastAsia="Times New Roman" w:hAnsi="Times New Roman" w:cs="Times New Roman"/>
          <w:b/>
          <w:bCs/>
          <w:sz w:val="24"/>
          <w:szCs w:val="24"/>
          <w:lang w:val="bg-BG" w:eastAsia="en-US"/>
        </w:rPr>
        <w:t xml:space="preserve">Националната </w:t>
      </w:r>
      <w:r w:rsidRPr="00B53A20">
        <w:rPr>
          <w:rFonts w:ascii="Times New Roman" w:eastAsia="Times New Roman" w:hAnsi="Times New Roman" w:cs="Times New Roman"/>
          <w:b/>
          <w:bCs/>
          <w:sz w:val="24"/>
          <w:szCs w:val="24"/>
          <w:lang w:val="bg-BG" w:eastAsia="en-US"/>
        </w:rPr>
        <w:t xml:space="preserve">художествена комисия за документални филми, за </w:t>
      </w:r>
      <w:r w:rsidR="00E81D7B" w:rsidRPr="00B53A20">
        <w:rPr>
          <w:rFonts w:ascii="Times New Roman" w:eastAsia="Times New Roman" w:hAnsi="Times New Roman" w:cs="Times New Roman"/>
          <w:b/>
          <w:bCs/>
          <w:sz w:val="24"/>
          <w:szCs w:val="24"/>
          <w:lang w:val="bg-BG" w:eastAsia="en-US"/>
        </w:rPr>
        <w:t xml:space="preserve">Националната </w:t>
      </w:r>
      <w:r w:rsidRPr="00B53A20">
        <w:rPr>
          <w:rFonts w:ascii="Times New Roman" w:eastAsia="Times New Roman" w:hAnsi="Times New Roman" w:cs="Times New Roman"/>
          <w:b/>
          <w:bCs/>
          <w:sz w:val="24"/>
          <w:szCs w:val="24"/>
          <w:lang w:val="bg-BG" w:eastAsia="en-US"/>
        </w:rPr>
        <w:t xml:space="preserve">комисия за фестивали и културни прояви и за </w:t>
      </w:r>
      <w:r w:rsidR="00E81D7B" w:rsidRPr="00B53A20">
        <w:rPr>
          <w:rFonts w:ascii="Times New Roman" w:eastAsia="Times New Roman" w:hAnsi="Times New Roman" w:cs="Times New Roman"/>
          <w:b/>
          <w:bCs/>
          <w:sz w:val="24"/>
          <w:szCs w:val="24"/>
          <w:lang w:val="bg-BG" w:eastAsia="en-US"/>
        </w:rPr>
        <w:t xml:space="preserve">Първи </w:t>
      </w:r>
      <w:r w:rsidRPr="00B53A20">
        <w:rPr>
          <w:rFonts w:ascii="Times New Roman" w:eastAsia="Times New Roman" w:hAnsi="Times New Roman" w:cs="Times New Roman"/>
          <w:b/>
          <w:bCs/>
          <w:sz w:val="24"/>
          <w:szCs w:val="24"/>
          <w:lang w:val="bg-BG" w:eastAsia="en-US"/>
        </w:rPr>
        <w:t>състав на финансовата комисия</w:t>
      </w:r>
      <w:r w:rsidRPr="00B53A20">
        <w:rPr>
          <w:rFonts w:ascii="Times New Roman" w:eastAsia="Times New Roman" w:hAnsi="Times New Roman" w:cs="Times New Roman"/>
          <w:bCs/>
          <w:sz w:val="24"/>
          <w:szCs w:val="24"/>
          <w:lang w:val="bg-BG" w:eastAsia="en-US"/>
        </w:rPr>
        <w:t xml:space="preserve"> </w:t>
      </w:r>
      <w:r w:rsidR="00200A10" w:rsidRPr="00B53A20">
        <w:rPr>
          <w:rFonts w:ascii="Times New Roman" w:eastAsia="Times New Roman" w:hAnsi="Times New Roman" w:cs="Times New Roman"/>
          <w:bCs/>
          <w:sz w:val="24"/>
          <w:szCs w:val="24"/>
          <w:lang w:val="bg-BG" w:eastAsia="en-US"/>
        </w:rPr>
        <w:t xml:space="preserve">- </w:t>
      </w:r>
      <w:r w:rsidR="0035382C" w:rsidRPr="0035382C">
        <w:rPr>
          <w:rFonts w:ascii="Times New Roman" w:eastAsia="Times New Roman" w:hAnsi="Times New Roman" w:cs="Times New Roman"/>
          <w:bCs/>
          <w:sz w:val="24"/>
          <w:szCs w:val="24"/>
          <w:lang w:val="bg-BG" w:eastAsia="en-US"/>
        </w:rPr>
        <w:t xml:space="preserve">чрез жребий се изтеглят пликове с </w:t>
      </w:r>
      <w:r w:rsidRPr="00B53A20">
        <w:rPr>
          <w:rFonts w:ascii="Times New Roman" w:eastAsia="Times New Roman" w:hAnsi="Times New Roman" w:cs="Times New Roman"/>
          <w:bCs/>
          <w:sz w:val="24"/>
          <w:szCs w:val="24"/>
          <w:lang w:val="bg-BG" w:eastAsia="en-US"/>
        </w:rPr>
        <w:t xml:space="preserve">експертите </w:t>
      </w:r>
      <w:r w:rsidR="0035382C">
        <w:rPr>
          <w:rFonts w:ascii="Times New Roman" w:eastAsia="Times New Roman" w:hAnsi="Times New Roman" w:cs="Times New Roman"/>
          <w:bCs/>
          <w:sz w:val="24"/>
          <w:szCs w:val="24"/>
          <w:lang w:val="bg-BG" w:eastAsia="en-US"/>
        </w:rPr>
        <w:t>от</w:t>
      </w:r>
      <w:r w:rsidRPr="00B53A20">
        <w:rPr>
          <w:rFonts w:ascii="Times New Roman" w:eastAsia="Times New Roman" w:hAnsi="Times New Roman" w:cs="Times New Roman"/>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подраздели „Режисьори на игрални филми“ и „Режисьори на документални филми“</w:t>
      </w:r>
      <w:r w:rsidRPr="00B53A20">
        <w:rPr>
          <w:rFonts w:ascii="Times New Roman" w:eastAsia="Times New Roman" w:hAnsi="Times New Roman" w:cs="Times New Roman"/>
          <w:bCs/>
          <w:sz w:val="24"/>
          <w:szCs w:val="24"/>
          <w:lang w:val="bg-BG" w:eastAsia="en-US"/>
        </w:rPr>
        <w:t>;</w:t>
      </w:r>
      <w:r w:rsidR="009E5A1C" w:rsidRPr="00B53A20">
        <w:rPr>
          <w:rFonts w:ascii="Times New Roman" w:eastAsia="Times New Roman" w:hAnsi="Times New Roman" w:cs="Times New Roman"/>
          <w:bCs/>
          <w:sz w:val="24"/>
          <w:szCs w:val="24"/>
          <w:lang w:val="bg-BG" w:eastAsia="en-US"/>
        </w:rPr>
        <w:t xml:space="preserve"> </w:t>
      </w:r>
    </w:p>
    <w:p w14:paraId="3EA20DEC" w14:textId="7B31C773" w:rsidR="009E5A1C" w:rsidRPr="00B53A20" w:rsidRDefault="00011EE2" w:rsidP="006A3E07">
      <w:pPr>
        <w:pStyle w:val="Normal1"/>
        <w:numPr>
          <w:ilvl w:val="0"/>
          <w:numId w:val="3"/>
        </w:numPr>
        <w:spacing w:after="0" w:line="240" w:lineRule="auto"/>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
          <w:bCs/>
          <w:sz w:val="24"/>
          <w:szCs w:val="24"/>
          <w:lang w:val="bg-BG" w:eastAsia="en-US"/>
        </w:rPr>
        <w:t xml:space="preserve">за </w:t>
      </w:r>
      <w:r w:rsidR="00E81D7B" w:rsidRPr="00B53A20">
        <w:rPr>
          <w:rFonts w:ascii="Times New Roman" w:eastAsia="Times New Roman" w:hAnsi="Times New Roman" w:cs="Times New Roman"/>
          <w:b/>
          <w:bCs/>
          <w:sz w:val="24"/>
          <w:szCs w:val="24"/>
          <w:lang w:val="bg-BG" w:eastAsia="en-US"/>
        </w:rPr>
        <w:t xml:space="preserve">Националната художествена комисия за </w:t>
      </w:r>
      <w:r w:rsidR="00B46C3E" w:rsidRPr="00B53A20">
        <w:rPr>
          <w:rFonts w:ascii="Times New Roman" w:eastAsia="Times New Roman" w:hAnsi="Times New Roman" w:cs="Times New Roman"/>
          <w:b/>
          <w:bCs/>
          <w:sz w:val="24"/>
          <w:szCs w:val="24"/>
          <w:lang w:val="bg-BG" w:eastAsia="en-US"/>
        </w:rPr>
        <w:t xml:space="preserve">игрални </w:t>
      </w:r>
      <w:r w:rsidR="00E81D7B" w:rsidRPr="00B53A20">
        <w:rPr>
          <w:rFonts w:ascii="Times New Roman" w:eastAsia="Times New Roman" w:hAnsi="Times New Roman" w:cs="Times New Roman"/>
          <w:b/>
          <w:bCs/>
          <w:sz w:val="24"/>
          <w:szCs w:val="24"/>
          <w:lang w:val="bg-BG" w:eastAsia="en-US"/>
        </w:rPr>
        <w:t xml:space="preserve">сериали </w:t>
      </w:r>
      <w:r w:rsidRPr="00B53A20">
        <w:rPr>
          <w:rFonts w:ascii="Times New Roman" w:eastAsia="Times New Roman" w:hAnsi="Times New Roman" w:cs="Times New Roman"/>
          <w:b/>
          <w:bCs/>
          <w:sz w:val="24"/>
          <w:szCs w:val="24"/>
          <w:lang w:val="bg-BG" w:eastAsia="en-US"/>
        </w:rPr>
        <w:t xml:space="preserve"> </w:t>
      </w:r>
      <w:r w:rsidR="00200A10" w:rsidRPr="00B53A20">
        <w:rPr>
          <w:rFonts w:ascii="Times New Roman" w:eastAsia="Times New Roman" w:hAnsi="Times New Roman" w:cs="Times New Roman"/>
          <w:bCs/>
          <w:sz w:val="24"/>
          <w:szCs w:val="24"/>
          <w:lang w:val="bg-BG" w:eastAsia="en-US"/>
        </w:rPr>
        <w:t>–</w:t>
      </w:r>
      <w:r w:rsidRPr="00B53A20">
        <w:rPr>
          <w:rFonts w:ascii="Times New Roman" w:eastAsia="Times New Roman" w:hAnsi="Times New Roman" w:cs="Times New Roman"/>
          <w:bCs/>
          <w:sz w:val="24"/>
          <w:szCs w:val="24"/>
          <w:lang w:val="bg-BG" w:eastAsia="en-US"/>
        </w:rPr>
        <w:t xml:space="preserve"> </w:t>
      </w:r>
      <w:r w:rsidR="0035382C" w:rsidRPr="0035382C">
        <w:rPr>
          <w:rFonts w:ascii="Times New Roman" w:eastAsia="Times New Roman" w:hAnsi="Times New Roman" w:cs="Times New Roman"/>
          <w:bCs/>
          <w:sz w:val="24"/>
          <w:szCs w:val="24"/>
          <w:lang w:val="bg-BG" w:eastAsia="en-US"/>
        </w:rPr>
        <w:t xml:space="preserve">чрез жребий се изтеглят пликове с </w:t>
      </w:r>
      <w:r w:rsidR="0035382C" w:rsidRPr="00B53A20">
        <w:rPr>
          <w:rFonts w:ascii="Times New Roman" w:eastAsia="Times New Roman" w:hAnsi="Times New Roman" w:cs="Times New Roman"/>
          <w:bCs/>
          <w:sz w:val="24"/>
          <w:szCs w:val="24"/>
          <w:lang w:val="bg-BG" w:eastAsia="en-US"/>
        </w:rPr>
        <w:t xml:space="preserve">експертите </w:t>
      </w:r>
      <w:r w:rsidR="0035382C">
        <w:rPr>
          <w:rFonts w:ascii="Times New Roman" w:eastAsia="Times New Roman" w:hAnsi="Times New Roman" w:cs="Times New Roman"/>
          <w:bCs/>
          <w:sz w:val="24"/>
          <w:szCs w:val="24"/>
          <w:lang w:val="bg-BG" w:eastAsia="en-US"/>
        </w:rPr>
        <w:t>от</w:t>
      </w:r>
      <w:r w:rsidR="0035382C" w:rsidRPr="00B53A20">
        <w:rPr>
          <w:rFonts w:ascii="Times New Roman" w:eastAsia="Times New Roman" w:hAnsi="Times New Roman" w:cs="Times New Roman"/>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подраздели „Режисьори на игрални филми“ и „Режисьори на сериали“;</w:t>
      </w:r>
    </w:p>
    <w:p w14:paraId="69FCF8AA" w14:textId="0CC5B57E" w:rsidR="009E5A1C" w:rsidRPr="00B53A20" w:rsidRDefault="00200A10" w:rsidP="006A3E07">
      <w:pPr>
        <w:pStyle w:val="Normal1"/>
        <w:numPr>
          <w:ilvl w:val="0"/>
          <w:numId w:val="3"/>
        </w:numPr>
        <w:spacing w:after="0" w:line="240" w:lineRule="auto"/>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
          <w:bCs/>
          <w:sz w:val="24"/>
          <w:szCs w:val="24"/>
          <w:lang w:val="bg-BG" w:eastAsia="en-US"/>
        </w:rPr>
        <w:t xml:space="preserve">за </w:t>
      </w:r>
      <w:r w:rsidR="00FF5F53" w:rsidRPr="00B53A20">
        <w:rPr>
          <w:rFonts w:ascii="Times New Roman" w:eastAsia="Times New Roman" w:hAnsi="Times New Roman" w:cs="Times New Roman"/>
          <w:b/>
          <w:bCs/>
          <w:sz w:val="24"/>
          <w:szCs w:val="24"/>
          <w:lang w:val="bg-BG" w:eastAsia="en-US"/>
        </w:rPr>
        <w:t xml:space="preserve">Националната </w:t>
      </w:r>
      <w:r w:rsidRPr="00B53A20">
        <w:rPr>
          <w:rFonts w:ascii="Times New Roman" w:eastAsia="Times New Roman" w:hAnsi="Times New Roman" w:cs="Times New Roman"/>
          <w:b/>
          <w:bCs/>
          <w:sz w:val="24"/>
          <w:szCs w:val="24"/>
          <w:lang w:val="bg-BG" w:eastAsia="en-US"/>
        </w:rPr>
        <w:t xml:space="preserve">художествена комисия за </w:t>
      </w:r>
      <w:r w:rsidR="00B46C3E" w:rsidRPr="00B53A20">
        <w:rPr>
          <w:rFonts w:ascii="Times New Roman" w:eastAsia="Times New Roman" w:hAnsi="Times New Roman" w:cs="Times New Roman"/>
          <w:b/>
          <w:bCs/>
          <w:sz w:val="24"/>
          <w:szCs w:val="24"/>
          <w:lang w:val="bg-BG" w:eastAsia="en-US"/>
        </w:rPr>
        <w:t xml:space="preserve">документални </w:t>
      </w:r>
      <w:r w:rsidR="00E81D7B" w:rsidRPr="00B53A20">
        <w:rPr>
          <w:rFonts w:ascii="Times New Roman" w:eastAsia="Times New Roman" w:hAnsi="Times New Roman" w:cs="Times New Roman"/>
          <w:b/>
          <w:bCs/>
          <w:sz w:val="24"/>
          <w:szCs w:val="24"/>
          <w:lang w:val="bg-BG" w:eastAsia="en-US"/>
        </w:rPr>
        <w:t xml:space="preserve">сериали </w:t>
      </w:r>
      <w:r w:rsidRPr="00B53A20">
        <w:rPr>
          <w:rFonts w:ascii="Times New Roman" w:eastAsia="Times New Roman" w:hAnsi="Times New Roman" w:cs="Times New Roman"/>
          <w:b/>
          <w:bCs/>
          <w:sz w:val="24"/>
          <w:szCs w:val="24"/>
          <w:lang w:val="bg-BG" w:eastAsia="en-US"/>
        </w:rPr>
        <w:t xml:space="preserve"> </w:t>
      </w:r>
      <w:r w:rsidRPr="00B53A20">
        <w:rPr>
          <w:rFonts w:ascii="Times New Roman" w:eastAsia="Times New Roman" w:hAnsi="Times New Roman" w:cs="Times New Roman"/>
          <w:bCs/>
          <w:sz w:val="24"/>
          <w:szCs w:val="24"/>
          <w:lang w:val="bg-BG" w:eastAsia="en-US"/>
        </w:rPr>
        <w:t xml:space="preserve">- </w:t>
      </w:r>
      <w:r w:rsidR="0035382C" w:rsidRPr="0035382C">
        <w:rPr>
          <w:rFonts w:ascii="Times New Roman" w:eastAsia="Times New Roman" w:hAnsi="Times New Roman" w:cs="Times New Roman"/>
          <w:bCs/>
          <w:sz w:val="24"/>
          <w:szCs w:val="24"/>
          <w:lang w:val="bg-BG" w:eastAsia="en-US"/>
        </w:rPr>
        <w:t xml:space="preserve">чрез жребий се изтеглят пликове с </w:t>
      </w:r>
      <w:r w:rsidR="0035382C" w:rsidRPr="00B53A20">
        <w:rPr>
          <w:rFonts w:ascii="Times New Roman" w:eastAsia="Times New Roman" w:hAnsi="Times New Roman" w:cs="Times New Roman"/>
          <w:bCs/>
          <w:sz w:val="24"/>
          <w:szCs w:val="24"/>
          <w:lang w:val="bg-BG" w:eastAsia="en-US"/>
        </w:rPr>
        <w:t xml:space="preserve">експертите </w:t>
      </w:r>
      <w:r w:rsidR="0035382C">
        <w:rPr>
          <w:rFonts w:ascii="Times New Roman" w:eastAsia="Times New Roman" w:hAnsi="Times New Roman" w:cs="Times New Roman"/>
          <w:bCs/>
          <w:sz w:val="24"/>
          <w:szCs w:val="24"/>
          <w:lang w:val="bg-BG" w:eastAsia="en-US"/>
        </w:rPr>
        <w:t>от</w:t>
      </w:r>
      <w:r w:rsidRPr="00B53A20">
        <w:rPr>
          <w:rFonts w:ascii="Times New Roman" w:eastAsia="Times New Roman" w:hAnsi="Times New Roman" w:cs="Times New Roman"/>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подраздели „Режисьори на игрални филми“, „Режисьори на документални филми“ и „Режисьори на сериали“;</w:t>
      </w:r>
    </w:p>
    <w:p w14:paraId="28DC7B1C" w14:textId="1864CA13" w:rsidR="009E5A1C" w:rsidRPr="00B53A20" w:rsidRDefault="00200A10" w:rsidP="006A3E07">
      <w:pPr>
        <w:pStyle w:val="Normal1"/>
        <w:numPr>
          <w:ilvl w:val="0"/>
          <w:numId w:val="3"/>
        </w:numPr>
        <w:spacing w:after="0" w:line="240" w:lineRule="auto"/>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
          <w:bCs/>
          <w:sz w:val="24"/>
          <w:szCs w:val="24"/>
          <w:lang w:val="bg-BG" w:eastAsia="en-US"/>
        </w:rPr>
        <w:t xml:space="preserve">за </w:t>
      </w:r>
      <w:r w:rsidR="00FF5F53" w:rsidRPr="00B53A20">
        <w:rPr>
          <w:rFonts w:ascii="Times New Roman" w:eastAsia="Times New Roman" w:hAnsi="Times New Roman" w:cs="Times New Roman"/>
          <w:b/>
          <w:bCs/>
          <w:sz w:val="24"/>
          <w:szCs w:val="24"/>
          <w:lang w:val="bg-BG" w:eastAsia="en-US"/>
        </w:rPr>
        <w:t xml:space="preserve">Националната </w:t>
      </w:r>
      <w:r w:rsidRPr="00B53A20">
        <w:rPr>
          <w:rFonts w:ascii="Times New Roman" w:eastAsia="Times New Roman" w:hAnsi="Times New Roman" w:cs="Times New Roman"/>
          <w:b/>
          <w:bCs/>
          <w:sz w:val="24"/>
          <w:szCs w:val="24"/>
          <w:lang w:val="bg-BG" w:eastAsia="en-US"/>
        </w:rPr>
        <w:t xml:space="preserve">художествена комисия за анимационни филми и </w:t>
      </w:r>
      <w:r w:rsidR="00FF5F53" w:rsidRPr="00B53A20">
        <w:rPr>
          <w:rFonts w:ascii="Times New Roman" w:eastAsia="Times New Roman" w:hAnsi="Times New Roman" w:cs="Times New Roman"/>
          <w:b/>
          <w:bCs/>
          <w:sz w:val="24"/>
          <w:szCs w:val="24"/>
          <w:lang w:val="bg-BG" w:eastAsia="en-US"/>
        </w:rPr>
        <w:t xml:space="preserve">Националната </w:t>
      </w:r>
      <w:r w:rsidRPr="00B53A20">
        <w:rPr>
          <w:rFonts w:ascii="Times New Roman" w:eastAsia="Times New Roman" w:hAnsi="Times New Roman" w:cs="Times New Roman"/>
          <w:b/>
          <w:bCs/>
          <w:sz w:val="24"/>
          <w:szCs w:val="24"/>
          <w:lang w:val="bg-BG" w:eastAsia="en-US"/>
        </w:rPr>
        <w:t xml:space="preserve">художествена комисия за </w:t>
      </w:r>
      <w:r w:rsidR="00B46C3E" w:rsidRPr="00B53A20">
        <w:rPr>
          <w:rFonts w:ascii="Times New Roman" w:eastAsia="Times New Roman" w:hAnsi="Times New Roman" w:cs="Times New Roman"/>
          <w:b/>
          <w:bCs/>
          <w:sz w:val="24"/>
          <w:szCs w:val="24"/>
          <w:lang w:val="bg-BG" w:eastAsia="en-US"/>
        </w:rPr>
        <w:t xml:space="preserve">анимационни </w:t>
      </w:r>
      <w:r w:rsidR="00FF5F53" w:rsidRPr="00B53A20">
        <w:rPr>
          <w:rFonts w:ascii="Times New Roman" w:eastAsia="Times New Roman" w:hAnsi="Times New Roman" w:cs="Times New Roman"/>
          <w:b/>
          <w:bCs/>
          <w:sz w:val="24"/>
          <w:szCs w:val="24"/>
          <w:lang w:val="bg-BG" w:eastAsia="en-US"/>
        </w:rPr>
        <w:t>сериали -</w:t>
      </w:r>
      <w:r w:rsidR="009370AF" w:rsidRPr="00B53A20">
        <w:rPr>
          <w:rFonts w:ascii="Times New Roman" w:eastAsia="Times New Roman" w:hAnsi="Times New Roman" w:cs="Times New Roman"/>
          <w:b/>
          <w:bCs/>
          <w:sz w:val="24"/>
          <w:szCs w:val="24"/>
          <w:lang w:val="bg-BG" w:eastAsia="en-US"/>
        </w:rPr>
        <w:t xml:space="preserve"> </w:t>
      </w:r>
      <w:r w:rsidR="0035382C" w:rsidRPr="0035382C">
        <w:rPr>
          <w:rFonts w:ascii="Times New Roman" w:eastAsia="Times New Roman" w:hAnsi="Times New Roman" w:cs="Times New Roman"/>
          <w:bCs/>
          <w:sz w:val="24"/>
          <w:szCs w:val="24"/>
          <w:lang w:val="bg-BG" w:eastAsia="en-US"/>
        </w:rPr>
        <w:t xml:space="preserve">чрез жребий се изтеглят пликове с </w:t>
      </w:r>
      <w:r w:rsidR="0035382C" w:rsidRPr="00B53A20">
        <w:rPr>
          <w:rFonts w:ascii="Times New Roman" w:eastAsia="Times New Roman" w:hAnsi="Times New Roman" w:cs="Times New Roman"/>
          <w:bCs/>
          <w:sz w:val="24"/>
          <w:szCs w:val="24"/>
          <w:lang w:val="bg-BG" w:eastAsia="en-US"/>
        </w:rPr>
        <w:t xml:space="preserve">експертите </w:t>
      </w:r>
      <w:r w:rsidR="0035382C">
        <w:rPr>
          <w:rFonts w:ascii="Times New Roman" w:eastAsia="Times New Roman" w:hAnsi="Times New Roman" w:cs="Times New Roman"/>
          <w:bCs/>
          <w:sz w:val="24"/>
          <w:szCs w:val="24"/>
          <w:lang w:val="bg-BG" w:eastAsia="en-US"/>
        </w:rPr>
        <w:t>от</w:t>
      </w:r>
      <w:r w:rsidR="0035382C" w:rsidRPr="00B53A20">
        <w:rPr>
          <w:rFonts w:ascii="Times New Roman" w:eastAsia="Times New Roman" w:hAnsi="Times New Roman" w:cs="Times New Roman"/>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подраздел „Режисьори на анимационни филми“;</w:t>
      </w:r>
    </w:p>
    <w:p w14:paraId="2D6BA37C" w14:textId="77777777" w:rsidR="009E5A1C" w:rsidRPr="00B53A20" w:rsidRDefault="009E5A1C" w:rsidP="009E5A1C">
      <w:pPr>
        <w:pStyle w:val="Normal1"/>
        <w:spacing w:after="0" w:line="240" w:lineRule="auto"/>
        <w:ind w:firstLine="360"/>
        <w:jc w:val="both"/>
        <w:rPr>
          <w:rFonts w:ascii="Times New Roman" w:eastAsia="Times New Roman" w:hAnsi="Times New Roman" w:cs="Times New Roman"/>
          <w:b/>
          <w:bCs/>
          <w:sz w:val="24"/>
          <w:szCs w:val="24"/>
          <w:lang w:val="bg-BG" w:eastAsia="en-US"/>
        </w:rPr>
      </w:pPr>
      <w:r w:rsidRPr="00B53A20">
        <w:rPr>
          <w:rFonts w:ascii="Times New Roman" w:eastAsia="Times New Roman" w:hAnsi="Times New Roman" w:cs="Times New Roman"/>
          <w:b/>
          <w:bCs/>
          <w:sz w:val="24"/>
          <w:szCs w:val="24"/>
          <w:lang w:val="bg-BG" w:eastAsia="en-US"/>
        </w:rPr>
        <w:t>(2) За определяне на продуцент:</w:t>
      </w:r>
    </w:p>
    <w:p w14:paraId="156B9C5F" w14:textId="76B4BEE5" w:rsidR="009E5A1C" w:rsidRPr="00B53A20" w:rsidRDefault="00200A10" w:rsidP="006A3E07">
      <w:pPr>
        <w:pStyle w:val="Normal1"/>
        <w:numPr>
          <w:ilvl w:val="0"/>
          <w:numId w:val="4"/>
        </w:numPr>
        <w:spacing w:after="0" w:line="240" w:lineRule="auto"/>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художествена комисия за игрални филми и за </w:t>
      </w:r>
      <w:r w:rsidR="00FF5F53" w:rsidRPr="00B53A20">
        <w:rPr>
          <w:rFonts w:ascii="Times New Roman" w:eastAsia="Times New Roman" w:hAnsi="Times New Roman" w:cs="Times New Roman"/>
          <w:bCs/>
          <w:sz w:val="24"/>
          <w:szCs w:val="24"/>
          <w:lang w:val="bg-BG" w:eastAsia="en-US"/>
        </w:rPr>
        <w:t xml:space="preserve">Втори </w:t>
      </w:r>
      <w:r w:rsidRPr="00B53A20">
        <w:rPr>
          <w:rFonts w:ascii="Times New Roman" w:eastAsia="Times New Roman" w:hAnsi="Times New Roman" w:cs="Times New Roman"/>
          <w:bCs/>
          <w:sz w:val="24"/>
          <w:szCs w:val="24"/>
          <w:lang w:val="bg-BG" w:eastAsia="en-US"/>
        </w:rPr>
        <w:t>състав на финансовата комисия</w:t>
      </w:r>
      <w:r w:rsidRPr="00B53A20">
        <w:rPr>
          <w:rFonts w:ascii="Times New Roman" w:eastAsia="Times New Roman" w:hAnsi="Times New Roman" w:cs="Times New Roman"/>
          <w:b/>
          <w:bCs/>
          <w:sz w:val="24"/>
          <w:szCs w:val="24"/>
          <w:lang w:val="bg-BG" w:eastAsia="en-US"/>
        </w:rPr>
        <w:t xml:space="preserve"> </w:t>
      </w:r>
      <w:r w:rsidR="0035382C" w:rsidRPr="0035382C">
        <w:rPr>
          <w:rFonts w:ascii="Times New Roman" w:eastAsia="Times New Roman" w:hAnsi="Times New Roman" w:cs="Times New Roman"/>
          <w:bCs/>
          <w:sz w:val="24"/>
          <w:szCs w:val="24"/>
          <w:lang w:val="bg-BG" w:eastAsia="en-US"/>
        </w:rPr>
        <w:t xml:space="preserve">чрез жребий се изтеглят пликове с </w:t>
      </w:r>
      <w:r w:rsidR="0035382C" w:rsidRPr="00B53A20">
        <w:rPr>
          <w:rFonts w:ascii="Times New Roman" w:eastAsia="Times New Roman" w:hAnsi="Times New Roman" w:cs="Times New Roman"/>
          <w:bCs/>
          <w:sz w:val="24"/>
          <w:szCs w:val="24"/>
          <w:lang w:val="bg-BG" w:eastAsia="en-US"/>
        </w:rPr>
        <w:t xml:space="preserve">експертите </w:t>
      </w:r>
      <w:r w:rsidR="0035382C">
        <w:rPr>
          <w:rFonts w:ascii="Times New Roman" w:eastAsia="Times New Roman" w:hAnsi="Times New Roman" w:cs="Times New Roman"/>
          <w:bCs/>
          <w:sz w:val="24"/>
          <w:szCs w:val="24"/>
          <w:lang w:val="bg-BG" w:eastAsia="en-US"/>
        </w:rPr>
        <w:t>от</w:t>
      </w:r>
      <w:r w:rsidRPr="00B53A20">
        <w:rPr>
          <w:rFonts w:ascii="Times New Roman" w:eastAsia="Times New Roman" w:hAnsi="Times New Roman" w:cs="Times New Roman"/>
          <w:b/>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 xml:space="preserve">подраздел „Продуценти на игрални филми; </w:t>
      </w:r>
    </w:p>
    <w:p w14:paraId="5C5AB78F" w14:textId="24CCCFAE" w:rsidR="009E5A1C" w:rsidRPr="00B53A20" w:rsidRDefault="00200A10" w:rsidP="006A3E07">
      <w:pPr>
        <w:pStyle w:val="Normal1"/>
        <w:numPr>
          <w:ilvl w:val="0"/>
          <w:numId w:val="4"/>
        </w:numPr>
        <w:spacing w:after="0" w:line="240" w:lineRule="auto"/>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художествена комисия за документални филми, 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комисия за възстановяване на разходи и 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комисия за фестивали и културни прояви - </w:t>
      </w:r>
      <w:r w:rsidR="00E47393" w:rsidRPr="0035382C">
        <w:rPr>
          <w:rFonts w:ascii="Times New Roman" w:eastAsia="Times New Roman" w:hAnsi="Times New Roman" w:cs="Times New Roman"/>
          <w:bCs/>
          <w:sz w:val="24"/>
          <w:szCs w:val="24"/>
          <w:lang w:val="bg-BG" w:eastAsia="en-US"/>
        </w:rPr>
        <w:t xml:space="preserve">се изтеглят пликове с </w:t>
      </w:r>
      <w:r w:rsidR="00E47393" w:rsidRPr="00B53A20">
        <w:rPr>
          <w:rFonts w:ascii="Times New Roman" w:eastAsia="Times New Roman" w:hAnsi="Times New Roman" w:cs="Times New Roman"/>
          <w:bCs/>
          <w:sz w:val="24"/>
          <w:szCs w:val="24"/>
          <w:lang w:val="bg-BG" w:eastAsia="en-US"/>
        </w:rPr>
        <w:t xml:space="preserve">експертите </w:t>
      </w:r>
      <w:r w:rsidR="00E47393">
        <w:rPr>
          <w:rFonts w:ascii="Times New Roman" w:eastAsia="Times New Roman" w:hAnsi="Times New Roman" w:cs="Times New Roman"/>
          <w:bCs/>
          <w:sz w:val="24"/>
          <w:szCs w:val="24"/>
          <w:lang w:val="bg-BG" w:eastAsia="en-US"/>
        </w:rPr>
        <w:t>от</w:t>
      </w:r>
      <w:r w:rsidRPr="00B53A20">
        <w:rPr>
          <w:rFonts w:ascii="Times New Roman" w:eastAsia="Times New Roman" w:hAnsi="Times New Roman" w:cs="Times New Roman"/>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подраздели „Продуцент на игрални филми“ и „Продуценти на документални филми“;</w:t>
      </w:r>
    </w:p>
    <w:p w14:paraId="1F40DAFE" w14:textId="4539DB7D" w:rsidR="009E5A1C" w:rsidRPr="00B53A20" w:rsidRDefault="00200A10" w:rsidP="006A3E07">
      <w:pPr>
        <w:pStyle w:val="Normal1"/>
        <w:numPr>
          <w:ilvl w:val="0"/>
          <w:numId w:val="4"/>
        </w:numPr>
        <w:spacing w:after="0" w:line="240" w:lineRule="auto"/>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художествена комисия за </w:t>
      </w:r>
      <w:r w:rsidR="00B46C3E" w:rsidRPr="00B53A20">
        <w:rPr>
          <w:rFonts w:ascii="Times New Roman" w:eastAsia="Times New Roman" w:hAnsi="Times New Roman" w:cs="Times New Roman"/>
          <w:bCs/>
          <w:sz w:val="24"/>
          <w:szCs w:val="24"/>
          <w:lang w:val="bg-BG" w:eastAsia="en-US"/>
        </w:rPr>
        <w:t xml:space="preserve">игрални </w:t>
      </w:r>
      <w:r w:rsidR="00FF5F53" w:rsidRPr="00B53A20">
        <w:rPr>
          <w:rFonts w:ascii="Times New Roman" w:eastAsia="Times New Roman" w:hAnsi="Times New Roman" w:cs="Times New Roman"/>
          <w:bCs/>
          <w:sz w:val="24"/>
          <w:szCs w:val="24"/>
          <w:lang w:val="bg-BG" w:eastAsia="en-US"/>
        </w:rPr>
        <w:t>сериали</w:t>
      </w:r>
      <w:r w:rsidR="009370AF" w:rsidRPr="00B53A20">
        <w:rPr>
          <w:rFonts w:ascii="Times New Roman" w:eastAsia="Times New Roman" w:hAnsi="Times New Roman" w:cs="Times New Roman"/>
          <w:bCs/>
          <w:sz w:val="24"/>
          <w:szCs w:val="24"/>
          <w:lang w:val="bg-BG" w:eastAsia="en-US"/>
        </w:rPr>
        <w:t xml:space="preserve"> </w:t>
      </w:r>
      <w:r w:rsidRPr="00B53A20">
        <w:rPr>
          <w:rFonts w:ascii="Times New Roman" w:eastAsia="Times New Roman" w:hAnsi="Times New Roman" w:cs="Times New Roman"/>
          <w:bCs/>
          <w:sz w:val="24"/>
          <w:szCs w:val="24"/>
          <w:lang w:val="bg-BG" w:eastAsia="en-US"/>
        </w:rPr>
        <w:t xml:space="preserve"> </w:t>
      </w:r>
      <w:r w:rsidR="00E47393" w:rsidRPr="0035382C">
        <w:rPr>
          <w:rFonts w:ascii="Times New Roman" w:eastAsia="Times New Roman" w:hAnsi="Times New Roman" w:cs="Times New Roman"/>
          <w:bCs/>
          <w:sz w:val="24"/>
          <w:szCs w:val="24"/>
          <w:lang w:val="bg-BG" w:eastAsia="en-US"/>
        </w:rPr>
        <w:t xml:space="preserve">се изтеглят пликове с </w:t>
      </w:r>
      <w:r w:rsidR="00E47393" w:rsidRPr="00B53A20">
        <w:rPr>
          <w:rFonts w:ascii="Times New Roman" w:eastAsia="Times New Roman" w:hAnsi="Times New Roman" w:cs="Times New Roman"/>
          <w:bCs/>
          <w:sz w:val="24"/>
          <w:szCs w:val="24"/>
          <w:lang w:val="bg-BG" w:eastAsia="en-US"/>
        </w:rPr>
        <w:t xml:space="preserve">експертите </w:t>
      </w:r>
      <w:r w:rsidR="00E47393">
        <w:rPr>
          <w:rFonts w:ascii="Times New Roman" w:eastAsia="Times New Roman" w:hAnsi="Times New Roman" w:cs="Times New Roman"/>
          <w:bCs/>
          <w:sz w:val="24"/>
          <w:szCs w:val="24"/>
          <w:lang w:val="bg-BG" w:eastAsia="en-US"/>
        </w:rPr>
        <w:t>от</w:t>
      </w:r>
      <w:r w:rsidRPr="00B53A20">
        <w:rPr>
          <w:rFonts w:ascii="Times New Roman" w:eastAsia="Times New Roman" w:hAnsi="Times New Roman" w:cs="Times New Roman"/>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подраздели „Продуценти на игрални филми“ и „Продуценти на сериали“</w:t>
      </w:r>
      <w:r w:rsidRPr="00B53A20">
        <w:rPr>
          <w:rFonts w:ascii="Times New Roman" w:eastAsia="Times New Roman" w:hAnsi="Times New Roman" w:cs="Times New Roman"/>
          <w:bCs/>
          <w:sz w:val="24"/>
          <w:szCs w:val="24"/>
          <w:lang w:val="bg-BG" w:eastAsia="en-US"/>
        </w:rPr>
        <w:t>;</w:t>
      </w:r>
    </w:p>
    <w:p w14:paraId="161E0749" w14:textId="1A598D7A" w:rsidR="009E5A1C" w:rsidRPr="00B53A20" w:rsidRDefault="00200A10" w:rsidP="006A3E07">
      <w:pPr>
        <w:pStyle w:val="Normal1"/>
        <w:numPr>
          <w:ilvl w:val="0"/>
          <w:numId w:val="4"/>
        </w:numPr>
        <w:spacing w:after="0" w:line="240" w:lineRule="auto"/>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художествена комисия за </w:t>
      </w:r>
      <w:r w:rsidR="00B46C3E" w:rsidRPr="00B53A20">
        <w:rPr>
          <w:rFonts w:ascii="Times New Roman" w:eastAsia="Times New Roman" w:hAnsi="Times New Roman" w:cs="Times New Roman"/>
          <w:bCs/>
          <w:sz w:val="24"/>
          <w:szCs w:val="24"/>
          <w:lang w:val="bg-BG" w:eastAsia="en-US"/>
        </w:rPr>
        <w:t xml:space="preserve">документални </w:t>
      </w:r>
      <w:r w:rsidR="009370AF" w:rsidRPr="00B53A20">
        <w:rPr>
          <w:rFonts w:ascii="Times New Roman" w:eastAsia="Times New Roman" w:hAnsi="Times New Roman" w:cs="Times New Roman"/>
          <w:bCs/>
          <w:sz w:val="24"/>
          <w:szCs w:val="24"/>
          <w:lang w:val="bg-BG" w:eastAsia="en-US"/>
        </w:rPr>
        <w:t xml:space="preserve">сериали </w:t>
      </w:r>
      <w:r w:rsidRPr="00B53A20">
        <w:rPr>
          <w:rFonts w:ascii="Times New Roman" w:eastAsia="Times New Roman" w:hAnsi="Times New Roman" w:cs="Times New Roman"/>
          <w:bCs/>
          <w:sz w:val="24"/>
          <w:szCs w:val="24"/>
          <w:lang w:val="bg-BG" w:eastAsia="en-US"/>
        </w:rPr>
        <w:t xml:space="preserve"> </w:t>
      </w:r>
      <w:r w:rsidRPr="00B53A20">
        <w:rPr>
          <w:rFonts w:ascii="Times New Roman" w:eastAsia="Times New Roman" w:hAnsi="Times New Roman" w:cs="Times New Roman"/>
          <w:b/>
          <w:bCs/>
          <w:sz w:val="24"/>
          <w:szCs w:val="24"/>
          <w:lang w:val="bg-BG" w:eastAsia="en-US"/>
        </w:rPr>
        <w:t xml:space="preserve">- </w:t>
      </w:r>
      <w:r w:rsidR="00E47393" w:rsidRPr="0035382C">
        <w:rPr>
          <w:rFonts w:ascii="Times New Roman" w:eastAsia="Times New Roman" w:hAnsi="Times New Roman" w:cs="Times New Roman"/>
          <w:bCs/>
          <w:sz w:val="24"/>
          <w:szCs w:val="24"/>
          <w:lang w:val="bg-BG" w:eastAsia="en-US"/>
        </w:rPr>
        <w:t xml:space="preserve">се изтеглят пликове с </w:t>
      </w:r>
      <w:r w:rsidR="00E47393" w:rsidRPr="00B53A20">
        <w:rPr>
          <w:rFonts w:ascii="Times New Roman" w:eastAsia="Times New Roman" w:hAnsi="Times New Roman" w:cs="Times New Roman"/>
          <w:bCs/>
          <w:sz w:val="24"/>
          <w:szCs w:val="24"/>
          <w:lang w:val="bg-BG" w:eastAsia="en-US"/>
        </w:rPr>
        <w:t xml:space="preserve">експертите </w:t>
      </w:r>
      <w:r w:rsidR="00E47393">
        <w:rPr>
          <w:rFonts w:ascii="Times New Roman" w:eastAsia="Times New Roman" w:hAnsi="Times New Roman" w:cs="Times New Roman"/>
          <w:bCs/>
          <w:sz w:val="24"/>
          <w:szCs w:val="24"/>
          <w:lang w:val="bg-BG" w:eastAsia="en-US"/>
        </w:rPr>
        <w:t>от</w:t>
      </w:r>
      <w:r w:rsidRPr="00B53A20">
        <w:rPr>
          <w:rFonts w:ascii="Times New Roman" w:eastAsia="Times New Roman" w:hAnsi="Times New Roman" w:cs="Times New Roman"/>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подраздели „Продуценти на игрални филми“, „Продуценти на документални филми“ и „Продуценти на сериали“;</w:t>
      </w:r>
    </w:p>
    <w:p w14:paraId="190A3A2A" w14:textId="1355D6E6" w:rsidR="009E5A1C" w:rsidRPr="00B53A20" w:rsidRDefault="00200A10" w:rsidP="006A3E07">
      <w:pPr>
        <w:pStyle w:val="Normal1"/>
        <w:numPr>
          <w:ilvl w:val="0"/>
          <w:numId w:val="4"/>
        </w:numPr>
        <w:spacing w:after="0" w:line="240" w:lineRule="auto"/>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художествена комисия за анимационни филми и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художествена комисия за </w:t>
      </w:r>
      <w:r w:rsidR="00B46C3E" w:rsidRPr="00B53A20">
        <w:rPr>
          <w:rFonts w:ascii="Times New Roman" w:eastAsia="Times New Roman" w:hAnsi="Times New Roman" w:cs="Times New Roman"/>
          <w:bCs/>
          <w:sz w:val="24"/>
          <w:szCs w:val="24"/>
          <w:lang w:val="bg-BG" w:eastAsia="en-US"/>
        </w:rPr>
        <w:t xml:space="preserve">анимационни </w:t>
      </w:r>
      <w:r w:rsidR="009370AF" w:rsidRPr="00B53A20">
        <w:rPr>
          <w:rFonts w:ascii="Times New Roman" w:eastAsia="Times New Roman" w:hAnsi="Times New Roman" w:cs="Times New Roman"/>
          <w:bCs/>
          <w:sz w:val="24"/>
          <w:szCs w:val="24"/>
          <w:lang w:val="bg-BG" w:eastAsia="en-US"/>
        </w:rPr>
        <w:t>сериали</w:t>
      </w:r>
      <w:r w:rsidR="00FF5F53" w:rsidRPr="00B53A20">
        <w:rPr>
          <w:rFonts w:ascii="Times New Roman" w:eastAsia="Times New Roman" w:hAnsi="Times New Roman" w:cs="Times New Roman"/>
          <w:bCs/>
          <w:sz w:val="24"/>
          <w:szCs w:val="24"/>
          <w:lang w:val="bg-BG" w:eastAsia="en-US"/>
        </w:rPr>
        <w:t>,</w:t>
      </w:r>
      <w:r w:rsidRPr="00B53A20">
        <w:rPr>
          <w:rFonts w:ascii="Times New Roman" w:eastAsia="Times New Roman" w:hAnsi="Times New Roman" w:cs="Times New Roman"/>
          <w:b/>
          <w:bCs/>
          <w:sz w:val="24"/>
          <w:szCs w:val="24"/>
          <w:lang w:val="bg-BG" w:eastAsia="en-US"/>
        </w:rPr>
        <w:t xml:space="preserve"> </w:t>
      </w:r>
      <w:r w:rsidR="00E47393" w:rsidRPr="0035382C">
        <w:rPr>
          <w:rFonts w:ascii="Times New Roman" w:eastAsia="Times New Roman" w:hAnsi="Times New Roman" w:cs="Times New Roman"/>
          <w:bCs/>
          <w:sz w:val="24"/>
          <w:szCs w:val="24"/>
          <w:lang w:val="bg-BG" w:eastAsia="en-US"/>
        </w:rPr>
        <w:t xml:space="preserve">се изтеглят пликове с </w:t>
      </w:r>
      <w:r w:rsidR="00E47393" w:rsidRPr="00B53A20">
        <w:rPr>
          <w:rFonts w:ascii="Times New Roman" w:eastAsia="Times New Roman" w:hAnsi="Times New Roman" w:cs="Times New Roman"/>
          <w:bCs/>
          <w:sz w:val="24"/>
          <w:szCs w:val="24"/>
          <w:lang w:val="bg-BG" w:eastAsia="en-US"/>
        </w:rPr>
        <w:t xml:space="preserve">експертите </w:t>
      </w:r>
      <w:r w:rsidR="00E47393">
        <w:rPr>
          <w:rFonts w:ascii="Times New Roman" w:eastAsia="Times New Roman" w:hAnsi="Times New Roman" w:cs="Times New Roman"/>
          <w:bCs/>
          <w:sz w:val="24"/>
          <w:szCs w:val="24"/>
          <w:lang w:val="bg-BG" w:eastAsia="en-US"/>
        </w:rPr>
        <w:t>от</w:t>
      </w:r>
      <w:r w:rsidR="00E47393" w:rsidRPr="00B53A20">
        <w:rPr>
          <w:rFonts w:ascii="Times New Roman" w:eastAsia="Times New Roman" w:hAnsi="Times New Roman" w:cs="Times New Roman"/>
          <w:b/>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подраздел „Продуценти на анимационни филми“;</w:t>
      </w:r>
    </w:p>
    <w:p w14:paraId="38660B0A" w14:textId="3529103B" w:rsidR="009E5A1C" w:rsidRPr="00B53A20" w:rsidRDefault="00200A10" w:rsidP="006A3E07">
      <w:pPr>
        <w:pStyle w:val="Normal1"/>
        <w:numPr>
          <w:ilvl w:val="0"/>
          <w:numId w:val="4"/>
        </w:numPr>
        <w:spacing w:after="0" w:line="240" w:lineRule="auto"/>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за </w:t>
      </w:r>
      <w:r w:rsidR="00FF5F53" w:rsidRPr="00B53A20">
        <w:rPr>
          <w:rFonts w:ascii="Times New Roman" w:eastAsia="Times New Roman" w:hAnsi="Times New Roman" w:cs="Times New Roman"/>
          <w:bCs/>
          <w:sz w:val="24"/>
          <w:szCs w:val="24"/>
          <w:lang w:val="bg-BG" w:eastAsia="en-US"/>
        </w:rPr>
        <w:t xml:space="preserve">Първи </w:t>
      </w:r>
      <w:r w:rsidRPr="00B53A20">
        <w:rPr>
          <w:rFonts w:ascii="Times New Roman" w:eastAsia="Times New Roman" w:hAnsi="Times New Roman" w:cs="Times New Roman"/>
          <w:bCs/>
          <w:sz w:val="24"/>
          <w:szCs w:val="24"/>
          <w:lang w:val="bg-BG" w:eastAsia="en-US"/>
        </w:rPr>
        <w:t>състав на финансовата комисия и Приемателната комисия</w:t>
      </w:r>
      <w:r w:rsidRPr="00B53A20">
        <w:rPr>
          <w:rFonts w:ascii="Times New Roman" w:eastAsia="Times New Roman" w:hAnsi="Times New Roman" w:cs="Times New Roman"/>
          <w:b/>
          <w:bCs/>
          <w:sz w:val="24"/>
          <w:szCs w:val="24"/>
          <w:lang w:val="bg-BG" w:eastAsia="en-US"/>
        </w:rPr>
        <w:t xml:space="preserve"> </w:t>
      </w:r>
      <w:r w:rsidR="00E47393" w:rsidRPr="0035382C">
        <w:rPr>
          <w:rFonts w:ascii="Times New Roman" w:eastAsia="Times New Roman" w:hAnsi="Times New Roman" w:cs="Times New Roman"/>
          <w:bCs/>
          <w:sz w:val="24"/>
          <w:szCs w:val="24"/>
          <w:lang w:val="bg-BG" w:eastAsia="en-US"/>
        </w:rPr>
        <w:t xml:space="preserve">се изтеглят пликове с </w:t>
      </w:r>
      <w:r w:rsidR="00E47393" w:rsidRPr="00B53A20">
        <w:rPr>
          <w:rFonts w:ascii="Times New Roman" w:eastAsia="Times New Roman" w:hAnsi="Times New Roman" w:cs="Times New Roman"/>
          <w:bCs/>
          <w:sz w:val="24"/>
          <w:szCs w:val="24"/>
          <w:lang w:val="bg-BG" w:eastAsia="en-US"/>
        </w:rPr>
        <w:t xml:space="preserve">експертите </w:t>
      </w:r>
      <w:r w:rsidR="00E47393">
        <w:rPr>
          <w:rFonts w:ascii="Times New Roman" w:eastAsia="Times New Roman" w:hAnsi="Times New Roman" w:cs="Times New Roman"/>
          <w:bCs/>
          <w:sz w:val="24"/>
          <w:szCs w:val="24"/>
          <w:lang w:val="bg-BG" w:eastAsia="en-US"/>
        </w:rPr>
        <w:t>от</w:t>
      </w:r>
      <w:r w:rsidRPr="00B53A20">
        <w:rPr>
          <w:rFonts w:ascii="Times New Roman" w:eastAsia="Times New Roman" w:hAnsi="Times New Roman" w:cs="Times New Roman"/>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 xml:space="preserve">подраздел „Продуценти на игрални филми“, „Продуценти на документални филми“ и </w:t>
      </w:r>
      <w:r w:rsidR="00C318D8" w:rsidRPr="00B53A20">
        <w:rPr>
          <w:rFonts w:ascii="Times New Roman" w:eastAsia="Times New Roman" w:hAnsi="Times New Roman" w:cs="Times New Roman"/>
          <w:bCs/>
          <w:sz w:val="24"/>
          <w:szCs w:val="24"/>
          <w:lang w:val="bg-BG" w:eastAsia="en-US"/>
        </w:rPr>
        <w:t>„</w:t>
      </w:r>
      <w:r w:rsidR="009E5A1C" w:rsidRPr="00B53A20">
        <w:rPr>
          <w:rFonts w:ascii="Times New Roman" w:eastAsia="Times New Roman" w:hAnsi="Times New Roman" w:cs="Times New Roman"/>
          <w:bCs/>
          <w:sz w:val="24"/>
          <w:szCs w:val="24"/>
          <w:lang w:val="bg-BG" w:eastAsia="en-US"/>
        </w:rPr>
        <w:t>Продуценти на анимационни филми“;</w:t>
      </w:r>
    </w:p>
    <w:p w14:paraId="3DC257CC" w14:textId="23FA8FD3" w:rsidR="009E5A1C" w:rsidRPr="00B53A20" w:rsidRDefault="009E5A1C" w:rsidP="00D93955">
      <w:pPr>
        <w:pStyle w:val="Normal1"/>
        <w:spacing w:after="0" w:line="240" w:lineRule="auto"/>
        <w:jc w:val="both"/>
        <w:rPr>
          <w:rFonts w:ascii="Times New Roman" w:eastAsia="Times New Roman" w:hAnsi="Times New Roman" w:cs="Times New Roman"/>
          <w:b/>
          <w:bCs/>
          <w:sz w:val="24"/>
          <w:szCs w:val="24"/>
          <w:lang w:val="bg-BG" w:eastAsia="en-US"/>
        </w:rPr>
      </w:pPr>
      <w:r w:rsidRPr="00B53A20">
        <w:rPr>
          <w:rFonts w:ascii="Times New Roman" w:eastAsia="Times New Roman" w:hAnsi="Times New Roman" w:cs="Times New Roman"/>
          <w:b/>
          <w:bCs/>
          <w:sz w:val="24"/>
          <w:szCs w:val="24"/>
          <w:lang w:val="bg-BG" w:eastAsia="en-US"/>
        </w:rPr>
        <w:t xml:space="preserve">     (3) За определяне на сценарист:</w:t>
      </w:r>
    </w:p>
    <w:p w14:paraId="63AF0CCA" w14:textId="27EA7080" w:rsidR="009E5A1C" w:rsidRPr="00B53A20" w:rsidRDefault="00200A10" w:rsidP="006A3E07">
      <w:pPr>
        <w:pStyle w:val="Normal1"/>
        <w:numPr>
          <w:ilvl w:val="0"/>
          <w:numId w:val="5"/>
        </w:numPr>
        <w:spacing w:after="0" w:line="240" w:lineRule="auto"/>
        <w:ind w:left="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художествена комисия за игрални филми</w:t>
      </w:r>
      <w:r w:rsidRPr="00B53A20">
        <w:rPr>
          <w:rFonts w:ascii="Times New Roman" w:eastAsia="Times New Roman" w:hAnsi="Times New Roman" w:cs="Times New Roman"/>
          <w:b/>
          <w:bCs/>
          <w:sz w:val="24"/>
          <w:szCs w:val="24"/>
          <w:lang w:val="bg-BG" w:eastAsia="en-US"/>
        </w:rPr>
        <w:t xml:space="preserve"> </w:t>
      </w:r>
      <w:r w:rsidR="00E47393" w:rsidRPr="0035382C">
        <w:rPr>
          <w:rFonts w:ascii="Times New Roman" w:eastAsia="Times New Roman" w:hAnsi="Times New Roman" w:cs="Times New Roman"/>
          <w:bCs/>
          <w:sz w:val="24"/>
          <w:szCs w:val="24"/>
          <w:lang w:val="bg-BG" w:eastAsia="en-US"/>
        </w:rPr>
        <w:t xml:space="preserve">се изтеглят пликове с </w:t>
      </w:r>
      <w:r w:rsidR="00E47393" w:rsidRPr="00B53A20">
        <w:rPr>
          <w:rFonts w:ascii="Times New Roman" w:eastAsia="Times New Roman" w:hAnsi="Times New Roman" w:cs="Times New Roman"/>
          <w:bCs/>
          <w:sz w:val="24"/>
          <w:szCs w:val="24"/>
          <w:lang w:val="bg-BG" w:eastAsia="en-US"/>
        </w:rPr>
        <w:t xml:space="preserve">експертите </w:t>
      </w:r>
      <w:r w:rsidR="00E47393">
        <w:rPr>
          <w:rFonts w:ascii="Times New Roman" w:eastAsia="Times New Roman" w:hAnsi="Times New Roman" w:cs="Times New Roman"/>
          <w:bCs/>
          <w:sz w:val="24"/>
          <w:szCs w:val="24"/>
          <w:lang w:val="bg-BG" w:eastAsia="en-US"/>
        </w:rPr>
        <w:t>от</w:t>
      </w:r>
      <w:r w:rsidR="00E47393" w:rsidRPr="00B53A20">
        <w:rPr>
          <w:rFonts w:ascii="Times New Roman" w:eastAsia="Times New Roman" w:hAnsi="Times New Roman" w:cs="Times New Roman"/>
          <w:b/>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 xml:space="preserve">подраздел „Сценаристи на игрални филми“; </w:t>
      </w:r>
    </w:p>
    <w:p w14:paraId="4D8A9FDC" w14:textId="0C0A0845" w:rsidR="009E5A1C" w:rsidRPr="00B53A20" w:rsidRDefault="00100412" w:rsidP="006A3E07">
      <w:pPr>
        <w:pStyle w:val="Normal1"/>
        <w:numPr>
          <w:ilvl w:val="0"/>
          <w:numId w:val="5"/>
        </w:numPr>
        <w:spacing w:after="0" w:line="240" w:lineRule="auto"/>
        <w:ind w:left="720"/>
        <w:jc w:val="both"/>
        <w:rPr>
          <w:rFonts w:ascii="Times New Roman" w:eastAsia="Times New Roman" w:hAnsi="Times New Roman" w:cs="Times New Roman"/>
          <w:bCs/>
          <w:sz w:val="24"/>
          <w:szCs w:val="24"/>
          <w:lang w:val="bg-BG" w:eastAsia="en-US"/>
        </w:rPr>
      </w:pPr>
      <w:r>
        <w:rPr>
          <w:rFonts w:ascii="Times New Roman" w:eastAsia="Times New Roman" w:hAnsi="Times New Roman" w:cs="Times New Roman"/>
          <w:bCs/>
          <w:sz w:val="24"/>
          <w:szCs w:val="24"/>
          <w:lang w:val="bg-BG" w:eastAsia="en-US"/>
        </w:rPr>
        <w:lastRenderedPageBreak/>
        <w:t xml:space="preserve">за </w:t>
      </w:r>
      <w:r w:rsidR="00FF5F53" w:rsidRPr="00B53A20">
        <w:rPr>
          <w:rFonts w:ascii="Times New Roman" w:eastAsia="Times New Roman" w:hAnsi="Times New Roman" w:cs="Times New Roman"/>
          <w:bCs/>
          <w:sz w:val="24"/>
          <w:szCs w:val="24"/>
          <w:lang w:val="bg-BG" w:eastAsia="en-US"/>
        </w:rPr>
        <w:t xml:space="preserve">Националната </w:t>
      </w:r>
      <w:r w:rsidR="00200A10" w:rsidRPr="00B53A20">
        <w:rPr>
          <w:rFonts w:ascii="Times New Roman" w:eastAsia="Times New Roman" w:hAnsi="Times New Roman" w:cs="Times New Roman"/>
          <w:bCs/>
          <w:sz w:val="24"/>
          <w:szCs w:val="24"/>
          <w:lang w:val="bg-BG" w:eastAsia="en-US"/>
        </w:rPr>
        <w:t>художествена комисия за документални филми</w:t>
      </w:r>
      <w:r w:rsidR="00200A10" w:rsidRPr="00B53A20">
        <w:rPr>
          <w:rFonts w:ascii="Times New Roman" w:eastAsia="Times New Roman" w:hAnsi="Times New Roman" w:cs="Times New Roman"/>
          <w:b/>
          <w:bCs/>
          <w:sz w:val="24"/>
          <w:szCs w:val="24"/>
          <w:lang w:val="bg-BG" w:eastAsia="en-US"/>
        </w:rPr>
        <w:t xml:space="preserve"> </w:t>
      </w:r>
      <w:r w:rsidR="00E47393" w:rsidRPr="0035382C">
        <w:rPr>
          <w:rFonts w:ascii="Times New Roman" w:eastAsia="Times New Roman" w:hAnsi="Times New Roman" w:cs="Times New Roman"/>
          <w:bCs/>
          <w:sz w:val="24"/>
          <w:szCs w:val="24"/>
          <w:lang w:val="bg-BG" w:eastAsia="en-US"/>
        </w:rPr>
        <w:t xml:space="preserve">се изтеглят пликове с </w:t>
      </w:r>
      <w:r w:rsidR="00E47393" w:rsidRPr="00B53A20">
        <w:rPr>
          <w:rFonts w:ascii="Times New Roman" w:eastAsia="Times New Roman" w:hAnsi="Times New Roman" w:cs="Times New Roman"/>
          <w:bCs/>
          <w:sz w:val="24"/>
          <w:szCs w:val="24"/>
          <w:lang w:val="bg-BG" w:eastAsia="en-US"/>
        </w:rPr>
        <w:t xml:space="preserve">експертите </w:t>
      </w:r>
      <w:r w:rsidR="00E47393">
        <w:rPr>
          <w:rFonts w:ascii="Times New Roman" w:eastAsia="Times New Roman" w:hAnsi="Times New Roman" w:cs="Times New Roman"/>
          <w:bCs/>
          <w:sz w:val="24"/>
          <w:szCs w:val="24"/>
          <w:lang w:val="bg-BG" w:eastAsia="en-US"/>
        </w:rPr>
        <w:t>от</w:t>
      </w:r>
      <w:r w:rsidR="00200A10" w:rsidRPr="00B53A20">
        <w:rPr>
          <w:rFonts w:ascii="Times New Roman" w:eastAsia="Times New Roman" w:hAnsi="Times New Roman" w:cs="Times New Roman"/>
          <w:b/>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 xml:space="preserve">подраздели „Сценаристи на игрални филми“ и „Сценаристи на документални филми“  </w:t>
      </w:r>
    </w:p>
    <w:p w14:paraId="5A23AC23" w14:textId="01E502D6" w:rsidR="009E5A1C" w:rsidRPr="00B53A20" w:rsidRDefault="00200A10" w:rsidP="006A3E07">
      <w:pPr>
        <w:pStyle w:val="Normal1"/>
        <w:numPr>
          <w:ilvl w:val="0"/>
          <w:numId w:val="5"/>
        </w:numPr>
        <w:spacing w:after="0" w:line="240" w:lineRule="auto"/>
        <w:ind w:left="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художествена комисия за </w:t>
      </w:r>
      <w:r w:rsidR="00B46C3E" w:rsidRPr="00B53A20">
        <w:rPr>
          <w:rFonts w:ascii="Times New Roman" w:eastAsia="Times New Roman" w:hAnsi="Times New Roman" w:cs="Times New Roman"/>
          <w:bCs/>
          <w:sz w:val="24"/>
          <w:szCs w:val="24"/>
          <w:lang w:val="bg-BG" w:eastAsia="en-US"/>
        </w:rPr>
        <w:t xml:space="preserve">игрални </w:t>
      </w:r>
      <w:r w:rsidR="009370AF" w:rsidRPr="00B53A20">
        <w:rPr>
          <w:rFonts w:ascii="Times New Roman" w:eastAsia="Times New Roman" w:hAnsi="Times New Roman" w:cs="Times New Roman"/>
          <w:bCs/>
          <w:sz w:val="24"/>
          <w:szCs w:val="24"/>
          <w:lang w:val="bg-BG" w:eastAsia="en-US"/>
        </w:rPr>
        <w:t>сериали</w:t>
      </w:r>
      <w:r w:rsidR="00FF5F53" w:rsidRPr="00B53A20">
        <w:rPr>
          <w:rFonts w:ascii="Times New Roman" w:eastAsia="Times New Roman" w:hAnsi="Times New Roman" w:cs="Times New Roman"/>
          <w:bCs/>
          <w:sz w:val="24"/>
          <w:szCs w:val="24"/>
          <w:lang w:val="bg-BG" w:eastAsia="en-US"/>
        </w:rPr>
        <w:t>,</w:t>
      </w:r>
      <w:r w:rsidRPr="00B53A20">
        <w:rPr>
          <w:rFonts w:ascii="Times New Roman" w:eastAsia="Times New Roman" w:hAnsi="Times New Roman" w:cs="Times New Roman"/>
          <w:bCs/>
          <w:sz w:val="24"/>
          <w:szCs w:val="24"/>
          <w:lang w:val="bg-BG" w:eastAsia="en-US"/>
        </w:rPr>
        <w:t xml:space="preserve"> </w:t>
      </w:r>
      <w:r w:rsidR="00E47393" w:rsidRPr="0035382C">
        <w:rPr>
          <w:rFonts w:ascii="Times New Roman" w:eastAsia="Times New Roman" w:hAnsi="Times New Roman" w:cs="Times New Roman"/>
          <w:bCs/>
          <w:sz w:val="24"/>
          <w:szCs w:val="24"/>
          <w:lang w:val="bg-BG" w:eastAsia="en-US"/>
        </w:rPr>
        <w:t xml:space="preserve">се изтеглят пликове с </w:t>
      </w:r>
      <w:r w:rsidR="00E47393" w:rsidRPr="00B53A20">
        <w:rPr>
          <w:rFonts w:ascii="Times New Roman" w:eastAsia="Times New Roman" w:hAnsi="Times New Roman" w:cs="Times New Roman"/>
          <w:bCs/>
          <w:sz w:val="24"/>
          <w:szCs w:val="24"/>
          <w:lang w:val="bg-BG" w:eastAsia="en-US"/>
        </w:rPr>
        <w:t xml:space="preserve">експертите </w:t>
      </w:r>
      <w:r w:rsidR="00E47393">
        <w:rPr>
          <w:rFonts w:ascii="Times New Roman" w:eastAsia="Times New Roman" w:hAnsi="Times New Roman" w:cs="Times New Roman"/>
          <w:bCs/>
          <w:sz w:val="24"/>
          <w:szCs w:val="24"/>
          <w:lang w:val="bg-BG" w:eastAsia="en-US"/>
        </w:rPr>
        <w:t>от</w:t>
      </w:r>
      <w:r w:rsidR="00E47393" w:rsidRPr="00B53A20">
        <w:rPr>
          <w:rFonts w:ascii="Times New Roman" w:eastAsia="Times New Roman" w:hAnsi="Times New Roman" w:cs="Times New Roman"/>
          <w:b/>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подраздели „Сценаристи на игрални филми“ и „Сценаристи на сериали“</w:t>
      </w:r>
      <w:r w:rsidRPr="00B53A20">
        <w:rPr>
          <w:rFonts w:ascii="Times New Roman" w:eastAsia="Times New Roman" w:hAnsi="Times New Roman" w:cs="Times New Roman"/>
          <w:bCs/>
          <w:sz w:val="24"/>
          <w:szCs w:val="24"/>
          <w:lang w:val="bg-BG" w:eastAsia="en-US"/>
        </w:rPr>
        <w:t>;</w:t>
      </w:r>
      <w:r w:rsidR="009E5A1C" w:rsidRPr="00B53A20">
        <w:rPr>
          <w:rFonts w:ascii="Times New Roman" w:eastAsia="Times New Roman" w:hAnsi="Times New Roman" w:cs="Times New Roman"/>
          <w:bCs/>
          <w:sz w:val="24"/>
          <w:szCs w:val="24"/>
          <w:lang w:val="bg-BG" w:eastAsia="en-US"/>
        </w:rPr>
        <w:t xml:space="preserve"> </w:t>
      </w:r>
    </w:p>
    <w:p w14:paraId="258FA62A" w14:textId="29CE9C53" w:rsidR="009E5A1C" w:rsidRPr="00B53A20" w:rsidRDefault="00200A10" w:rsidP="006A3E07">
      <w:pPr>
        <w:pStyle w:val="Normal1"/>
        <w:numPr>
          <w:ilvl w:val="0"/>
          <w:numId w:val="5"/>
        </w:numPr>
        <w:spacing w:after="0" w:line="240" w:lineRule="auto"/>
        <w:ind w:left="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художествена комисия за </w:t>
      </w:r>
      <w:r w:rsidR="00B46C3E" w:rsidRPr="00B53A20">
        <w:rPr>
          <w:rFonts w:ascii="Times New Roman" w:eastAsia="Times New Roman" w:hAnsi="Times New Roman" w:cs="Times New Roman"/>
          <w:bCs/>
          <w:sz w:val="24"/>
          <w:szCs w:val="24"/>
          <w:lang w:val="bg-BG" w:eastAsia="en-US"/>
        </w:rPr>
        <w:t xml:space="preserve">документални </w:t>
      </w:r>
      <w:r w:rsidR="009370AF" w:rsidRPr="00B53A20">
        <w:rPr>
          <w:rFonts w:ascii="Times New Roman" w:eastAsia="Times New Roman" w:hAnsi="Times New Roman" w:cs="Times New Roman"/>
          <w:bCs/>
          <w:sz w:val="24"/>
          <w:szCs w:val="24"/>
          <w:lang w:val="bg-BG" w:eastAsia="en-US"/>
        </w:rPr>
        <w:t>сериал</w:t>
      </w:r>
      <w:r w:rsidR="00FF5F53" w:rsidRPr="00B53A20">
        <w:rPr>
          <w:rFonts w:ascii="Times New Roman" w:eastAsia="Times New Roman" w:hAnsi="Times New Roman" w:cs="Times New Roman"/>
          <w:bCs/>
          <w:sz w:val="24"/>
          <w:szCs w:val="24"/>
          <w:lang w:val="bg-BG" w:eastAsia="en-US"/>
        </w:rPr>
        <w:t>,</w:t>
      </w:r>
      <w:r w:rsidRPr="00B53A20">
        <w:rPr>
          <w:rFonts w:ascii="Times New Roman" w:eastAsia="Times New Roman" w:hAnsi="Times New Roman" w:cs="Times New Roman"/>
          <w:b/>
          <w:bCs/>
          <w:sz w:val="24"/>
          <w:szCs w:val="24"/>
          <w:lang w:val="bg-BG" w:eastAsia="en-US"/>
        </w:rPr>
        <w:t xml:space="preserve"> </w:t>
      </w:r>
      <w:r w:rsidR="00E47393" w:rsidRPr="0035382C">
        <w:rPr>
          <w:rFonts w:ascii="Times New Roman" w:eastAsia="Times New Roman" w:hAnsi="Times New Roman" w:cs="Times New Roman"/>
          <w:bCs/>
          <w:sz w:val="24"/>
          <w:szCs w:val="24"/>
          <w:lang w:val="bg-BG" w:eastAsia="en-US"/>
        </w:rPr>
        <w:t xml:space="preserve">се изтеглят пликове с </w:t>
      </w:r>
      <w:r w:rsidR="00E47393" w:rsidRPr="00B53A20">
        <w:rPr>
          <w:rFonts w:ascii="Times New Roman" w:eastAsia="Times New Roman" w:hAnsi="Times New Roman" w:cs="Times New Roman"/>
          <w:bCs/>
          <w:sz w:val="24"/>
          <w:szCs w:val="24"/>
          <w:lang w:val="bg-BG" w:eastAsia="en-US"/>
        </w:rPr>
        <w:t xml:space="preserve">експертите </w:t>
      </w:r>
      <w:r w:rsidR="00E47393">
        <w:rPr>
          <w:rFonts w:ascii="Times New Roman" w:eastAsia="Times New Roman" w:hAnsi="Times New Roman" w:cs="Times New Roman"/>
          <w:bCs/>
          <w:sz w:val="24"/>
          <w:szCs w:val="24"/>
          <w:lang w:val="bg-BG" w:eastAsia="en-US"/>
        </w:rPr>
        <w:t>от</w:t>
      </w:r>
      <w:r w:rsidR="00E47393" w:rsidRPr="00B53A20">
        <w:rPr>
          <w:rFonts w:ascii="Times New Roman" w:eastAsia="Times New Roman" w:hAnsi="Times New Roman" w:cs="Times New Roman"/>
          <w:b/>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подраздели „Сценаристи на игрални филми“, „Сценаристи на документални филми“ и „Сценаристи на сериали“;</w:t>
      </w:r>
    </w:p>
    <w:p w14:paraId="12E65EDF" w14:textId="741E68A2" w:rsidR="009E5A1C" w:rsidRPr="00B53A20" w:rsidRDefault="00200A10" w:rsidP="006A3E07">
      <w:pPr>
        <w:pStyle w:val="Normal1"/>
        <w:numPr>
          <w:ilvl w:val="0"/>
          <w:numId w:val="5"/>
        </w:numPr>
        <w:spacing w:after="0" w:line="240" w:lineRule="auto"/>
        <w:ind w:left="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художествена комисия за анимационни филми и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художествена комисия за </w:t>
      </w:r>
      <w:r w:rsidR="00B46C3E" w:rsidRPr="00B53A20">
        <w:rPr>
          <w:rFonts w:ascii="Times New Roman" w:eastAsia="Times New Roman" w:hAnsi="Times New Roman" w:cs="Times New Roman"/>
          <w:bCs/>
          <w:sz w:val="24"/>
          <w:szCs w:val="24"/>
          <w:lang w:val="bg-BG" w:eastAsia="en-US"/>
        </w:rPr>
        <w:t xml:space="preserve">анимационни </w:t>
      </w:r>
      <w:r w:rsidR="00B46C3E">
        <w:rPr>
          <w:rFonts w:ascii="Times New Roman" w:eastAsia="Times New Roman" w:hAnsi="Times New Roman" w:cs="Times New Roman"/>
          <w:bCs/>
          <w:sz w:val="24"/>
          <w:szCs w:val="24"/>
          <w:lang w:val="bg-BG" w:eastAsia="en-US"/>
        </w:rPr>
        <w:t>сериали</w:t>
      </w:r>
      <w:r w:rsidR="00FF5F53" w:rsidRPr="00B53A20">
        <w:rPr>
          <w:rFonts w:ascii="Times New Roman" w:eastAsia="Times New Roman" w:hAnsi="Times New Roman" w:cs="Times New Roman"/>
          <w:bCs/>
          <w:sz w:val="24"/>
          <w:szCs w:val="24"/>
          <w:lang w:val="bg-BG" w:eastAsia="en-US"/>
        </w:rPr>
        <w:t>,</w:t>
      </w:r>
      <w:r w:rsidRPr="00B53A20">
        <w:rPr>
          <w:rFonts w:ascii="Times New Roman" w:eastAsia="Times New Roman" w:hAnsi="Times New Roman" w:cs="Times New Roman"/>
          <w:b/>
          <w:bCs/>
          <w:sz w:val="24"/>
          <w:szCs w:val="24"/>
          <w:lang w:val="bg-BG" w:eastAsia="en-US"/>
        </w:rPr>
        <w:t xml:space="preserve"> </w:t>
      </w:r>
      <w:r w:rsidR="00E47393" w:rsidRPr="0035382C">
        <w:rPr>
          <w:rFonts w:ascii="Times New Roman" w:eastAsia="Times New Roman" w:hAnsi="Times New Roman" w:cs="Times New Roman"/>
          <w:bCs/>
          <w:sz w:val="24"/>
          <w:szCs w:val="24"/>
          <w:lang w:val="bg-BG" w:eastAsia="en-US"/>
        </w:rPr>
        <w:t xml:space="preserve">се изтеглят пликове с </w:t>
      </w:r>
      <w:r w:rsidR="00E47393" w:rsidRPr="00B53A20">
        <w:rPr>
          <w:rFonts w:ascii="Times New Roman" w:eastAsia="Times New Roman" w:hAnsi="Times New Roman" w:cs="Times New Roman"/>
          <w:bCs/>
          <w:sz w:val="24"/>
          <w:szCs w:val="24"/>
          <w:lang w:val="bg-BG" w:eastAsia="en-US"/>
        </w:rPr>
        <w:t xml:space="preserve">експертите </w:t>
      </w:r>
      <w:r w:rsidR="00E47393">
        <w:rPr>
          <w:rFonts w:ascii="Times New Roman" w:eastAsia="Times New Roman" w:hAnsi="Times New Roman" w:cs="Times New Roman"/>
          <w:bCs/>
          <w:sz w:val="24"/>
          <w:szCs w:val="24"/>
          <w:lang w:val="bg-BG" w:eastAsia="en-US"/>
        </w:rPr>
        <w:t>от</w:t>
      </w:r>
      <w:r w:rsidR="00E47393" w:rsidRPr="00B53A20">
        <w:rPr>
          <w:rFonts w:ascii="Times New Roman" w:eastAsia="Times New Roman" w:hAnsi="Times New Roman" w:cs="Times New Roman"/>
          <w:b/>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подраздел „С</w:t>
      </w:r>
      <w:r w:rsidRPr="00B53A20">
        <w:rPr>
          <w:rFonts w:ascii="Times New Roman" w:eastAsia="Times New Roman" w:hAnsi="Times New Roman" w:cs="Times New Roman"/>
          <w:bCs/>
          <w:sz w:val="24"/>
          <w:szCs w:val="24"/>
          <w:lang w:val="bg-BG" w:eastAsia="en-US"/>
        </w:rPr>
        <w:t>ценаристи на анимационни филми“</w:t>
      </w:r>
      <w:r w:rsidR="009E5A1C" w:rsidRPr="00B53A20">
        <w:rPr>
          <w:rFonts w:ascii="Times New Roman" w:eastAsia="Times New Roman" w:hAnsi="Times New Roman" w:cs="Times New Roman"/>
          <w:bCs/>
          <w:sz w:val="24"/>
          <w:szCs w:val="24"/>
          <w:lang w:val="bg-BG" w:eastAsia="en-US"/>
        </w:rPr>
        <w:t>;</w:t>
      </w:r>
    </w:p>
    <w:p w14:paraId="2AD23AAC" w14:textId="77777777" w:rsidR="009E5A1C" w:rsidRPr="00B53A20" w:rsidRDefault="00660750" w:rsidP="009E5A1C">
      <w:pPr>
        <w:pStyle w:val="Normal1"/>
        <w:spacing w:after="0" w:line="240" w:lineRule="auto"/>
        <w:jc w:val="both"/>
        <w:rPr>
          <w:rFonts w:ascii="Times New Roman" w:eastAsia="Times New Roman" w:hAnsi="Times New Roman" w:cs="Times New Roman"/>
          <w:b/>
          <w:bCs/>
          <w:sz w:val="24"/>
          <w:szCs w:val="24"/>
          <w:lang w:val="bg-BG" w:eastAsia="en-US"/>
        </w:rPr>
      </w:pPr>
      <w:r w:rsidRPr="00B53A20">
        <w:rPr>
          <w:rFonts w:ascii="Times New Roman" w:eastAsia="Times New Roman" w:hAnsi="Times New Roman" w:cs="Times New Roman"/>
          <w:b/>
          <w:bCs/>
          <w:sz w:val="24"/>
          <w:szCs w:val="24"/>
          <w:lang w:val="bg-BG" w:eastAsia="en-US"/>
        </w:rPr>
        <w:t xml:space="preserve">    </w:t>
      </w:r>
      <w:r w:rsidR="009E5A1C" w:rsidRPr="00B53A20">
        <w:rPr>
          <w:rFonts w:ascii="Times New Roman" w:eastAsia="Times New Roman" w:hAnsi="Times New Roman" w:cs="Times New Roman"/>
          <w:b/>
          <w:bCs/>
          <w:sz w:val="24"/>
          <w:szCs w:val="24"/>
          <w:lang w:val="bg-BG" w:eastAsia="en-US"/>
        </w:rPr>
        <w:t>(4) За определяне на оператор:</w:t>
      </w:r>
    </w:p>
    <w:p w14:paraId="5E21B206" w14:textId="51F8C391" w:rsidR="009E5A1C" w:rsidRPr="00B53A20" w:rsidRDefault="00200A10" w:rsidP="006A3E07">
      <w:pPr>
        <w:pStyle w:val="Normal1"/>
        <w:numPr>
          <w:ilvl w:val="0"/>
          <w:numId w:val="6"/>
        </w:numPr>
        <w:spacing w:after="0" w:line="240" w:lineRule="auto"/>
        <w:ind w:left="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художествена комисия за игрални филми </w:t>
      </w:r>
      <w:r w:rsidR="00E47393" w:rsidRPr="0035382C">
        <w:rPr>
          <w:rFonts w:ascii="Times New Roman" w:eastAsia="Times New Roman" w:hAnsi="Times New Roman" w:cs="Times New Roman"/>
          <w:bCs/>
          <w:sz w:val="24"/>
          <w:szCs w:val="24"/>
          <w:lang w:val="bg-BG" w:eastAsia="en-US"/>
        </w:rPr>
        <w:t xml:space="preserve">се изтеглят пликове с </w:t>
      </w:r>
      <w:r w:rsidR="00E47393" w:rsidRPr="00B53A20">
        <w:rPr>
          <w:rFonts w:ascii="Times New Roman" w:eastAsia="Times New Roman" w:hAnsi="Times New Roman" w:cs="Times New Roman"/>
          <w:bCs/>
          <w:sz w:val="24"/>
          <w:szCs w:val="24"/>
          <w:lang w:val="bg-BG" w:eastAsia="en-US"/>
        </w:rPr>
        <w:t xml:space="preserve">експертите </w:t>
      </w:r>
      <w:r w:rsidR="00E47393">
        <w:rPr>
          <w:rFonts w:ascii="Times New Roman" w:eastAsia="Times New Roman" w:hAnsi="Times New Roman" w:cs="Times New Roman"/>
          <w:bCs/>
          <w:sz w:val="24"/>
          <w:szCs w:val="24"/>
          <w:lang w:val="bg-BG" w:eastAsia="en-US"/>
        </w:rPr>
        <w:t>от</w:t>
      </w:r>
      <w:r w:rsidR="00E47393" w:rsidRPr="00B53A20">
        <w:rPr>
          <w:rFonts w:ascii="Times New Roman" w:eastAsia="Times New Roman" w:hAnsi="Times New Roman" w:cs="Times New Roman"/>
          <w:b/>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 xml:space="preserve">подраздел „Оператори на игрални филми“; </w:t>
      </w:r>
    </w:p>
    <w:p w14:paraId="4DB76C57" w14:textId="192461CF" w:rsidR="009E5A1C" w:rsidRPr="00B53A20" w:rsidRDefault="00200A10" w:rsidP="006A3E07">
      <w:pPr>
        <w:pStyle w:val="Normal1"/>
        <w:numPr>
          <w:ilvl w:val="0"/>
          <w:numId w:val="6"/>
        </w:numPr>
        <w:spacing w:after="0" w:line="240" w:lineRule="auto"/>
        <w:ind w:left="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художествена комисия за документални филми</w:t>
      </w:r>
      <w:r w:rsidR="00FF5F53" w:rsidRPr="00B53A20">
        <w:rPr>
          <w:rFonts w:ascii="Times New Roman" w:eastAsia="Times New Roman" w:hAnsi="Times New Roman" w:cs="Times New Roman"/>
          <w:bCs/>
          <w:sz w:val="24"/>
          <w:szCs w:val="24"/>
          <w:lang w:val="bg-BG" w:eastAsia="en-US"/>
        </w:rPr>
        <w:t xml:space="preserve"> </w:t>
      </w:r>
      <w:r w:rsidRPr="00B53A20">
        <w:rPr>
          <w:rFonts w:ascii="Times New Roman" w:eastAsia="Times New Roman" w:hAnsi="Times New Roman" w:cs="Times New Roman"/>
          <w:bCs/>
          <w:sz w:val="24"/>
          <w:szCs w:val="24"/>
          <w:lang w:val="bg-BG" w:eastAsia="en-US"/>
        </w:rPr>
        <w:t xml:space="preserve">- </w:t>
      </w:r>
      <w:r w:rsidR="00E47393" w:rsidRPr="0035382C">
        <w:rPr>
          <w:rFonts w:ascii="Times New Roman" w:eastAsia="Times New Roman" w:hAnsi="Times New Roman" w:cs="Times New Roman"/>
          <w:bCs/>
          <w:sz w:val="24"/>
          <w:szCs w:val="24"/>
          <w:lang w:val="bg-BG" w:eastAsia="en-US"/>
        </w:rPr>
        <w:t xml:space="preserve">се изтеглят пликове с </w:t>
      </w:r>
      <w:r w:rsidR="00E47393" w:rsidRPr="00B53A20">
        <w:rPr>
          <w:rFonts w:ascii="Times New Roman" w:eastAsia="Times New Roman" w:hAnsi="Times New Roman" w:cs="Times New Roman"/>
          <w:bCs/>
          <w:sz w:val="24"/>
          <w:szCs w:val="24"/>
          <w:lang w:val="bg-BG" w:eastAsia="en-US"/>
        </w:rPr>
        <w:t xml:space="preserve">експертите </w:t>
      </w:r>
      <w:r w:rsidR="00E47393">
        <w:rPr>
          <w:rFonts w:ascii="Times New Roman" w:eastAsia="Times New Roman" w:hAnsi="Times New Roman" w:cs="Times New Roman"/>
          <w:bCs/>
          <w:sz w:val="24"/>
          <w:szCs w:val="24"/>
          <w:lang w:val="bg-BG" w:eastAsia="en-US"/>
        </w:rPr>
        <w:t>от</w:t>
      </w:r>
      <w:r w:rsidRPr="00B53A20">
        <w:rPr>
          <w:rFonts w:ascii="Times New Roman" w:eastAsia="Times New Roman" w:hAnsi="Times New Roman" w:cs="Times New Roman"/>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 xml:space="preserve"> подраздели „Оператори на игрални филми“ и „О</w:t>
      </w:r>
      <w:r w:rsidR="009370AF" w:rsidRPr="00B53A20">
        <w:rPr>
          <w:rFonts w:ascii="Times New Roman" w:eastAsia="Times New Roman" w:hAnsi="Times New Roman" w:cs="Times New Roman"/>
          <w:bCs/>
          <w:sz w:val="24"/>
          <w:szCs w:val="24"/>
          <w:lang w:val="bg-BG" w:eastAsia="en-US"/>
        </w:rPr>
        <w:t>ператори на документални филми“</w:t>
      </w:r>
      <w:r w:rsidR="009E5A1C" w:rsidRPr="00B53A20">
        <w:rPr>
          <w:rFonts w:ascii="Times New Roman" w:eastAsia="Times New Roman" w:hAnsi="Times New Roman" w:cs="Times New Roman"/>
          <w:bCs/>
          <w:sz w:val="24"/>
          <w:szCs w:val="24"/>
          <w:lang w:val="bg-BG" w:eastAsia="en-US"/>
        </w:rPr>
        <w:t>;</w:t>
      </w:r>
    </w:p>
    <w:p w14:paraId="10C42F7B" w14:textId="730F36C7" w:rsidR="009E5A1C" w:rsidRPr="00B53A20" w:rsidRDefault="00200A10" w:rsidP="006A3E07">
      <w:pPr>
        <w:pStyle w:val="Normal1"/>
        <w:numPr>
          <w:ilvl w:val="0"/>
          <w:numId w:val="6"/>
        </w:numPr>
        <w:spacing w:after="0" w:line="240" w:lineRule="auto"/>
        <w:ind w:left="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художествена комисия за </w:t>
      </w:r>
      <w:r w:rsidR="00B46C3E" w:rsidRPr="00B53A20">
        <w:rPr>
          <w:rFonts w:ascii="Times New Roman" w:eastAsia="Times New Roman" w:hAnsi="Times New Roman" w:cs="Times New Roman"/>
          <w:bCs/>
          <w:sz w:val="24"/>
          <w:szCs w:val="24"/>
          <w:lang w:val="bg-BG" w:eastAsia="en-US"/>
        </w:rPr>
        <w:t xml:space="preserve">игрални </w:t>
      </w:r>
      <w:r w:rsidR="009370AF" w:rsidRPr="00B53A20">
        <w:rPr>
          <w:rFonts w:ascii="Times New Roman" w:eastAsia="Times New Roman" w:hAnsi="Times New Roman" w:cs="Times New Roman"/>
          <w:bCs/>
          <w:sz w:val="24"/>
          <w:szCs w:val="24"/>
          <w:lang w:val="bg-BG" w:eastAsia="en-US"/>
        </w:rPr>
        <w:t xml:space="preserve">сериали </w:t>
      </w:r>
      <w:r w:rsidRPr="00B53A20">
        <w:rPr>
          <w:rFonts w:ascii="Times New Roman" w:eastAsia="Times New Roman" w:hAnsi="Times New Roman" w:cs="Times New Roman"/>
          <w:bCs/>
          <w:sz w:val="24"/>
          <w:szCs w:val="24"/>
          <w:lang w:val="bg-BG" w:eastAsia="en-US"/>
        </w:rPr>
        <w:t xml:space="preserve">- </w:t>
      </w:r>
      <w:r w:rsidR="00E47393" w:rsidRPr="0035382C">
        <w:rPr>
          <w:rFonts w:ascii="Times New Roman" w:eastAsia="Times New Roman" w:hAnsi="Times New Roman" w:cs="Times New Roman"/>
          <w:bCs/>
          <w:sz w:val="24"/>
          <w:szCs w:val="24"/>
          <w:lang w:val="bg-BG" w:eastAsia="en-US"/>
        </w:rPr>
        <w:t xml:space="preserve">се изтеглят пликове с </w:t>
      </w:r>
      <w:r w:rsidR="00E47393" w:rsidRPr="00B53A20">
        <w:rPr>
          <w:rFonts w:ascii="Times New Roman" w:eastAsia="Times New Roman" w:hAnsi="Times New Roman" w:cs="Times New Roman"/>
          <w:bCs/>
          <w:sz w:val="24"/>
          <w:szCs w:val="24"/>
          <w:lang w:val="bg-BG" w:eastAsia="en-US"/>
        </w:rPr>
        <w:t xml:space="preserve">експертите </w:t>
      </w:r>
      <w:r w:rsidR="00E47393">
        <w:rPr>
          <w:rFonts w:ascii="Times New Roman" w:eastAsia="Times New Roman" w:hAnsi="Times New Roman" w:cs="Times New Roman"/>
          <w:bCs/>
          <w:sz w:val="24"/>
          <w:szCs w:val="24"/>
          <w:lang w:val="bg-BG" w:eastAsia="en-US"/>
        </w:rPr>
        <w:t>от</w:t>
      </w:r>
      <w:r w:rsidRPr="00B53A20">
        <w:rPr>
          <w:rFonts w:ascii="Times New Roman" w:eastAsia="Times New Roman" w:hAnsi="Times New Roman" w:cs="Times New Roman"/>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подраздели „Оператори на игрални филми“ и „Оператори на сериали“;</w:t>
      </w:r>
    </w:p>
    <w:p w14:paraId="515E4E69" w14:textId="3186DFDA" w:rsidR="009E5A1C" w:rsidRPr="00B53A20" w:rsidRDefault="00200A10" w:rsidP="006A3E07">
      <w:pPr>
        <w:pStyle w:val="Normal1"/>
        <w:numPr>
          <w:ilvl w:val="0"/>
          <w:numId w:val="6"/>
        </w:numPr>
        <w:spacing w:after="0" w:line="240" w:lineRule="auto"/>
        <w:ind w:left="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за </w:t>
      </w:r>
      <w:r w:rsidR="00FF5F53" w:rsidRPr="00B53A20">
        <w:rPr>
          <w:rFonts w:ascii="Times New Roman" w:eastAsia="Times New Roman" w:hAnsi="Times New Roman" w:cs="Times New Roman"/>
          <w:bCs/>
          <w:sz w:val="24"/>
          <w:szCs w:val="24"/>
          <w:lang w:val="bg-BG" w:eastAsia="en-US"/>
        </w:rPr>
        <w:t xml:space="preserve">Националната </w:t>
      </w:r>
      <w:r w:rsidRPr="00B53A20">
        <w:rPr>
          <w:rFonts w:ascii="Times New Roman" w:eastAsia="Times New Roman" w:hAnsi="Times New Roman" w:cs="Times New Roman"/>
          <w:bCs/>
          <w:sz w:val="24"/>
          <w:szCs w:val="24"/>
          <w:lang w:val="bg-BG" w:eastAsia="en-US"/>
        </w:rPr>
        <w:t xml:space="preserve">художествена комисия за </w:t>
      </w:r>
      <w:r w:rsidR="00B46C3E" w:rsidRPr="00B53A20">
        <w:rPr>
          <w:rFonts w:ascii="Times New Roman" w:eastAsia="Times New Roman" w:hAnsi="Times New Roman" w:cs="Times New Roman"/>
          <w:bCs/>
          <w:sz w:val="24"/>
          <w:szCs w:val="24"/>
          <w:lang w:val="bg-BG" w:eastAsia="en-US"/>
        </w:rPr>
        <w:t xml:space="preserve">документални </w:t>
      </w:r>
      <w:r w:rsidR="009370AF" w:rsidRPr="00B53A20">
        <w:rPr>
          <w:rFonts w:ascii="Times New Roman" w:eastAsia="Times New Roman" w:hAnsi="Times New Roman" w:cs="Times New Roman"/>
          <w:bCs/>
          <w:sz w:val="24"/>
          <w:szCs w:val="24"/>
          <w:lang w:val="bg-BG" w:eastAsia="en-US"/>
        </w:rPr>
        <w:t xml:space="preserve">сериали </w:t>
      </w:r>
      <w:r w:rsidRPr="00B53A20">
        <w:rPr>
          <w:rFonts w:ascii="Times New Roman" w:eastAsia="Times New Roman" w:hAnsi="Times New Roman" w:cs="Times New Roman"/>
          <w:bCs/>
          <w:sz w:val="24"/>
          <w:szCs w:val="24"/>
          <w:lang w:val="bg-BG" w:eastAsia="en-US"/>
        </w:rPr>
        <w:t xml:space="preserve">- </w:t>
      </w:r>
      <w:r w:rsidR="00E47393" w:rsidRPr="0035382C">
        <w:rPr>
          <w:rFonts w:ascii="Times New Roman" w:eastAsia="Times New Roman" w:hAnsi="Times New Roman" w:cs="Times New Roman"/>
          <w:bCs/>
          <w:sz w:val="24"/>
          <w:szCs w:val="24"/>
          <w:lang w:val="bg-BG" w:eastAsia="en-US"/>
        </w:rPr>
        <w:t xml:space="preserve">се изтеглят пликове с </w:t>
      </w:r>
      <w:r w:rsidR="00E47393" w:rsidRPr="00B53A20">
        <w:rPr>
          <w:rFonts w:ascii="Times New Roman" w:eastAsia="Times New Roman" w:hAnsi="Times New Roman" w:cs="Times New Roman"/>
          <w:bCs/>
          <w:sz w:val="24"/>
          <w:szCs w:val="24"/>
          <w:lang w:val="bg-BG" w:eastAsia="en-US"/>
        </w:rPr>
        <w:t xml:space="preserve">експертите </w:t>
      </w:r>
      <w:r w:rsidR="00E47393">
        <w:rPr>
          <w:rFonts w:ascii="Times New Roman" w:eastAsia="Times New Roman" w:hAnsi="Times New Roman" w:cs="Times New Roman"/>
          <w:bCs/>
          <w:sz w:val="24"/>
          <w:szCs w:val="24"/>
          <w:lang w:val="bg-BG" w:eastAsia="en-US"/>
        </w:rPr>
        <w:t>от</w:t>
      </w:r>
      <w:r w:rsidRPr="00B53A20">
        <w:rPr>
          <w:rFonts w:ascii="Times New Roman" w:eastAsia="Times New Roman" w:hAnsi="Times New Roman" w:cs="Times New Roman"/>
          <w:bCs/>
          <w:sz w:val="24"/>
          <w:szCs w:val="24"/>
          <w:lang w:val="bg-BG" w:eastAsia="en-US"/>
        </w:rPr>
        <w:t xml:space="preserve"> </w:t>
      </w:r>
      <w:r w:rsidR="009E5A1C" w:rsidRPr="00B53A20">
        <w:rPr>
          <w:rFonts w:ascii="Times New Roman" w:eastAsia="Times New Roman" w:hAnsi="Times New Roman" w:cs="Times New Roman"/>
          <w:bCs/>
          <w:sz w:val="24"/>
          <w:szCs w:val="24"/>
          <w:lang w:val="bg-BG" w:eastAsia="en-US"/>
        </w:rPr>
        <w:t>подраздели „Оператори на игрални филми“, „Оператори на документални филми“ и „Оператори на сериали“;</w:t>
      </w:r>
    </w:p>
    <w:p w14:paraId="29F2EBFC" w14:textId="5E6C6559" w:rsidR="009E5A1C" w:rsidRPr="00B53A20" w:rsidRDefault="009E5A1C"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w:t>
      </w:r>
      <w:r w:rsidR="00C318D8" w:rsidRPr="00B53A20">
        <w:rPr>
          <w:rFonts w:ascii="Times New Roman" w:eastAsia="Times New Roman" w:hAnsi="Times New Roman" w:cs="Times New Roman"/>
          <w:bCs/>
          <w:sz w:val="24"/>
          <w:szCs w:val="24"/>
          <w:lang w:val="bg-BG" w:eastAsia="en-US"/>
        </w:rPr>
        <w:t>5</w:t>
      </w:r>
      <w:r w:rsidRPr="00B53A20">
        <w:rPr>
          <w:rFonts w:ascii="Times New Roman" w:eastAsia="Times New Roman" w:hAnsi="Times New Roman" w:cs="Times New Roman"/>
          <w:bCs/>
          <w:sz w:val="24"/>
          <w:szCs w:val="24"/>
          <w:lang w:val="bg-BG" w:eastAsia="en-US"/>
        </w:rPr>
        <w:t>) За всяка позиция от състава на комисия</w:t>
      </w:r>
      <w:r w:rsidR="009370AF" w:rsidRPr="00B53A20">
        <w:rPr>
          <w:rFonts w:ascii="Times New Roman" w:eastAsia="Times New Roman" w:hAnsi="Times New Roman" w:cs="Times New Roman"/>
          <w:bCs/>
          <w:sz w:val="24"/>
          <w:szCs w:val="24"/>
          <w:lang w:val="bg-BG" w:eastAsia="en-US"/>
        </w:rPr>
        <w:t>та</w:t>
      </w:r>
      <w:r w:rsidRPr="00B53A20">
        <w:rPr>
          <w:rFonts w:ascii="Times New Roman" w:eastAsia="Times New Roman" w:hAnsi="Times New Roman" w:cs="Times New Roman"/>
          <w:bCs/>
          <w:sz w:val="24"/>
          <w:szCs w:val="24"/>
          <w:lang w:val="bg-BG" w:eastAsia="en-US"/>
        </w:rPr>
        <w:t xml:space="preserve"> последователно се изтеглят по десет имена измежду всички експерти, вписани в съответните раздел или подраздели. Съставът  на комисията се сформира от експертите, чиито имена са изтеглени първи. Останалите експерти са резервни членове, от които в низходящ ред се попълва съответната квота от състава на комисията - при отказ или отвод на първоначално определените членове.</w:t>
      </w:r>
    </w:p>
    <w:p w14:paraId="6753F437" w14:textId="33319FBF" w:rsidR="009E5A1C" w:rsidRPr="00B53A20" w:rsidRDefault="009E5A1C"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w:t>
      </w:r>
      <w:r w:rsidR="00C318D8" w:rsidRPr="00B53A20">
        <w:rPr>
          <w:rFonts w:ascii="Times New Roman" w:eastAsia="Times New Roman" w:hAnsi="Times New Roman" w:cs="Times New Roman"/>
          <w:bCs/>
          <w:sz w:val="24"/>
          <w:szCs w:val="24"/>
          <w:lang w:val="bg-BG" w:eastAsia="en-US"/>
        </w:rPr>
        <w:t>6</w:t>
      </w:r>
      <w:r w:rsidRPr="00B53A20">
        <w:rPr>
          <w:rFonts w:ascii="Times New Roman" w:eastAsia="Times New Roman" w:hAnsi="Times New Roman" w:cs="Times New Roman"/>
          <w:bCs/>
          <w:sz w:val="24"/>
          <w:szCs w:val="24"/>
          <w:lang w:val="bg-BG" w:eastAsia="en-US"/>
        </w:rPr>
        <w:t xml:space="preserve">) Когато квота не може да бъде попълнена от определените за нея резервни членове съгласно ал. </w:t>
      </w:r>
      <w:r w:rsidR="00100412">
        <w:rPr>
          <w:rFonts w:ascii="Times New Roman" w:eastAsia="Times New Roman" w:hAnsi="Times New Roman" w:cs="Times New Roman"/>
          <w:bCs/>
          <w:sz w:val="24"/>
          <w:szCs w:val="24"/>
          <w:lang w:val="bg-BG" w:eastAsia="en-US"/>
        </w:rPr>
        <w:t>5</w:t>
      </w:r>
      <w:r w:rsidRPr="00B53A20">
        <w:rPr>
          <w:rFonts w:ascii="Times New Roman" w:eastAsia="Times New Roman" w:hAnsi="Times New Roman" w:cs="Times New Roman"/>
          <w:bCs/>
          <w:sz w:val="24"/>
          <w:szCs w:val="24"/>
          <w:lang w:val="bg-BG" w:eastAsia="en-US"/>
        </w:rPr>
        <w:t>, квотата се попълва от останалите резервни членове, изтеглени в рамките на същата процедура, като квотата на:</w:t>
      </w:r>
    </w:p>
    <w:p w14:paraId="1ACCE1BC" w14:textId="77777777" w:rsidR="009E5A1C" w:rsidRPr="00B53A20" w:rsidRDefault="009E5A1C"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1. режисьорите се попълва в низходящ ред от резервните членове, изтеглени съответно от раздел „Сценаристи“, „Кинокритици“, „Продуценти“, „Оператори“, „Актьори“ или „Художник постановчици в анимационното кино“;</w:t>
      </w:r>
    </w:p>
    <w:p w14:paraId="40FCB786" w14:textId="77777777" w:rsidR="009E5A1C" w:rsidRPr="00B53A20" w:rsidRDefault="009E5A1C"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2. продуцентите се попълва в низходящ ред от резервните членове, изтеглени съответно от раздел  „Режисьори“, „Кинокритици“, „Сценаристи“, „Оператори“, „Актьори“ или „Художник постановчици в анимационното кино“; </w:t>
      </w:r>
    </w:p>
    <w:p w14:paraId="3A195B6F" w14:textId="77777777" w:rsidR="009E5A1C" w:rsidRPr="00B53A20" w:rsidRDefault="009E5A1C"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3. сценаристите се попълва в низходящ ред от резервните членове, изтеглени съответно от раздел „Режисьори“, „Кинокритици“, „Продуценти“, „Оператори“, „Актьори“ или „Художник постановчици в анимационното кино“;</w:t>
      </w:r>
    </w:p>
    <w:p w14:paraId="79D57D4C" w14:textId="77777777" w:rsidR="009E5A1C" w:rsidRPr="00B53A20" w:rsidRDefault="009E5A1C"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4. кинокритиците се попълва в низходящ ред от резервните членове, изтеглени съответно от раздел „Режисьори“, „Сценаристи“, „Продуценти“, „Оператори“, „Актьори“ или „Художник постановчици в анимационното кино“; </w:t>
      </w:r>
    </w:p>
    <w:p w14:paraId="0E34D3DC" w14:textId="77777777" w:rsidR="009E5A1C" w:rsidRPr="00B53A20" w:rsidRDefault="009E5A1C"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5. операторите се попълва в низходящ ред от резервните членове, изтеглени съответно от раздел „Режисьори“, „Кинокритици“, „Продуценти“, „Сценаристи“, „Актьори“ или „Художник постановчици в анимационното кино“; </w:t>
      </w:r>
    </w:p>
    <w:p w14:paraId="1BB04D28" w14:textId="769C546A" w:rsidR="009E5A1C" w:rsidRPr="00B53A20" w:rsidRDefault="009370AF"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 xml:space="preserve">6. художник </w:t>
      </w:r>
      <w:r w:rsidR="009E5A1C" w:rsidRPr="00B53A20">
        <w:rPr>
          <w:rFonts w:ascii="Times New Roman" w:eastAsia="Times New Roman" w:hAnsi="Times New Roman" w:cs="Times New Roman"/>
          <w:bCs/>
          <w:sz w:val="24"/>
          <w:szCs w:val="24"/>
          <w:lang w:val="bg-BG" w:eastAsia="en-US"/>
        </w:rPr>
        <w:t xml:space="preserve">постановчиците в анимационното кино се попълва в низходящ ред от резервните членове, изтеглени съответно от подраздел „Режисьори на анимационни филми“, „Продуценти на анимационни филми“ или „Сценаристи на анимационни филми“; </w:t>
      </w:r>
    </w:p>
    <w:p w14:paraId="558CADC7" w14:textId="77777777" w:rsidR="009E5A1C" w:rsidRPr="00B53A20" w:rsidRDefault="009E5A1C"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lastRenderedPageBreak/>
        <w:t xml:space="preserve">7. актьорите се попълва в низходящ ред от резервните членове, изтеглени съответно от раздел „Режисьори“, „Кинокритици“, „Продуценти“, „Сценаристи“ или „Оператори“; </w:t>
      </w:r>
    </w:p>
    <w:p w14:paraId="10F3989E" w14:textId="12B539F1" w:rsidR="009E5A1C" w:rsidRPr="00B53A20" w:rsidRDefault="009E5A1C"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w:t>
      </w:r>
      <w:r w:rsidR="00C318D8" w:rsidRPr="00B53A20">
        <w:rPr>
          <w:rFonts w:ascii="Times New Roman" w:eastAsia="Times New Roman" w:hAnsi="Times New Roman" w:cs="Times New Roman"/>
          <w:bCs/>
          <w:sz w:val="24"/>
          <w:szCs w:val="24"/>
          <w:lang w:val="bg-BG" w:eastAsia="en-US"/>
        </w:rPr>
        <w:t>7</w:t>
      </w:r>
      <w:r w:rsidRPr="00B53A20">
        <w:rPr>
          <w:rFonts w:ascii="Times New Roman" w:eastAsia="Times New Roman" w:hAnsi="Times New Roman" w:cs="Times New Roman"/>
          <w:bCs/>
          <w:sz w:val="24"/>
          <w:szCs w:val="24"/>
          <w:lang w:val="bg-BG" w:eastAsia="en-US"/>
        </w:rPr>
        <w:t xml:space="preserve">) Когато съставът на комисия не може да бъде попълнен при условията по ал. </w:t>
      </w:r>
      <w:r w:rsidR="00100412">
        <w:rPr>
          <w:rFonts w:ascii="Times New Roman" w:eastAsia="Times New Roman" w:hAnsi="Times New Roman" w:cs="Times New Roman"/>
          <w:bCs/>
          <w:sz w:val="24"/>
          <w:szCs w:val="24"/>
          <w:lang w:val="bg-BG" w:eastAsia="en-US"/>
        </w:rPr>
        <w:t>6</w:t>
      </w:r>
      <w:r w:rsidRPr="00B53A20">
        <w:rPr>
          <w:rFonts w:ascii="Times New Roman" w:eastAsia="Times New Roman" w:hAnsi="Times New Roman" w:cs="Times New Roman"/>
          <w:bCs/>
          <w:sz w:val="24"/>
          <w:szCs w:val="24"/>
          <w:lang w:val="bg-BG" w:eastAsia="en-US"/>
        </w:rPr>
        <w:t>, съответната квота се попълва на случаен принцип чрез провеждане на нов жребий от всички експерти, вписани в съответния регистър;</w:t>
      </w:r>
    </w:p>
    <w:p w14:paraId="6C329965" w14:textId="0DD103F4" w:rsidR="009E5A1C" w:rsidRPr="00B53A20" w:rsidRDefault="009E5A1C"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w:t>
      </w:r>
      <w:r w:rsidR="00C318D8" w:rsidRPr="00B53A20">
        <w:rPr>
          <w:rFonts w:ascii="Times New Roman" w:eastAsia="Times New Roman" w:hAnsi="Times New Roman" w:cs="Times New Roman"/>
          <w:bCs/>
          <w:sz w:val="24"/>
          <w:szCs w:val="24"/>
          <w:lang w:val="bg-BG" w:eastAsia="en-US"/>
        </w:rPr>
        <w:t>8</w:t>
      </w:r>
      <w:r w:rsidRPr="00B53A20">
        <w:rPr>
          <w:rFonts w:ascii="Times New Roman" w:eastAsia="Times New Roman" w:hAnsi="Times New Roman" w:cs="Times New Roman"/>
          <w:bCs/>
          <w:sz w:val="24"/>
          <w:szCs w:val="24"/>
          <w:lang w:val="bg-BG" w:eastAsia="en-US"/>
        </w:rPr>
        <w:t xml:space="preserve">) В </w:t>
      </w:r>
      <w:r w:rsidR="00D6452F" w:rsidRPr="00B53A20">
        <w:rPr>
          <w:rFonts w:ascii="Times New Roman" w:eastAsia="Times New Roman" w:hAnsi="Times New Roman" w:cs="Times New Roman"/>
          <w:bCs/>
          <w:sz w:val="24"/>
          <w:szCs w:val="24"/>
          <w:lang w:val="bg-BG" w:eastAsia="en-US"/>
        </w:rPr>
        <w:t>3</w:t>
      </w:r>
      <w:r w:rsidRPr="00B53A20">
        <w:rPr>
          <w:rFonts w:ascii="Times New Roman" w:eastAsia="Times New Roman" w:hAnsi="Times New Roman" w:cs="Times New Roman"/>
          <w:bCs/>
          <w:sz w:val="24"/>
          <w:szCs w:val="24"/>
          <w:lang w:val="bg-BG" w:eastAsia="en-US"/>
        </w:rPr>
        <w:t xml:space="preserve">-дневен срок след провеждане на жребия всеки експерт, определен за член или за резервен член на комисия съгласно ал. </w:t>
      </w:r>
      <w:r w:rsidR="00100412">
        <w:rPr>
          <w:rFonts w:ascii="Times New Roman" w:eastAsia="Times New Roman" w:hAnsi="Times New Roman" w:cs="Times New Roman"/>
          <w:bCs/>
          <w:sz w:val="24"/>
          <w:szCs w:val="24"/>
          <w:lang w:val="bg-BG" w:eastAsia="en-US"/>
        </w:rPr>
        <w:t>5</w:t>
      </w:r>
      <w:r w:rsidR="00D6452F" w:rsidRPr="00B53A20">
        <w:rPr>
          <w:rFonts w:ascii="Times New Roman" w:eastAsia="Times New Roman" w:hAnsi="Times New Roman" w:cs="Times New Roman"/>
          <w:bCs/>
          <w:sz w:val="24"/>
          <w:szCs w:val="24"/>
          <w:lang w:val="bg-BG" w:eastAsia="en-US"/>
        </w:rPr>
        <w:t xml:space="preserve"> се уведомява на предоставен от него електронен адрес, като в 7- дневен срок от уведомлението предоставя</w:t>
      </w:r>
      <w:r w:rsidRPr="00B53A20">
        <w:rPr>
          <w:rFonts w:ascii="Times New Roman" w:eastAsia="Times New Roman" w:hAnsi="Times New Roman" w:cs="Times New Roman"/>
          <w:bCs/>
          <w:sz w:val="24"/>
          <w:szCs w:val="24"/>
          <w:lang w:val="bg-BG" w:eastAsia="en-US"/>
        </w:rPr>
        <w:t xml:space="preserve"> писмено съгласие за участието си в комисията. Непредставянето на </w:t>
      </w:r>
      <w:r w:rsidR="00D6452F" w:rsidRPr="00B53A20">
        <w:rPr>
          <w:rFonts w:ascii="Times New Roman" w:eastAsia="Times New Roman" w:hAnsi="Times New Roman" w:cs="Times New Roman"/>
          <w:bCs/>
          <w:sz w:val="24"/>
          <w:szCs w:val="24"/>
          <w:lang w:val="bg-BG" w:eastAsia="en-US"/>
        </w:rPr>
        <w:t xml:space="preserve">писмено </w:t>
      </w:r>
      <w:r w:rsidRPr="00B53A20">
        <w:rPr>
          <w:rFonts w:ascii="Times New Roman" w:eastAsia="Times New Roman" w:hAnsi="Times New Roman" w:cs="Times New Roman"/>
          <w:bCs/>
          <w:sz w:val="24"/>
          <w:szCs w:val="24"/>
          <w:lang w:val="bg-BG" w:eastAsia="en-US"/>
        </w:rPr>
        <w:t>съгласие в срока по предходното изречение се счита за отказ от участие в комисията.</w:t>
      </w:r>
    </w:p>
    <w:p w14:paraId="6C33BA24" w14:textId="6E01C46C" w:rsidR="009E5A1C" w:rsidRPr="00B53A20" w:rsidRDefault="009E5A1C"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w:t>
      </w:r>
      <w:r w:rsidR="00C318D8" w:rsidRPr="00B53A20">
        <w:rPr>
          <w:rFonts w:ascii="Times New Roman" w:eastAsia="Times New Roman" w:hAnsi="Times New Roman" w:cs="Times New Roman"/>
          <w:bCs/>
          <w:sz w:val="24"/>
          <w:szCs w:val="24"/>
          <w:lang w:val="bg-BG" w:eastAsia="en-US"/>
        </w:rPr>
        <w:t>9</w:t>
      </w:r>
      <w:r w:rsidRPr="00B53A20">
        <w:rPr>
          <w:rFonts w:ascii="Times New Roman" w:eastAsia="Times New Roman" w:hAnsi="Times New Roman" w:cs="Times New Roman"/>
          <w:bCs/>
          <w:sz w:val="24"/>
          <w:szCs w:val="24"/>
          <w:lang w:val="bg-BG" w:eastAsia="en-US"/>
        </w:rPr>
        <w:t>) При отвод</w:t>
      </w:r>
      <w:r w:rsidR="00083B65" w:rsidRPr="00B53A20">
        <w:rPr>
          <w:rFonts w:ascii="Times New Roman" w:eastAsia="Times New Roman" w:hAnsi="Times New Roman" w:cs="Times New Roman"/>
          <w:bCs/>
          <w:sz w:val="24"/>
          <w:szCs w:val="24"/>
          <w:lang w:val="bg-BG" w:eastAsia="en-US"/>
        </w:rPr>
        <w:t xml:space="preserve"> поради наличие на конфликт на интереси</w:t>
      </w:r>
      <w:r w:rsidRPr="00B53A20">
        <w:rPr>
          <w:rFonts w:ascii="Times New Roman" w:eastAsia="Times New Roman" w:hAnsi="Times New Roman" w:cs="Times New Roman"/>
          <w:bCs/>
          <w:sz w:val="24"/>
          <w:szCs w:val="24"/>
          <w:lang w:val="bg-BG" w:eastAsia="en-US"/>
        </w:rPr>
        <w:t xml:space="preserve"> на експерт да участва в комисия, неговата квота се попълва по реда на ал. </w:t>
      </w:r>
      <w:r w:rsidR="00100412">
        <w:rPr>
          <w:rFonts w:ascii="Times New Roman" w:eastAsia="Times New Roman" w:hAnsi="Times New Roman" w:cs="Times New Roman"/>
          <w:bCs/>
          <w:sz w:val="24"/>
          <w:szCs w:val="24"/>
          <w:lang w:val="bg-BG" w:eastAsia="en-US"/>
        </w:rPr>
        <w:t>5 и 6</w:t>
      </w:r>
      <w:r w:rsidRPr="00B53A20">
        <w:rPr>
          <w:rFonts w:ascii="Times New Roman" w:eastAsia="Times New Roman" w:hAnsi="Times New Roman" w:cs="Times New Roman"/>
          <w:bCs/>
          <w:sz w:val="24"/>
          <w:szCs w:val="24"/>
          <w:lang w:val="bg-BG" w:eastAsia="en-US"/>
        </w:rPr>
        <w:t>.</w:t>
      </w:r>
    </w:p>
    <w:p w14:paraId="1778DA10" w14:textId="77777777" w:rsidR="009E5A1C" w:rsidRPr="00B53A20" w:rsidRDefault="009E5A1C"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w:t>
      </w:r>
      <w:r w:rsidR="00C318D8" w:rsidRPr="00B53A20">
        <w:rPr>
          <w:rFonts w:ascii="Times New Roman" w:eastAsia="Times New Roman" w:hAnsi="Times New Roman" w:cs="Times New Roman"/>
          <w:bCs/>
          <w:sz w:val="24"/>
          <w:szCs w:val="24"/>
          <w:lang w:val="bg-BG" w:eastAsia="en-US"/>
        </w:rPr>
        <w:t>10</w:t>
      </w:r>
      <w:r w:rsidRPr="00B53A20">
        <w:rPr>
          <w:rFonts w:ascii="Times New Roman" w:eastAsia="Times New Roman" w:hAnsi="Times New Roman" w:cs="Times New Roman"/>
          <w:bCs/>
          <w:sz w:val="24"/>
          <w:szCs w:val="24"/>
          <w:lang w:val="bg-BG" w:eastAsia="en-US"/>
        </w:rPr>
        <w:t xml:space="preserve">) </w:t>
      </w:r>
      <w:r w:rsidR="00D6452F" w:rsidRPr="00B53A20">
        <w:rPr>
          <w:rFonts w:ascii="Times New Roman" w:eastAsia="Times New Roman" w:hAnsi="Times New Roman" w:cs="Times New Roman"/>
          <w:bCs/>
          <w:sz w:val="24"/>
          <w:szCs w:val="24"/>
          <w:lang w:val="bg-BG" w:eastAsia="en-US"/>
        </w:rPr>
        <w:t xml:space="preserve"> </w:t>
      </w:r>
      <w:r w:rsidRPr="00B53A20">
        <w:rPr>
          <w:rFonts w:ascii="Times New Roman" w:eastAsia="Times New Roman" w:hAnsi="Times New Roman" w:cs="Times New Roman"/>
          <w:bCs/>
          <w:sz w:val="24"/>
          <w:szCs w:val="24"/>
          <w:lang w:val="bg-BG" w:eastAsia="en-US"/>
        </w:rPr>
        <w:t>Процедурата по жребий се провежда в различни дни за всяка комисия.</w:t>
      </w:r>
    </w:p>
    <w:p w14:paraId="12524958" w14:textId="72FF993D" w:rsidR="009E5A1C" w:rsidRPr="00B53A20" w:rsidRDefault="009E5A1C"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w:t>
      </w:r>
      <w:r w:rsidR="00C318D8" w:rsidRPr="00B53A20">
        <w:rPr>
          <w:rFonts w:ascii="Times New Roman" w:eastAsia="Times New Roman" w:hAnsi="Times New Roman" w:cs="Times New Roman"/>
          <w:bCs/>
          <w:sz w:val="24"/>
          <w:szCs w:val="24"/>
          <w:lang w:val="bg-BG" w:eastAsia="en-US"/>
        </w:rPr>
        <w:t>11</w:t>
      </w:r>
      <w:r w:rsidRPr="00B53A20">
        <w:rPr>
          <w:rFonts w:ascii="Times New Roman" w:eastAsia="Times New Roman" w:hAnsi="Times New Roman" w:cs="Times New Roman"/>
          <w:bCs/>
          <w:sz w:val="24"/>
          <w:szCs w:val="24"/>
          <w:lang w:val="bg-BG" w:eastAsia="en-US"/>
        </w:rPr>
        <w:t xml:space="preserve">) </w:t>
      </w:r>
      <w:r w:rsidR="00B53A20" w:rsidRPr="00B53A20">
        <w:rPr>
          <w:rFonts w:ascii="Times New Roman" w:eastAsia="Times New Roman" w:hAnsi="Times New Roman" w:cs="Times New Roman"/>
          <w:bCs/>
          <w:sz w:val="24"/>
          <w:szCs w:val="24"/>
          <w:lang w:val="bg-BG" w:eastAsia="en-US"/>
        </w:rPr>
        <w:t>Експерт не може да бъде член едновременно на повече от една комисия по чл. чл. 8, ал. 1, т. 1-5, 7 и 8 от ЗФИ, съответно е</w:t>
      </w:r>
      <w:r w:rsidRPr="00B53A20">
        <w:rPr>
          <w:rFonts w:ascii="Times New Roman" w:eastAsia="Times New Roman" w:hAnsi="Times New Roman" w:cs="Times New Roman"/>
          <w:bCs/>
          <w:sz w:val="24"/>
          <w:szCs w:val="24"/>
          <w:lang w:val="bg-BG" w:eastAsia="en-US"/>
        </w:rPr>
        <w:t>кспертите, чиито имена са били изтеглени, се изключват от следващия жребий за определяне на състав на комисия.</w:t>
      </w:r>
    </w:p>
    <w:p w14:paraId="79D46AEA" w14:textId="0B532B4C" w:rsidR="009E5A1C" w:rsidRPr="00B53A20" w:rsidRDefault="009E5A1C" w:rsidP="009E5A1C">
      <w:pPr>
        <w:pStyle w:val="Normal1"/>
        <w:spacing w:after="0" w:line="240" w:lineRule="auto"/>
        <w:ind w:firstLine="720"/>
        <w:jc w:val="both"/>
        <w:rPr>
          <w:rFonts w:ascii="Times New Roman" w:eastAsia="Times New Roman" w:hAnsi="Times New Roman" w:cs="Times New Roman"/>
          <w:bCs/>
          <w:sz w:val="24"/>
          <w:szCs w:val="24"/>
          <w:lang w:val="bg-BG" w:eastAsia="en-US"/>
        </w:rPr>
      </w:pPr>
      <w:r w:rsidRPr="00B53A20">
        <w:rPr>
          <w:rFonts w:ascii="Times New Roman" w:eastAsia="Times New Roman" w:hAnsi="Times New Roman" w:cs="Times New Roman"/>
          <w:bCs/>
          <w:sz w:val="24"/>
          <w:szCs w:val="24"/>
          <w:lang w:val="bg-BG" w:eastAsia="en-US"/>
        </w:rPr>
        <w:t>(</w:t>
      </w:r>
      <w:r w:rsidR="00C318D8" w:rsidRPr="00B53A20">
        <w:rPr>
          <w:rFonts w:ascii="Times New Roman" w:eastAsia="Times New Roman" w:hAnsi="Times New Roman" w:cs="Times New Roman"/>
          <w:bCs/>
          <w:sz w:val="24"/>
          <w:szCs w:val="24"/>
          <w:lang w:val="bg-BG" w:eastAsia="en-US"/>
        </w:rPr>
        <w:t>12</w:t>
      </w:r>
      <w:r w:rsidRPr="00B53A20">
        <w:rPr>
          <w:rFonts w:ascii="Times New Roman" w:eastAsia="Times New Roman" w:hAnsi="Times New Roman" w:cs="Times New Roman"/>
          <w:bCs/>
          <w:sz w:val="24"/>
          <w:szCs w:val="24"/>
          <w:lang w:val="bg-BG" w:eastAsia="en-US"/>
        </w:rPr>
        <w:t xml:space="preserve">) </w:t>
      </w:r>
      <w:r w:rsidR="00E47393" w:rsidRPr="00E47393">
        <w:rPr>
          <w:rFonts w:ascii="Times New Roman" w:eastAsia="Times New Roman" w:hAnsi="Times New Roman" w:cs="Times New Roman"/>
          <w:bCs/>
          <w:sz w:val="24"/>
          <w:szCs w:val="24"/>
          <w:lang w:val="bg-BG" w:eastAsia="en-US"/>
        </w:rPr>
        <w:t>Експерт не може да участва в състава на една и съща национална художествена комисия по чл. 14 в два последователни мандата.</w:t>
      </w:r>
      <w:r w:rsidR="00E47393">
        <w:rPr>
          <w:rFonts w:asciiTheme="majorHAnsi" w:hAnsiTheme="majorHAnsi" w:cstheme="majorHAnsi"/>
          <w:color w:val="0070C0"/>
        </w:rPr>
        <w:t xml:space="preserve"> </w:t>
      </w:r>
      <w:r w:rsidRPr="00B53A20">
        <w:rPr>
          <w:rFonts w:ascii="Times New Roman" w:eastAsia="Times New Roman" w:hAnsi="Times New Roman" w:cs="Times New Roman"/>
          <w:bCs/>
          <w:sz w:val="24"/>
          <w:szCs w:val="24"/>
          <w:lang w:val="bg-BG" w:eastAsia="en-US"/>
        </w:rPr>
        <w:t>Експертите, които са били избрани за членове на националните художествени комисии по чл.14 и чл.14а не участват в процедурата по жребий при определяне на новия състав на комисията, в която са участвали.</w:t>
      </w:r>
    </w:p>
    <w:p w14:paraId="2CD85EDA" w14:textId="77777777" w:rsidR="00C318D8" w:rsidRPr="00FF3976" w:rsidRDefault="00C318D8" w:rsidP="001A63C5">
      <w:pPr>
        <w:widowControl w:val="0"/>
        <w:shd w:val="clear" w:color="auto" w:fill="FFFFFF" w:themeFill="background1"/>
        <w:autoSpaceDE w:val="0"/>
        <w:autoSpaceDN w:val="0"/>
        <w:adjustRightInd w:val="0"/>
        <w:ind w:firstLine="720"/>
        <w:jc w:val="both"/>
        <w:rPr>
          <w:rFonts w:eastAsia="Times New Roman" w:cs="Times New Roman"/>
          <w:b/>
          <w:bCs/>
          <w:lang w:eastAsia="en-US"/>
        </w:rPr>
      </w:pPr>
    </w:p>
    <w:p w14:paraId="03BB8C65" w14:textId="77777777" w:rsidR="0069649E" w:rsidRPr="00FF3976" w:rsidRDefault="0069649E" w:rsidP="001A63C5">
      <w:pPr>
        <w:widowControl w:val="0"/>
        <w:shd w:val="clear" w:color="auto" w:fill="FFFFFF" w:themeFill="background1"/>
        <w:autoSpaceDE w:val="0"/>
        <w:autoSpaceDN w:val="0"/>
        <w:adjustRightInd w:val="0"/>
        <w:ind w:firstLine="720"/>
        <w:jc w:val="both"/>
        <w:rPr>
          <w:rFonts w:eastAsia="Times New Roman" w:cs="Times New Roman"/>
          <w:b/>
          <w:bCs/>
          <w:lang w:eastAsia="en-US"/>
        </w:rPr>
      </w:pPr>
      <w:r w:rsidRPr="00FF3976">
        <w:rPr>
          <w:rFonts w:eastAsia="Times New Roman" w:cs="Times New Roman"/>
          <w:b/>
          <w:bCs/>
          <w:lang w:eastAsia="en-US"/>
        </w:rPr>
        <w:t xml:space="preserve">§ </w:t>
      </w:r>
      <w:r w:rsidR="005A7744">
        <w:rPr>
          <w:rFonts w:eastAsia="Times New Roman" w:cs="Times New Roman"/>
          <w:b/>
          <w:bCs/>
          <w:lang w:eastAsia="en-US"/>
        </w:rPr>
        <w:t>33</w:t>
      </w:r>
      <w:r w:rsidR="009D3D9D" w:rsidRPr="00FF3976">
        <w:rPr>
          <w:rFonts w:eastAsia="Times New Roman" w:cs="Times New Roman"/>
          <w:b/>
          <w:bCs/>
          <w:lang w:eastAsia="en-US"/>
        </w:rPr>
        <w:t>.</w:t>
      </w:r>
      <w:r w:rsidRPr="00FF3976">
        <w:rPr>
          <w:rFonts w:eastAsia="Times New Roman" w:cs="Times New Roman"/>
          <w:b/>
          <w:bCs/>
          <w:lang w:eastAsia="en-US"/>
        </w:rPr>
        <w:t xml:space="preserve"> В чл. 41, ал. 1 се изменя така:</w:t>
      </w:r>
    </w:p>
    <w:p w14:paraId="4D059ED6" w14:textId="77777777" w:rsidR="001145DF" w:rsidRPr="00FF3976" w:rsidRDefault="009D3D9D" w:rsidP="001145DF">
      <w:pPr>
        <w:ind w:firstLine="720"/>
        <w:jc w:val="both"/>
        <w:rPr>
          <w:rFonts w:eastAsia="Times New Roman" w:cs="Times New Roman"/>
          <w:bCs/>
          <w:lang w:eastAsia="en-US"/>
        </w:rPr>
      </w:pPr>
      <w:r w:rsidRPr="00FF3976">
        <w:rPr>
          <w:rFonts w:eastAsia="Times New Roman" w:cs="Times New Roman"/>
          <w:bCs/>
          <w:lang w:eastAsia="en-US"/>
        </w:rPr>
        <w:t>„(1) Допустим за държавно подпомагане</w:t>
      </w:r>
      <w:r w:rsidR="00D306A0" w:rsidRPr="00FF3976">
        <w:rPr>
          <w:rFonts w:eastAsia="Times New Roman" w:cs="Times New Roman"/>
          <w:bCs/>
          <w:lang w:eastAsia="en-US"/>
        </w:rPr>
        <w:t xml:space="preserve"> е всеки проект, </w:t>
      </w:r>
      <w:r w:rsidR="00B4405A" w:rsidRPr="00FF3976">
        <w:rPr>
          <w:rFonts w:eastAsia="Times New Roman" w:cs="Times New Roman"/>
          <w:bCs/>
          <w:lang w:eastAsia="en-US"/>
        </w:rPr>
        <w:t xml:space="preserve">за </w:t>
      </w:r>
      <w:r w:rsidR="00D306A0" w:rsidRPr="00FF3976">
        <w:rPr>
          <w:rFonts w:eastAsia="Times New Roman" w:cs="Times New Roman"/>
          <w:bCs/>
          <w:lang w:eastAsia="en-US"/>
        </w:rPr>
        <w:t xml:space="preserve">който </w:t>
      </w:r>
      <w:r w:rsidR="00B4405A" w:rsidRPr="00FF3976">
        <w:rPr>
          <w:rFonts w:eastAsia="Times New Roman" w:cs="Times New Roman"/>
          <w:bCs/>
          <w:lang w:eastAsia="en-US"/>
        </w:rPr>
        <w:t>е подадено заявление по</w:t>
      </w:r>
      <w:r w:rsidR="001145DF" w:rsidRPr="00FF3976">
        <w:rPr>
          <w:rFonts w:eastAsia="Times New Roman" w:cs="Times New Roman"/>
          <w:bCs/>
          <w:lang w:eastAsia="en-US"/>
        </w:rPr>
        <w:t>:</w:t>
      </w:r>
    </w:p>
    <w:p w14:paraId="6BAB4EA8" w14:textId="77777777" w:rsidR="009D3D9D" w:rsidRPr="005D2C05" w:rsidRDefault="001145DF" w:rsidP="001145DF">
      <w:pPr>
        <w:ind w:firstLine="720"/>
        <w:jc w:val="both"/>
        <w:rPr>
          <w:rFonts w:eastAsia="Times New Roman" w:cs="Times New Roman"/>
          <w:bCs/>
          <w:lang w:eastAsia="en-US"/>
        </w:rPr>
      </w:pPr>
      <w:r w:rsidRPr="005D2C05">
        <w:rPr>
          <w:rFonts w:eastAsia="Times New Roman" w:cs="Times New Roman"/>
          <w:bCs/>
          <w:lang w:eastAsia="en-US"/>
        </w:rPr>
        <w:t>1.</w:t>
      </w:r>
      <w:r w:rsidR="00751986" w:rsidRPr="005D2C05">
        <w:rPr>
          <w:rFonts w:eastAsia="Times New Roman" w:cs="Times New Roman"/>
          <w:bCs/>
          <w:lang w:val="en-US" w:eastAsia="en-US"/>
        </w:rPr>
        <w:t xml:space="preserve"> </w:t>
      </w:r>
      <w:r w:rsidR="009D3D9D" w:rsidRPr="005D2C05">
        <w:rPr>
          <w:rFonts w:eastAsia="Times New Roman" w:cs="Times New Roman"/>
          <w:bCs/>
          <w:lang w:eastAsia="en-US"/>
        </w:rPr>
        <w:t>по схем</w:t>
      </w:r>
      <w:r w:rsidR="008655FD" w:rsidRPr="005D2C05">
        <w:rPr>
          <w:rFonts w:eastAsia="Times New Roman" w:cs="Times New Roman"/>
          <w:bCs/>
          <w:lang w:eastAsia="en-US"/>
        </w:rPr>
        <w:t>ите за държавна помощ</w:t>
      </w:r>
      <w:r w:rsidR="009D3D9D" w:rsidRPr="005D2C05">
        <w:rPr>
          <w:rFonts w:eastAsia="Times New Roman" w:cs="Times New Roman"/>
          <w:bCs/>
          <w:lang w:eastAsia="en-US"/>
        </w:rPr>
        <w:t xml:space="preserve"> по чл. 26, ал. 1, т.</w:t>
      </w:r>
      <w:r w:rsidR="0044130F" w:rsidRPr="005D2C05">
        <w:rPr>
          <w:rFonts w:eastAsia="Times New Roman" w:cs="Times New Roman"/>
          <w:bCs/>
          <w:lang w:eastAsia="en-US"/>
        </w:rPr>
        <w:t xml:space="preserve"> </w:t>
      </w:r>
      <w:r w:rsidR="008655FD" w:rsidRPr="005D2C05">
        <w:rPr>
          <w:rFonts w:eastAsia="Times New Roman" w:cs="Times New Roman"/>
          <w:bCs/>
          <w:lang w:eastAsia="en-US"/>
        </w:rPr>
        <w:t>1</w:t>
      </w:r>
      <w:r w:rsidR="0084047D" w:rsidRPr="005D2C05">
        <w:rPr>
          <w:rFonts w:eastAsia="Times New Roman" w:cs="Times New Roman"/>
          <w:bCs/>
          <w:lang w:eastAsia="en-US"/>
        </w:rPr>
        <w:t xml:space="preserve">, </w:t>
      </w:r>
      <w:r w:rsidR="008655FD" w:rsidRPr="005D2C05">
        <w:rPr>
          <w:rFonts w:eastAsia="Times New Roman" w:cs="Times New Roman"/>
          <w:bCs/>
          <w:lang w:eastAsia="en-US"/>
        </w:rPr>
        <w:t xml:space="preserve"> 3</w:t>
      </w:r>
      <w:r w:rsidR="009D3D9D" w:rsidRPr="005D2C05">
        <w:rPr>
          <w:rFonts w:eastAsia="Times New Roman" w:cs="Times New Roman"/>
          <w:bCs/>
          <w:lang w:eastAsia="en-US"/>
        </w:rPr>
        <w:t xml:space="preserve"> </w:t>
      </w:r>
      <w:r w:rsidR="0084047D" w:rsidRPr="005D2C05">
        <w:rPr>
          <w:rFonts w:eastAsia="Times New Roman" w:cs="Times New Roman"/>
          <w:bCs/>
          <w:lang w:eastAsia="en-US"/>
        </w:rPr>
        <w:t xml:space="preserve">и 6 </w:t>
      </w:r>
      <w:r w:rsidR="009D3D9D" w:rsidRPr="005D2C05">
        <w:rPr>
          <w:rFonts w:eastAsia="Times New Roman" w:cs="Times New Roman"/>
          <w:bCs/>
          <w:lang w:eastAsia="en-US"/>
        </w:rPr>
        <w:t>от ЗФИ</w:t>
      </w:r>
      <w:r w:rsidR="00D306A0" w:rsidRPr="005D2C05">
        <w:rPr>
          <w:rFonts w:eastAsia="Times New Roman" w:cs="Times New Roman"/>
          <w:bCs/>
          <w:lang w:eastAsia="en-US"/>
        </w:rPr>
        <w:t xml:space="preserve"> и </w:t>
      </w:r>
      <w:r w:rsidR="00B4405A" w:rsidRPr="005D2C05">
        <w:rPr>
          <w:rFonts w:eastAsia="Times New Roman" w:cs="Times New Roman"/>
          <w:bCs/>
          <w:lang w:eastAsia="en-US"/>
        </w:rPr>
        <w:t xml:space="preserve">който </w:t>
      </w:r>
      <w:r w:rsidR="009D3D9D" w:rsidRPr="005D2C05">
        <w:rPr>
          <w:rFonts w:eastAsia="Times New Roman" w:cs="Times New Roman"/>
          <w:bCs/>
          <w:lang w:eastAsia="en-US"/>
        </w:rPr>
        <w:t>отговаря на изискванията на глава първа и на чл. 54 от Регламент (ЕС) № 651/2014</w:t>
      </w:r>
      <w:r w:rsidRPr="005D2C05">
        <w:rPr>
          <w:rFonts w:eastAsia="Times New Roman" w:cs="Times New Roman"/>
          <w:bCs/>
          <w:lang w:eastAsia="en-US"/>
        </w:rPr>
        <w:t>.</w:t>
      </w:r>
    </w:p>
    <w:p w14:paraId="25F577D9" w14:textId="77777777" w:rsidR="00035490" w:rsidRPr="005D2C05" w:rsidRDefault="00035490" w:rsidP="00035490">
      <w:pPr>
        <w:ind w:firstLine="720"/>
        <w:jc w:val="both"/>
        <w:rPr>
          <w:rFonts w:eastAsia="Times New Roman" w:cs="Times New Roman"/>
          <w:bCs/>
          <w:lang w:eastAsia="en-US"/>
        </w:rPr>
      </w:pPr>
      <w:r w:rsidRPr="005D2C05">
        <w:rPr>
          <w:rFonts w:eastAsia="Times New Roman" w:cs="Times New Roman"/>
          <w:bCs/>
          <w:lang w:eastAsia="en-US"/>
        </w:rPr>
        <w:t xml:space="preserve">2. </w:t>
      </w:r>
      <w:r w:rsidR="008655FD" w:rsidRPr="005D2C05">
        <w:rPr>
          <w:rFonts w:eastAsia="Times New Roman" w:cs="Times New Roman"/>
          <w:bCs/>
          <w:lang w:eastAsia="en-US"/>
        </w:rPr>
        <w:t>по схема за държавна помощ</w:t>
      </w:r>
      <w:r w:rsidR="00D306A0" w:rsidRPr="005D2C05">
        <w:rPr>
          <w:rFonts w:eastAsia="Times New Roman" w:cs="Times New Roman"/>
          <w:bCs/>
          <w:lang w:eastAsia="en-US"/>
        </w:rPr>
        <w:t xml:space="preserve"> по чл. 26, ал. 1, т. 2 от ЗФИ и</w:t>
      </w:r>
      <w:r w:rsidRPr="005D2C05">
        <w:rPr>
          <w:rFonts w:eastAsia="Times New Roman" w:cs="Times New Roman"/>
          <w:bCs/>
          <w:lang w:eastAsia="en-US"/>
        </w:rPr>
        <w:t xml:space="preserve"> </w:t>
      </w:r>
      <w:r w:rsidR="00B4405A" w:rsidRPr="005D2C05">
        <w:rPr>
          <w:rFonts w:eastAsia="Times New Roman" w:cs="Times New Roman"/>
          <w:bCs/>
          <w:lang w:eastAsia="en-US"/>
        </w:rPr>
        <w:t xml:space="preserve">който </w:t>
      </w:r>
      <w:r w:rsidRPr="005D2C05">
        <w:rPr>
          <w:rFonts w:eastAsia="Times New Roman" w:cs="Times New Roman"/>
          <w:bCs/>
          <w:lang w:eastAsia="en-US"/>
        </w:rPr>
        <w:t>отговаря на изискванията на глава първа и на чл. 54 от Регламент (ЕС) № 651/2014, както и на следните критерии:</w:t>
      </w:r>
    </w:p>
    <w:p w14:paraId="55037A33" w14:textId="70C27199" w:rsidR="00035490" w:rsidRPr="005D2C05" w:rsidRDefault="00035490" w:rsidP="00035490">
      <w:pPr>
        <w:pStyle w:val="Standard"/>
        <w:ind w:firstLine="720"/>
        <w:jc w:val="both"/>
        <w:rPr>
          <w:rFonts w:ascii="Times New Roman" w:hAnsi="Times New Roman" w:cs="Times New Roman"/>
        </w:rPr>
      </w:pPr>
      <w:r w:rsidRPr="005D2C05">
        <w:rPr>
          <w:rFonts w:ascii="Times New Roman" w:hAnsi="Times New Roman" w:cs="Times New Roman"/>
        </w:rPr>
        <w:t>а) игрален филм, предназначен за разпространение с продължителност поне 70 минути – с общ размер на разходите</w:t>
      </w:r>
      <w:r w:rsidR="00A373FE" w:rsidRPr="005D2C05">
        <w:rPr>
          <w:rFonts w:ascii="Times New Roman" w:hAnsi="Times New Roman" w:cs="Times New Roman"/>
        </w:rPr>
        <w:t xml:space="preserve"> за територията на </w:t>
      </w:r>
      <w:r w:rsidR="00FB74C0" w:rsidRPr="005D2C05">
        <w:rPr>
          <w:rFonts w:eastAsia="Times New Roman" w:cs="Times New Roman"/>
          <w:b/>
          <w:bCs/>
          <w:lang w:eastAsia="en-US"/>
        </w:rPr>
        <w:t xml:space="preserve">Република България </w:t>
      </w:r>
      <w:r w:rsidRPr="005D2C05">
        <w:rPr>
          <w:rFonts w:ascii="Times New Roman" w:hAnsi="Times New Roman" w:cs="Times New Roman"/>
        </w:rPr>
        <w:t xml:space="preserve">най-малко </w:t>
      </w:r>
      <w:r w:rsidR="00F54A40">
        <w:rPr>
          <w:rFonts w:ascii="Times New Roman" w:hAnsi="Times New Roman" w:cs="Times New Roman"/>
        </w:rPr>
        <w:t>1</w:t>
      </w:r>
      <w:r w:rsidR="00B4405A" w:rsidRPr="005D2C05">
        <w:rPr>
          <w:rFonts w:ascii="Times New Roman" w:hAnsi="Times New Roman" w:cs="Times New Roman"/>
        </w:rPr>
        <w:t xml:space="preserve">00 </w:t>
      </w:r>
      <w:r w:rsidRPr="005D2C05">
        <w:rPr>
          <w:rFonts w:ascii="Times New Roman" w:hAnsi="Times New Roman" w:cs="Times New Roman"/>
        </w:rPr>
        <w:t xml:space="preserve">000 </w:t>
      </w:r>
      <w:r w:rsidR="00FD139F" w:rsidRPr="005D2C05">
        <w:rPr>
          <w:rFonts w:ascii="Times New Roman" w:hAnsi="Times New Roman" w:cs="Times New Roman"/>
        </w:rPr>
        <w:t>лева</w:t>
      </w:r>
      <w:r w:rsidRPr="005D2C05">
        <w:rPr>
          <w:rFonts w:ascii="Times New Roman" w:hAnsi="Times New Roman" w:cs="Times New Roman"/>
        </w:rPr>
        <w:t>;</w:t>
      </w:r>
    </w:p>
    <w:p w14:paraId="0173E37A" w14:textId="024B59D9" w:rsidR="00035490" w:rsidRPr="005D2C05" w:rsidRDefault="00035490" w:rsidP="00035490">
      <w:pPr>
        <w:pStyle w:val="Standard"/>
        <w:ind w:firstLine="720"/>
        <w:jc w:val="both"/>
        <w:rPr>
          <w:rFonts w:ascii="Times New Roman" w:hAnsi="Times New Roman" w:cs="Times New Roman"/>
        </w:rPr>
      </w:pPr>
      <w:r w:rsidRPr="005D2C05">
        <w:rPr>
          <w:rFonts w:ascii="Times New Roman" w:hAnsi="Times New Roman" w:cs="Times New Roman"/>
        </w:rPr>
        <w:t>б)</w:t>
      </w:r>
      <w:r w:rsidR="00AC18C4" w:rsidRPr="005D2C05">
        <w:rPr>
          <w:rFonts w:ascii="Times New Roman" w:hAnsi="Times New Roman" w:cs="Times New Roman"/>
        </w:rPr>
        <w:t xml:space="preserve"> </w:t>
      </w:r>
      <w:r w:rsidRPr="005D2C05">
        <w:rPr>
          <w:rFonts w:ascii="Times New Roman" w:hAnsi="Times New Roman" w:cs="Times New Roman"/>
        </w:rPr>
        <w:t xml:space="preserve">документален филм, предназначен за разпространение, с продължителност поне </w:t>
      </w:r>
      <w:r w:rsidR="00B53A20" w:rsidRPr="005D2C05">
        <w:rPr>
          <w:rFonts w:ascii="Times New Roman" w:hAnsi="Times New Roman" w:cs="Times New Roman"/>
        </w:rPr>
        <w:t>6</w:t>
      </w:r>
      <w:r w:rsidRPr="005D2C05">
        <w:rPr>
          <w:rFonts w:ascii="Times New Roman" w:hAnsi="Times New Roman" w:cs="Times New Roman"/>
        </w:rPr>
        <w:t xml:space="preserve">0 минути – с общ размер на разходите </w:t>
      </w:r>
      <w:r w:rsidR="00F53BE7" w:rsidRPr="005D2C05">
        <w:rPr>
          <w:rFonts w:ascii="Times New Roman" w:hAnsi="Times New Roman" w:cs="Times New Roman"/>
        </w:rPr>
        <w:t xml:space="preserve">за територията на </w:t>
      </w:r>
      <w:r w:rsidR="00FB74C0" w:rsidRPr="005D2C05">
        <w:rPr>
          <w:rFonts w:eastAsia="Times New Roman" w:cs="Times New Roman"/>
          <w:b/>
          <w:bCs/>
          <w:lang w:eastAsia="en-US"/>
        </w:rPr>
        <w:t xml:space="preserve">Република България </w:t>
      </w:r>
      <w:r w:rsidRPr="005D2C05">
        <w:rPr>
          <w:rFonts w:ascii="Times New Roman" w:hAnsi="Times New Roman" w:cs="Times New Roman"/>
        </w:rPr>
        <w:t xml:space="preserve">най-малко </w:t>
      </w:r>
      <w:r w:rsidR="005D2C05" w:rsidRPr="005D2C05">
        <w:rPr>
          <w:rFonts w:ascii="Times New Roman" w:hAnsi="Times New Roman" w:cs="Times New Roman"/>
        </w:rPr>
        <w:t>50</w:t>
      </w:r>
      <w:r w:rsidRPr="005D2C05">
        <w:rPr>
          <w:rFonts w:ascii="Times New Roman" w:hAnsi="Times New Roman" w:cs="Times New Roman"/>
        </w:rPr>
        <w:t xml:space="preserve"> 000 </w:t>
      </w:r>
      <w:r w:rsidR="00FD139F" w:rsidRPr="005D2C05">
        <w:rPr>
          <w:rFonts w:ascii="Times New Roman" w:hAnsi="Times New Roman" w:cs="Times New Roman"/>
        </w:rPr>
        <w:t>лева</w:t>
      </w:r>
      <w:r w:rsidR="000D3FE2" w:rsidRPr="005D2C05">
        <w:rPr>
          <w:rFonts w:ascii="Times New Roman" w:hAnsi="Times New Roman" w:cs="Times New Roman"/>
        </w:rPr>
        <w:t xml:space="preserve"> или документален сериал</w:t>
      </w:r>
      <w:r w:rsidR="00FD139F" w:rsidRPr="005D2C05">
        <w:rPr>
          <w:rFonts w:ascii="Times New Roman" w:hAnsi="Times New Roman" w:cs="Times New Roman"/>
        </w:rPr>
        <w:t xml:space="preserve"> със същия размер</w:t>
      </w:r>
      <w:r w:rsidRPr="005D2C05">
        <w:rPr>
          <w:rFonts w:ascii="Times New Roman" w:hAnsi="Times New Roman" w:cs="Times New Roman"/>
        </w:rPr>
        <w:t>;</w:t>
      </w:r>
    </w:p>
    <w:p w14:paraId="55EA76D7" w14:textId="046C333C" w:rsidR="00035490" w:rsidRPr="005D2C05" w:rsidRDefault="00035490" w:rsidP="00035490">
      <w:pPr>
        <w:pStyle w:val="Standard"/>
        <w:ind w:firstLine="720"/>
        <w:jc w:val="both"/>
        <w:rPr>
          <w:rFonts w:ascii="Times New Roman" w:hAnsi="Times New Roman" w:cs="Times New Roman"/>
        </w:rPr>
      </w:pPr>
      <w:r w:rsidRPr="005D2C05">
        <w:rPr>
          <w:rFonts w:ascii="Times New Roman" w:hAnsi="Times New Roman" w:cs="Times New Roman"/>
        </w:rPr>
        <w:t>в)</w:t>
      </w:r>
      <w:r w:rsidR="00AC18C4" w:rsidRPr="005D2C05">
        <w:rPr>
          <w:rFonts w:ascii="Times New Roman" w:hAnsi="Times New Roman" w:cs="Times New Roman"/>
        </w:rPr>
        <w:t xml:space="preserve"> </w:t>
      </w:r>
      <w:r w:rsidRPr="005D2C05">
        <w:rPr>
          <w:rFonts w:ascii="Times New Roman" w:hAnsi="Times New Roman" w:cs="Times New Roman"/>
        </w:rPr>
        <w:t xml:space="preserve">до четири епизода от сериал, предназначен за разпространение с продължителност на епизода поне 40 минути – с общ размер на разходите </w:t>
      </w:r>
      <w:r w:rsidR="00F53BE7" w:rsidRPr="005D2C05">
        <w:rPr>
          <w:rFonts w:ascii="Times New Roman" w:hAnsi="Times New Roman" w:cs="Times New Roman"/>
        </w:rPr>
        <w:t xml:space="preserve">за територията на </w:t>
      </w:r>
      <w:r w:rsidR="00FB74C0" w:rsidRPr="005D2C05">
        <w:rPr>
          <w:rFonts w:eastAsia="Times New Roman" w:cs="Times New Roman"/>
          <w:b/>
          <w:bCs/>
          <w:lang w:eastAsia="en-US"/>
        </w:rPr>
        <w:t xml:space="preserve">Република България </w:t>
      </w:r>
      <w:r w:rsidRPr="005D2C05">
        <w:rPr>
          <w:rFonts w:ascii="Times New Roman" w:hAnsi="Times New Roman" w:cs="Times New Roman"/>
        </w:rPr>
        <w:t xml:space="preserve">най-малко </w:t>
      </w:r>
      <w:r w:rsidR="00B4405A" w:rsidRPr="005D2C05">
        <w:rPr>
          <w:rFonts w:ascii="Times New Roman" w:hAnsi="Times New Roman" w:cs="Times New Roman"/>
        </w:rPr>
        <w:t xml:space="preserve">300 </w:t>
      </w:r>
      <w:r w:rsidRPr="005D2C05">
        <w:rPr>
          <w:rFonts w:ascii="Times New Roman" w:hAnsi="Times New Roman" w:cs="Times New Roman"/>
        </w:rPr>
        <w:t xml:space="preserve">000 </w:t>
      </w:r>
      <w:r w:rsidR="00FD139F" w:rsidRPr="005D2C05">
        <w:rPr>
          <w:rFonts w:ascii="Times New Roman" w:hAnsi="Times New Roman" w:cs="Times New Roman"/>
        </w:rPr>
        <w:t>лева</w:t>
      </w:r>
      <w:r w:rsidRPr="005D2C05">
        <w:rPr>
          <w:rFonts w:ascii="Times New Roman" w:hAnsi="Times New Roman" w:cs="Times New Roman"/>
        </w:rPr>
        <w:t xml:space="preserve"> на епизод</w:t>
      </w:r>
      <w:r w:rsidR="00B4405A" w:rsidRPr="005D2C05">
        <w:rPr>
          <w:rFonts w:ascii="Times New Roman" w:hAnsi="Times New Roman" w:cs="Times New Roman"/>
        </w:rPr>
        <w:t>;</w:t>
      </w:r>
    </w:p>
    <w:p w14:paraId="1EDE06CD" w14:textId="40B176A9" w:rsidR="00035490" w:rsidRPr="005D2C05" w:rsidRDefault="00035490" w:rsidP="00035490">
      <w:pPr>
        <w:pStyle w:val="Standard"/>
        <w:ind w:firstLine="720"/>
        <w:jc w:val="both"/>
        <w:rPr>
          <w:rFonts w:ascii="Times New Roman" w:hAnsi="Times New Roman" w:cs="Times New Roman"/>
        </w:rPr>
      </w:pPr>
      <w:r w:rsidRPr="005D2C05">
        <w:rPr>
          <w:rFonts w:ascii="Times New Roman" w:hAnsi="Times New Roman" w:cs="Times New Roman"/>
        </w:rPr>
        <w:t xml:space="preserve">г) над четири епизода от сериал, предназначен за разпространение с продължителност на епизода поне 40 минути – с общ размер на разходите </w:t>
      </w:r>
      <w:r w:rsidR="00CF280C" w:rsidRPr="005D2C05">
        <w:rPr>
          <w:rFonts w:ascii="Times New Roman" w:hAnsi="Times New Roman" w:cs="Times New Roman"/>
        </w:rPr>
        <w:t xml:space="preserve">за територията на </w:t>
      </w:r>
      <w:r w:rsidR="00FB74C0" w:rsidRPr="005D2C05">
        <w:rPr>
          <w:rFonts w:eastAsia="Times New Roman" w:cs="Times New Roman"/>
          <w:b/>
          <w:bCs/>
          <w:lang w:eastAsia="en-US"/>
        </w:rPr>
        <w:t xml:space="preserve">Република България </w:t>
      </w:r>
      <w:r w:rsidRPr="005D2C05">
        <w:rPr>
          <w:rFonts w:ascii="Times New Roman" w:hAnsi="Times New Roman" w:cs="Times New Roman"/>
        </w:rPr>
        <w:t xml:space="preserve">75 000 </w:t>
      </w:r>
      <w:r w:rsidR="00FD139F" w:rsidRPr="005D2C05">
        <w:rPr>
          <w:rFonts w:ascii="Times New Roman" w:hAnsi="Times New Roman" w:cs="Times New Roman"/>
        </w:rPr>
        <w:t>лева</w:t>
      </w:r>
      <w:r w:rsidRPr="005D2C05">
        <w:rPr>
          <w:rFonts w:ascii="Times New Roman" w:hAnsi="Times New Roman" w:cs="Times New Roman"/>
        </w:rPr>
        <w:t xml:space="preserve"> на епизод;</w:t>
      </w:r>
    </w:p>
    <w:p w14:paraId="46B7AC9B" w14:textId="38F3A129" w:rsidR="00035490" w:rsidRPr="005D2C05" w:rsidRDefault="00035490" w:rsidP="00035490">
      <w:pPr>
        <w:pStyle w:val="Standard"/>
        <w:ind w:firstLine="720"/>
        <w:jc w:val="both"/>
        <w:rPr>
          <w:rFonts w:ascii="Times New Roman" w:hAnsi="Times New Roman" w:cs="Times New Roman"/>
        </w:rPr>
      </w:pPr>
      <w:r w:rsidRPr="005D2C05">
        <w:rPr>
          <w:rFonts w:ascii="Times New Roman" w:hAnsi="Times New Roman" w:cs="Times New Roman"/>
        </w:rPr>
        <w:t>д) анимационен филм с продължителност над 70 минути или анимационен сериал с продължителност над 24 минути</w:t>
      </w:r>
      <w:r w:rsidR="006A6E6F" w:rsidRPr="005D2C05">
        <w:rPr>
          <w:rFonts w:ascii="Times New Roman" w:hAnsi="Times New Roman" w:cs="Times New Roman"/>
        </w:rPr>
        <w:t xml:space="preserve"> </w:t>
      </w:r>
      <w:r w:rsidRPr="005D2C05">
        <w:rPr>
          <w:rFonts w:ascii="Times New Roman" w:hAnsi="Times New Roman" w:cs="Times New Roman"/>
        </w:rPr>
        <w:t xml:space="preserve">- с общ размер на разходите </w:t>
      </w:r>
      <w:r w:rsidR="00FB5EEC" w:rsidRPr="005D2C05">
        <w:rPr>
          <w:rFonts w:ascii="Times New Roman" w:hAnsi="Times New Roman" w:cs="Times New Roman"/>
        </w:rPr>
        <w:t xml:space="preserve">за </w:t>
      </w:r>
      <w:r w:rsidR="00FB74C0" w:rsidRPr="005D2C05">
        <w:rPr>
          <w:rFonts w:eastAsia="Times New Roman" w:cs="Times New Roman"/>
          <w:b/>
          <w:bCs/>
          <w:lang w:eastAsia="en-US"/>
        </w:rPr>
        <w:t xml:space="preserve">Република България </w:t>
      </w:r>
      <w:r w:rsidRPr="005D2C05">
        <w:rPr>
          <w:rFonts w:ascii="Times New Roman" w:hAnsi="Times New Roman" w:cs="Times New Roman"/>
        </w:rPr>
        <w:t xml:space="preserve">най-малко 40 000 </w:t>
      </w:r>
      <w:r w:rsidR="00FD139F" w:rsidRPr="005D2C05">
        <w:rPr>
          <w:rFonts w:ascii="Times New Roman" w:hAnsi="Times New Roman" w:cs="Times New Roman"/>
        </w:rPr>
        <w:t>лева</w:t>
      </w:r>
      <w:r w:rsidR="00132140" w:rsidRPr="005D2C05">
        <w:rPr>
          <w:rFonts w:ascii="Times New Roman" w:hAnsi="Times New Roman" w:cs="Times New Roman"/>
        </w:rPr>
        <w:t xml:space="preserve">, както за анимационния филм, така и </w:t>
      </w:r>
      <w:r w:rsidR="005D2C05" w:rsidRPr="005D2C05">
        <w:rPr>
          <w:rFonts w:ascii="Times New Roman" w:hAnsi="Times New Roman" w:cs="Times New Roman"/>
        </w:rPr>
        <w:t xml:space="preserve">за </w:t>
      </w:r>
      <w:r w:rsidR="008A0C07" w:rsidRPr="005D2C05">
        <w:rPr>
          <w:rFonts w:ascii="Times New Roman" w:hAnsi="Times New Roman" w:cs="Times New Roman"/>
        </w:rPr>
        <w:t>анимационен</w:t>
      </w:r>
      <w:r w:rsidR="00132140" w:rsidRPr="005D2C05">
        <w:rPr>
          <w:rFonts w:ascii="Times New Roman" w:hAnsi="Times New Roman" w:cs="Times New Roman"/>
        </w:rPr>
        <w:t xml:space="preserve"> сериал</w:t>
      </w:r>
      <w:r w:rsidR="00664821" w:rsidRPr="005D2C05">
        <w:rPr>
          <w:rFonts w:ascii="Times New Roman" w:hAnsi="Times New Roman" w:cs="Times New Roman"/>
        </w:rPr>
        <w:t>.</w:t>
      </w:r>
    </w:p>
    <w:p w14:paraId="0F6590C0" w14:textId="77777777" w:rsidR="009D3D9D" w:rsidRPr="005D2C05" w:rsidRDefault="009D3D9D" w:rsidP="009D3D9D">
      <w:pPr>
        <w:widowControl w:val="0"/>
        <w:tabs>
          <w:tab w:val="left" w:pos="270"/>
        </w:tabs>
        <w:autoSpaceDE w:val="0"/>
        <w:autoSpaceDN w:val="0"/>
        <w:adjustRightInd w:val="0"/>
        <w:jc w:val="both"/>
        <w:rPr>
          <w:rFonts w:eastAsia="Times New Roman" w:cs="Times New Roman"/>
          <w:bCs/>
          <w:lang w:eastAsia="en-US"/>
        </w:rPr>
      </w:pPr>
      <w:r w:rsidRPr="005D2C05">
        <w:rPr>
          <w:rFonts w:eastAsia="Times New Roman" w:cs="Times New Roman"/>
          <w:bCs/>
          <w:lang w:eastAsia="en-US"/>
        </w:rPr>
        <w:tab/>
        <w:t xml:space="preserve">      </w:t>
      </w:r>
      <w:r w:rsidR="002B558B" w:rsidRPr="005D2C05">
        <w:rPr>
          <w:rFonts w:eastAsia="Times New Roman" w:cs="Times New Roman"/>
          <w:bCs/>
          <w:lang w:eastAsia="en-US"/>
        </w:rPr>
        <w:t>3</w:t>
      </w:r>
      <w:r w:rsidRPr="005D2C05">
        <w:rPr>
          <w:rFonts w:eastAsia="Times New Roman" w:cs="Times New Roman"/>
          <w:bCs/>
          <w:lang w:eastAsia="en-US"/>
        </w:rPr>
        <w:t xml:space="preserve">. </w:t>
      </w:r>
      <w:r w:rsidR="008655FD" w:rsidRPr="005D2C05">
        <w:rPr>
          <w:rFonts w:eastAsia="Times New Roman" w:cs="Times New Roman"/>
          <w:bCs/>
          <w:lang w:eastAsia="en-US"/>
        </w:rPr>
        <w:t>по схема за държавна помощ по чл. 26, ал. 1, т. 4 от ЗФИ</w:t>
      </w:r>
      <w:r w:rsidR="002B558B" w:rsidRPr="005D2C05">
        <w:rPr>
          <w:rFonts w:eastAsia="Times New Roman" w:cs="Times New Roman"/>
          <w:bCs/>
          <w:lang w:eastAsia="en-US"/>
        </w:rPr>
        <w:t xml:space="preserve"> и</w:t>
      </w:r>
      <w:r w:rsidRPr="005D2C05">
        <w:rPr>
          <w:rFonts w:eastAsia="Times New Roman" w:cs="Times New Roman"/>
          <w:bCs/>
          <w:lang w:eastAsia="en-US"/>
        </w:rPr>
        <w:t xml:space="preserve"> </w:t>
      </w:r>
      <w:r w:rsidR="00B4405A" w:rsidRPr="005D2C05">
        <w:rPr>
          <w:rFonts w:eastAsia="Times New Roman" w:cs="Times New Roman"/>
          <w:bCs/>
          <w:lang w:eastAsia="en-US"/>
        </w:rPr>
        <w:t xml:space="preserve">който </w:t>
      </w:r>
      <w:r w:rsidRPr="005D2C05">
        <w:rPr>
          <w:rFonts w:eastAsia="Times New Roman" w:cs="Times New Roman"/>
          <w:bCs/>
          <w:lang w:eastAsia="en-US"/>
        </w:rPr>
        <w:t>отговаря на изискванията на глава първа и на чл. 53 от Регламент (ЕС) № 651/2014.“</w:t>
      </w:r>
    </w:p>
    <w:p w14:paraId="466ED271" w14:textId="77777777" w:rsidR="0069649E" w:rsidRPr="00FF3976" w:rsidRDefault="0069649E" w:rsidP="0069649E">
      <w:pPr>
        <w:pStyle w:val="ListParagraph"/>
        <w:widowControl w:val="0"/>
        <w:autoSpaceDE w:val="0"/>
        <w:autoSpaceDN w:val="0"/>
        <w:adjustRightInd w:val="0"/>
        <w:jc w:val="both"/>
        <w:rPr>
          <w:rFonts w:eastAsia="Times New Roman" w:cs="Times New Roman"/>
          <w:b/>
          <w:bCs/>
          <w:lang w:val="en-US" w:eastAsia="en-US"/>
        </w:rPr>
      </w:pPr>
    </w:p>
    <w:p w14:paraId="248C17D6" w14:textId="77777777" w:rsidR="00824E1B" w:rsidRPr="00FF3976" w:rsidRDefault="0008412E" w:rsidP="00E13FFB">
      <w:pPr>
        <w:widowControl w:val="0"/>
        <w:autoSpaceDE w:val="0"/>
        <w:autoSpaceDN w:val="0"/>
        <w:adjustRightInd w:val="0"/>
        <w:ind w:firstLine="630"/>
        <w:jc w:val="both"/>
        <w:rPr>
          <w:rFonts w:eastAsia="Times New Roman" w:cs="Times New Roman"/>
          <w:b/>
          <w:bCs/>
          <w:lang w:eastAsia="en-US"/>
        </w:rPr>
      </w:pPr>
      <w:r w:rsidRPr="00FF3976">
        <w:rPr>
          <w:rFonts w:eastAsia="Times New Roman" w:cs="Times New Roman"/>
          <w:b/>
          <w:bCs/>
          <w:lang w:eastAsia="en-US"/>
        </w:rPr>
        <w:t xml:space="preserve">§ </w:t>
      </w:r>
      <w:r w:rsidR="005A7744">
        <w:rPr>
          <w:rFonts w:eastAsia="Times New Roman" w:cs="Times New Roman"/>
          <w:b/>
          <w:bCs/>
          <w:lang w:eastAsia="en-US"/>
        </w:rPr>
        <w:t>34</w:t>
      </w:r>
      <w:r w:rsidR="009D3D9D" w:rsidRPr="00FF3976">
        <w:rPr>
          <w:rFonts w:eastAsia="Times New Roman" w:cs="Times New Roman"/>
          <w:b/>
          <w:bCs/>
          <w:lang w:eastAsia="en-US"/>
        </w:rPr>
        <w:t>.</w:t>
      </w:r>
      <w:r w:rsidRPr="00FF3976">
        <w:rPr>
          <w:rFonts w:eastAsia="Times New Roman" w:cs="Times New Roman"/>
          <w:b/>
          <w:bCs/>
          <w:lang w:eastAsia="en-US"/>
        </w:rPr>
        <w:t xml:space="preserve"> В чл. 42</w:t>
      </w:r>
      <w:r w:rsidR="00824E1B" w:rsidRPr="00FF3976">
        <w:rPr>
          <w:rFonts w:eastAsia="Times New Roman" w:cs="Times New Roman"/>
          <w:b/>
          <w:bCs/>
          <w:lang w:eastAsia="en-US"/>
        </w:rPr>
        <w:t xml:space="preserve"> се правят следните изменения и допълнения:</w:t>
      </w:r>
    </w:p>
    <w:p w14:paraId="2D7B3DF7" w14:textId="77777777" w:rsidR="00B164C8" w:rsidRPr="00FF3976" w:rsidRDefault="00824E1B" w:rsidP="00E13FFB">
      <w:pPr>
        <w:widowControl w:val="0"/>
        <w:autoSpaceDE w:val="0"/>
        <w:autoSpaceDN w:val="0"/>
        <w:adjustRightInd w:val="0"/>
        <w:ind w:firstLine="630"/>
        <w:jc w:val="both"/>
        <w:rPr>
          <w:rFonts w:eastAsia="Times New Roman" w:cs="Times New Roman"/>
          <w:b/>
          <w:bCs/>
          <w:lang w:eastAsia="en-US"/>
        </w:rPr>
      </w:pPr>
      <w:r w:rsidRPr="00FF3976">
        <w:rPr>
          <w:rFonts w:eastAsia="Times New Roman" w:cs="Times New Roman"/>
          <w:b/>
          <w:bCs/>
          <w:lang w:eastAsia="en-US"/>
        </w:rPr>
        <w:t>1.В</w:t>
      </w:r>
      <w:r w:rsidR="0008412E" w:rsidRPr="00FF3976">
        <w:rPr>
          <w:rFonts w:eastAsia="Times New Roman" w:cs="Times New Roman"/>
          <w:b/>
          <w:bCs/>
          <w:lang w:eastAsia="en-US"/>
        </w:rPr>
        <w:t xml:space="preserve"> ал. 1</w:t>
      </w:r>
      <w:r w:rsidR="006A2874" w:rsidRPr="00FF3976">
        <w:rPr>
          <w:rFonts w:eastAsia="Times New Roman" w:cs="Times New Roman"/>
          <w:b/>
          <w:bCs/>
          <w:lang w:eastAsia="en-US"/>
        </w:rPr>
        <w:t xml:space="preserve"> се изменя така</w:t>
      </w:r>
      <w:r w:rsidR="007D646C" w:rsidRPr="00FF3976">
        <w:rPr>
          <w:rFonts w:eastAsia="Times New Roman" w:cs="Times New Roman"/>
          <w:b/>
          <w:bCs/>
          <w:lang w:eastAsia="en-US"/>
        </w:rPr>
        <w:t>:</w:t>
      </w:r>
    </w:p>
    <w:p w14:paraId="6C0502AC" w14:textId="768A8A0D" w:rsidR="007D646C" w:rsidRPr="005D2C05" w:rsidRDefault="005D2C05" w:rsidP="00E13FFB">
      <w:pPr>
        <w:widowControl w:val="0"/>
        <w:autoSpaceDE w:val="0"/>
        <w:autoSpaceDN w:val="0"/>
        <w:adjustRightInd w:val="0"/>
        <w:ind w:firstLine="630"/>
        <w:jc w:val="both"/>
        <w:rPr>
          <w:rFonts w:cs="Times New Roman"/>
          <w:lang w:val="en-US"/>
        </w:rPr>
      </w:pPr>
      <w:r w:rsidRPr="005D2C05">
        <w:rPr>
          <w:rFonts w:cs="Times New Roman"/>
        </w:rPr>
        <w:t>„</w:t>
      </w:r>
      <w:r w:rsidR="007D646C" w:rsidRPr="005D2C05">
        <w:rPr>
          <w:rFonts w:cs="Times New Roman"/>
        </w:rPr>
        <w:t>(1)</w:t>
      </w:r>
      <w:r w:rsidR="007942A2" w:rsidRPr="005D2C05">
        <w:rPr>
          <w:rFonts w:cs="Times New Roman"/>
        </w:rPr>
        <w:t xml:space="preserve"> </w:t>
      </w:r>
      <w:r w:rsidR="007D646C" w:rsidRPr="005D2C05">
        <w:rPr>
          <w:rFonts w:cs="Times New Roman"/>
        </w:rPr>
        <w:t xml:space="preserve">За държавно подпомагане по схеми за държавна помощ съгласно </w:t>
      </w:r>
      <w:hyperlink r:id="rId57" w:history="1">
        <w:r w:rsidR="007D646C" w:rsidRPr="005D2C05">
          <w:rPr>
            <w:rFonts w:cs="Times New Roman"/>
          </w:rPr>
          <w:t>чл. 26, ал. 1, т. 1</w:t>
        </w:r>
      </w:hyperlink>
      <w:r w:rsidRPr="005D2C05">
        <w:rPr>
          <w:rFonts w:cs="Times New Roman"/>
        </w:rPr>
        <w:t>-</w:t>
      </w:r>
      <w:hyperlink r:id="rId58" w:history="1">
        <w:r w:rsidR="007D646C" w:rsidRPr="005D2C05">
          <w:rPr>
            <w:rFonts w:cs="Times New Roman"/>
          </w:rPr>
          <w:t xml:space="preserve">4 </w:t>
        </w:r>
        <w:r w:rsidR="0084047D" w:rsidRPr="005D2C05">
          <w:rPr>
            <w:rFonts w:cs="Times New Roman"/>
          </w:rPr>
          <w:t xml:space="preserve">и 6 </w:t>
        </w:r>
        <w:r w:rsidR="007D646C" w:rsidRPr="005D2C05">
          <w:rPr>
            <w:rFonts w:cs="Times New Roman"/>
          </w:rPr>
          <w:t>от ЗФИ</w:t>
        </w:r>
      </w:hyperlink>
      <w:r w:rsidR="007D646C" w:rsidRPr="005D2C05">
        <w:rPr>
          <w:rFonts w:cs="Times New Roman"/>
        </w:rPr>
        <w:t xml:space="preserve"> се подава писмено заявление</w:t>
      </w:r>
      <w:r w:rsidR="00736ABC" w:rsidRPr="005D2C05">
        <w:rPr>
          <w:rFonts w:cs="Times New Roman"/>
        </w:rPr>
        <w:t xml:space="preserve">, </w:t>
      </w:r>
      <w:r w:rsidR="00815EB2" w:rsidRPr="005D2C05">
        <w:rPr>
          <w:rFonts w:cs="Times New Roman"/>
        </w:rPr>
        <w:t xml:space="preserve">което отговаря на изискванията на </w:t>
      </w:r>
      <w:hyperlink r:id="rId59" w:history="1">
        <w:r w:rsidR="00815EB2" w:rsidRPr="005D2C05">
          <w:rPr>
            <w:rFonts w:cs="Times New Roman"/>
          </w:rPr>
          <w:t>чл. 6 от Регламент (ЕС) № 651/2014</w:t>
        </w:r>
      </w:hyperlink>
      <w:r w:rsidR="00815EB2" w:rsidRPr="005D2C05">
        <w:rPr>
          <w:rFonts w:cs="Times New Roman"/>
          <w:lang w:val="en-US"/>
        </w:rPr>
        <w:t xml:space="preserve"> </w:t>
      </w:r>
      <w:r w:rsidR="00815EB2" w:rsidRPr="005D2C05">
        <w:rPr>
          <w:rFonts w:cs="Times New Roman"/>
        </w:rPr>
        <w:t xml:space="preserve">и е попълнено </w:t>
      </w:r>
      <w:r w:rsidR="00736ABC" w:rsidRPr="005D2C05">
        <w:rPr>
          <w:rFonts w:cs="Times New Roman"/>
        </w:rPr>
        <w:t xml:space="preserve">по образец </w:t>
      </w:r>
      <w:r w:rsidR="00815EB2" w:rsidRPr="005D2C05">
        <w:rPr>
          <w:rFonts w:cs="Times New Roman"/>
        </w:rPr>
        <w:t>съгласно:</w:t>
      </w:r>
    </w:p>
    <w:p w14:paraId="17446770" w14:textId="715D1AEC" w:rsidR="00384735" w:rsidRPr="005D2C05" w:rsidRDefault="00384735" w:rsidP="00E13FFB">
      <w:pPr>
        <w:ind w:firstLine="630"/>
        <w:jc w:val="both"/>
        <w:rPr>
          <w:rFonts w:cs="Times New Roman"/>
        </w:rPr>
      </w:pPr>
      <w:r w:rsidRPr="005D2C05">
        <w:rPr>
          <w:rFonts w:cs="Times New Roman"/>
        </w:rPr>
        <w:lastRenderedPageBreak/>
        <w:t xml:space="preserve">1. </w:t>
      </w:r>
      <w:r w:rsidRPr="005D2C05">
        <w:rPr>
          <w:rFonts w:cs="Times New Roman"/>
          <w:highlight w:val="green"/>
        </w:rPr>
        <w:t xml:space="preserve">приложение № </w:t>
      </w:r>
      <w:r w:rsidR="00E13FFB" w:rsidRPr="005D2C05">
        <w:rPr>
          <w:rFonts w:cs="Times New Roman"/>
          <w:highlight w:val="green"/>
        </w:rPr>
        <w:t>1</w:t>
      </w:r>
      <w:r w:rsidR="00424626" w:rsidRPr="005D2C05">
        <w:rPr>
          <w:rFonts w:cs="Times New Roman"/>
        </w:rPr>
        <w:t xml:space="preserve"> </w:t>
      </w:r>
      <w:r w:rsidRPr="005D2C05">
        <w:rPr>
          <w:rFonts w:cs="Times New Roman"/>
        </w:rPr>
        <w:t xml:space="preserve">(заявление за разглеждане на проект </w:t>
      </w:r>
      <w:r w:rsidRPr="005B61C8">
        <w:rPr>
          <w:rFonts w:cs="Times New Roman"/>
        </w:rPr>
        <w:t>за н</w:t>
      </w:r>
      <w:r w:rsidRPr="005D2C05">
        <w:rPr>
          <w:rFonts w:cs="Times New Roman"/>
        </w:rPr>
        <w:t>аписване на сценарий);</w:t>
      </w:r>
    </w:p>
    <w:p w14:paraId="6BE894C9" w14:textId="7A698E25" w:rsidR="004E0AC6" w:rsidRPr="005D2C05" w:rsidRDefault="00384735" w:rsidP="004E0AC6">
      <w:pPr>
        <w:ind w:firstLine="630"/>
        <w:jc w:val="both"/>
      </w:pPr>
      <w:r w:rsidRPr="005D2C05">
        <w:rPr>
          <w:rFonts w:cs="Times New Roman"/>
        </w:rPr>
        <w:t xml:space="preserve">2. </w:t>
      </w:r>
      <w:r w:rsidR="004E0AC6" w:rsidRPr="005D2C05">
        <w:rPr>
          <w:highlight w:val="green"/>
        </w:rPr>
        <w:t xml:space="preserve">приложение № </w:t>
      </w:r>
      <w:r w:rsidR="004E0AC6" w:rsidRPr="000E77DA">
        <w:rPr>
          <w:highlight w:val="green"/>
        </w:rPr>
        <w:t>2</w:t>
      </w:r>
      <w:r w:rsidR="004E0AC6" w:rsidRPr="005D2C05">
        <w:t xml:space="preserve"> (заявление за разглеждане на проект за </w:t>
      </w:r>
      <w:proofErr w:type="spellStart"/>
      <w:r w:rsidR="004E0AC6">
        <w:t>предпроизводствен</w:t>
      </w:r>
      <w:proofErr w:type="spellEnd"/>
      <w:r w:rsidR="004E0AC6">
        <w:t xml:space="preserve"> етап за създаване на филм</w:t>
      </w:r>
      <w:r w:rsidR="004E0AC6" w:rsidRPr="005D2C05">
        <w:t>)</w:t>
      </w:r>
      <w:r w:rsidR="004E0AC6">
        <w:t>.</w:t>
      </w:r>
    </w:p>
    <w:p w14:paraId="3640FD58" w14:textId="2A94A4BC" w:rsidR="00384735" w:rsidRPr="005D2C05" w:rsidRDefault="004E0AC6" w:rsidP="00E13FFB">
      <w:pPr>
        <w:ind w:firstLine="630"/>
        <w:jc w:val="both"/>
        <w:rPr>
          <w:rFonts w:cs="Times New Roman"/>
          <w:lang w:val="en-US"/>
        </w:rPr>
      </w:pPr>
      <w:r w:rsidRPr="00F52012">
        <w:rPr>
          <w:rFonts w:cs="Times New Roman"/>
        </w:rPr>
        <w:t>3</w:t>
      </w:r>
      <w:r w:rsidRPr="000E77DA">
        <w:rPr>
          <w:rFonts w:cs="Times New Roman"/>
          <w:shd w:val="clear" w:color="auto" w:fill="FFFFFF" w:themeFill="background1"/>
        </w:rPr>
        <w:t xml:space="preserve">. </w:t>
      </w:r>
      <w:r w:rsidRPr="000E77DA">
        <w:rPr>
          <w:rFonts w:cs="Times New Roman"/>
          <w:highlight w:val="green"/>
          <w:shd w:val="clear" w:color="auto" w:fill="92D050"/>
        </w:rPr>
        <w:t xml:space="preserve"> </w:t>
      </w:r>
      <w:r w:rsidR="00384735" w:rsidRPr="000E77DA">
        <w:rPr>
          <w:rFonts w:cs="Times New Roman"/>
          <w:highlight w:val="green"/>
          <w:shd w:val="clear" w:color="auto" w:fill="92D050"/>
        </w:rPr>
        <w:t xml:space="preserve">приложение № </w:t>
      </w:r>
      <w:r w:rsidR="000E77DA" w:rsidRPr="000E77DA">
        <w:rPr>
          <w:rFonts w:cs="Times New Roman"/>
          <w:highlight w:val="green"/>
          <w:shd w:val="clear" w:color="auto" w:fill="92D050"/>
        </w:rPr>
        <w:t>3</w:t>
      </w:r>
      <w:r w:rsidR="00424626" w:rsidRPr="00F52012">
        <w:rPr>
          <w:rFonts w:cs="Times New Roman"/>
        </w:rPr>
        <w:t xml:space="preserve"> </w:t>
      </w:r>
      <w:r w:rsidR="00384735" w:rsidRPr="00F52012">
        <w:rPr>
          <w:rFonts w:cs="Times New Roman"/>
        </w:rPr>
        <w:t>(заявление за разглеждане на проект за производството на филм);</w:t>
      </w:r>
      <w:r w:rsidR="00384735" w:rsidRPr="005D2C05">
        <w:rPr>
          <w:rFonts w:cs="Times New Roman"/>
        </w:rPr>
        <w:t xml:space="preserve"> </w:t>
      </w:r>
    </w:p>
    <w:p w14:paraId="7643E1A5" w14:textId="159DB9CC" w:rsidR="00384735" w:rsidRPr="005D2C05" w:rsidRDefault="008B2A48" w:rsidP="00E13FFB">
      <w:pPr>
        <w:ind w:firstLine="630"/>
        <w:jc w:val="both"/>
        <w:rPr>
          <w:rFonts w:cs="Times New Roman"/>
        </w:rPr>
      </w:pPr>
      <w:r>
        <w:rPr>
          <w:rFonts w:cs="Times New Roman"/>
        </w:rPr>
        <w:t>4</w:t>
      </w:r>
      <w:r w:rsidR="00384735" w:rsidRPr="005D2C05">
        <w:rPr>
          <w:rFonts w:cs="Times New Roman"/>
        </w:rPr>
        <w:t xml:space="preserve">. </w:t>
      </w:r>
      <w:r w:rsidR="00384735" w:rsidRPr="000E77DA">
        <w:rPr>
          <w:rFonts w:cs="Times New Roman"/>
          <w:highlight w:val="green"/>
        </w:rPr>
        <w:t xml:space="preserve">приложение № </w:t>
      </w:r>
      <w:r w:rsidR="000E77DA" w:rsidRPr="000E77DA">
        <w:rPr>
          <w:rFonts w:cs="Times New Roman"/>
          <w:highlight w:val="green"/>
        </w:rPr>
        <w:t>4</w:t>
      </w:r>
      <w:r w:rsidR="00424626" w:rsidRPr="005D2C05">
        <w:rPr>
          <w:rFonts w:cs="Times New Roman"/>
        </w:rPr>
        <w:t xml:space="preserve"> </w:t>
      </w:r>
      <w:r w:rsidR="00384735" w:rsidRPr="005D2C05">
        <w:rPr>
          <w:rFonts w:cs="Times New Roman"/>
        </w:rPr>
        <w:t xml:space="preserve">(заявление за разглеждане на проект за международна копродукция по </w:t>
      </w:r>
      <w:hyperlink r:id="rId60" w:history="1">
        <w:r w:rsidR="00384735" w:rsidRPr="005D2C05">
          <w:rPr>
            <w:rFonts w:cs="Times New Roman"/>
          </w:rPr>
          <w:t>чл. 31 от ЗФИ</w:t>
        </w:r>
      </w:hyperlink>
      <w:r w:rsidR="00384735" w:rsidRPr="005D2C05">
        <w:rPr>
          <w:rFonts w:cs="Times New Roman"/>
        </w:rPr>
        <w:t>);</w:t>
      </w:r>
    </w:p>
    <w:p w14:paraId="25347E7D" w14:textId="59FFE195" w:rsidR="00E13FFB" w:rsidRPr="005D2C05" w:rsidRDefault="008B2A48" w:rsidP="00E13FFB">
      <w:pPr>
        <w:ind w:firstLine="630"/>
        <w:jc w:val="both"/>
        <w:rPr>
          <w:rFonts w:cs="Times New Roman"/>
        </w:rPr>
      </w:pPr>
      <w:r>
        <w:rPr>
          <w:rFonts w:cs="Times New Roman"/>
        </w:rPr>
        <w:t>5</w:t>
      </w:r>
      <w:r w:rsidR="00E13FFB" w:rsidRPr="005D2C05">
        <w:rPr>
          <w:rFonts w:cs="Times New Roman"/>
          <w:lang w:val="en-US"/>
        </w:rPr>
        <w:t>.</w:t>
      </w:r>
      <w:r w:rsidR="00D70317" w:rsidRPr="005D2C05">
        <w:rPr>
          <w:rFonts w:cs="Times New Roman"/>
        </w:rPr>
        <w:t xml:space="preserve"> </w:t>
      </w:r>
      <w:r w:rsidR="00E13FFB" w:rsidRPr="005D2C05">
        <w:rPr>
          <w:rFonts w:cs="Times New Roman"/>
          <w:highlight w:val="green"/>
        </w:rPr>
        <w:t xml:space="preserve">приложение № </w:t>
      </w:r>
      <w:r w:rsidR="000E77DA" w:rsidRPr="000E77DA">
        <w:rPr>
          <w:rFonts w:cs="Times New Roman"/>
          <w:highlight w:val="green"/>
        </w:rPr>
        <w:t>5</w:t>
      </w:r>
      <w:r w:rsidR="00424626" w:rsidRPr="005D2C05">
        <w:rPr>
          <w:rFonts w:cs="Times New Roman"/>
        </w:rPr>
        <w:t xml:space="preserve"> </w:t>
      </w:r>
      <w:r w:rsidR="00E13FFB" w:rsidRPr="005D2C05">
        <w:rPr>
          <w:rFonts w:cs="Times New Roman"/>
        </w:rPr>
        <w:t>(заявление за разглеждане на проект за производство на сериал);</w:t>
      </w:r>
    </w:p>
    <w:p w14:paraId="69E54B83" w14:textId="23190D58" w:rsidR="00767CAA" w:rsidRDefault="008B2A48" w:rsidP="00E13FFB">
      <w:pPr>
        <w:ind w:firstLine="630"/>
        <w:jc w:val="both"/>
        <w:rPr>
          <w:rFonts w:cs="Times New Roman"/>
        </w:rPr>
      </w:pPr>
      <w:r>
        <w:rPr>
          <w:rFonts w:cs="Times New Roman"/>
        </w:rPr>
        <w:t>6</w:t>
      </w:r>
      <w:r w:rsidR="00767CAA" w:rsidRPr="005D2C05">
        <w:rPr>
          <w:rFonts w:cs="Times New Roman"/>
        </w:rPr>
        <w:t>.</w:t>
      </w:r>
      <w:r w:rsidR="00D70317" w:rsidRPr="005D2C05">
        <w:rPr>
          <w:rFonts w:cs="Times New Roman"/>
        </w:rPr>
        <w:t xml:space="preserve"> </w:t>
      </w:r>
      <w:r w:rsidR="00815EB2" w:rsidRPr="005D2C05">
        <w:rPr>
          <w:rFonts w:cs="Times New Roman"/>
          <w:highlight w:val="green"/>
        </w:rPr>
        <w:t>п</w:t>
      </w:r>
      <w:r w:rsidR="00767CAA" w:rsidRPr="005D2C05">
        <w:rPr>
          <w:rFonts w:cs="Times New Roman"/>
          <w:highlight w:val="green"/>
        </w:rPr>
        <w:t xml:space="preserve">риложение </w:t>
      </w:r>
      <w:r w:rsidR="00767CAA" w:rsidRPr="000E77DA">
        <w:rPr>
          <w:rFonts w:cs="Times New Roman"/>
          <w:highlight w:val="green"/>
        </w:rPr>
        <w:t>№</w:t>
      </w:r>
      <w:r w:rsidR="00815EB2" w:rsidRPr="000E77DA">
        <w:rPr>
          <w:rFonts w:cs="Times New Roman"/>
          <w:highlight w:val="green"/>
        </w:rPr>
        <w:t xml:space="preserve"> </w:t>
      </w:r>
      <w:r w:rsidR="000E77DA" w:rsidRPr="000E77DA">
        <w:rPr>
          <w:rFonts w:cs="Times New Roman"/>
          <w:highlight w:val="green"/>
        </w:rPr>
        <w:t>6</w:t>
      </w:r>
      <w:r w:rsidR="00424626" w:rsidRPr="005D2C05">
        <w:rPr>
          <w:rFonts w:cs="Times New Roman"/>
        </w:rPr>
        <w:t xml:space="preserve"> </w:t>
      </w:r>
      <w:r w:rsidR="00767CAA" w:rsidRPr="005D2C05">
        <w:rPr>
          <w:rFonts w:cs="Times New Roman"/>
        </w:rPr>
        <w:t>(заявление за разглеждане на проек</w:t>
      </w:r>
      <w:r w:rsidR="00815EB2" w:rsidRPr="005D2C05">
        <w:rPr>
          <w:rFonts w:cs="Times New Roman"/>
        </w:rPr>
        <w:t>т за възстановяване на разходи</w:t>
      </w:r>
      <w:r w:rsidR="006F3423" w:rsidRPr="005D2C05">
        <w:rPr>
          <w:rFonts w:cs="Times New Roman"/>
        </w:rPr>
        <w:t xml:space="preserve"> с приложен към него Квалификационен тест</w:t>
      </w:r>
      <w:r w:rsidR="00815EB2" w:rsidRPr="005D2C05">
        <w:rPr>
          <w:rFonts w:cs="Times New Roman"/>
        </w:rPr>
        <w:t>);</w:t>
      </w:r>
    </w:p>
    <w:p w14:paraId="1C8ED315" w14:textId="0D785C33" w:rsidR="00384735" w:rsidRPr="005D2C05" w:rsidRDefault="00E13FFB" w:rsidP="00E13FFB">
      <w:pPr>
        <w:ind w:firstLine="630"/>
        <w:jc w:val="both"/>
        <w:rPr>
          <w:rFonts w:cs="Times New Roman"/>
        </w:rPr>
      </w:pPr>
      <w:r w:rsidRPr="005D2C05">
        <w:rPr>
          <w:rFonts w:cs="Times New Roman"/>
        </w:rPr>
        <w:t>6</w:t>
      </w:r>
      <w:r w:rsidR="00384735" w:rsidRPr="005D2C05">
        <w:rPr>
          <w:rFonts w:cs="Times New Roman"/>
        </w:rPr>
        <w:t xml:space="preserve">. </w:t>
      </w:r>
      <w:r w:rsidR="00384735" w:rsidRPr="005D2C05">
        <w:rPr>
          <w:rFonts w:cs="Times New Roman"/>
          <w:highlight w:val="green"/>
        </w:rPr>
        <w:t xml:space="preserve">приложение </w:t>
      </w:r>
      <w:r w:rsidR="00384735" w:rsidRPr="000E77DA">
        <w:rPr>
          <w:rFonts w:cs="Times New Roman"/>
          <w:highlight w:val="green"/>
        </w:rPr>
        <w:t xml:space="preserve">№ </w:t>
      </w:r>
      <w:r w:rsidR="000E77DA" w:rsidRPr="000E77DA">
        <w:rPr>
          <w:rFonts w:cs="Times New Roman"/>
          <w:highlight w:val="green"/>
        </w:rPr>
        <w:t>7</w:t>
      </w:r>
      <w:r w:rsidR="00424626" w:rsidRPr="005D2C05">
        <w:rPr>
          <w:rFonts w:cs="Times New Roman"/>
        </w:rPr>
        <w:t xml:space="preserve"> </w:t>
      </w:r>
      <w:r w:rsidR="00384735" w:rsidRPr="005D2C05">
        <w:rPr>
          <w:rFonts w:cs="Times New Roman"/>
        </w:rPr>
        <w:t>(заявление за проект за разпространение на филм)</w:t>
      </w:r>
      <w:r w:rsidR="00767CAA" w:rsidRPr="005D2C05">
        <w:rPr>
          <w:rFonts w:cs="Times New Roman"/>
        </w:rPr>
        <w:t>;</w:t>
      </w:r>
    </w:p>
    <w:p w14:paraId="2E449516" w14:textId="09C7CDB8" w:rsidR="00767CAA" w:rsidRPr="005D2C05" w:rsidRDefault="008B2A48" w:rsidP="00E13FFB">
      <w:pPr>
        <w:ind w:firstLine="630"/>
        <w:jc w:val="both"/>
        <w:rPr>
          <w:rFonts w:cs="Times New Roman"/>
        </w:rPr>
      </w:pPr>
      <w:r>
        <w:rPr>
          <w:rFonts w:cs="Times New Roman"/>
        </w:rPr>
        <w:t>8</w:t>
      </w:r>
      <w:r w:rsidR="00767CAA" w:rsidRPr="005D2C05">
        <w:rPr>
          <w:rFonts w:cs="Times New Roman"/>
        </w:rPr>
        <w:t xml:space="preserve">. </w:t>
      </w:r>
      <w:r w:rsidR="00767CAA" w:rsidRPr="005D2C05">
        <w:rPr>
          <w:rFonts w:cs="Times New Roman"/>
          <w:highlight w:val="green"/>
        </w:rPr>
        <w:t xml:space="preserve">приложение </w:t>
      </w:r>
      <w:r w:rsidR="00767CAA" w:rsidRPr="000E77DA">
        <w:rPr>
          <w:rFonts w:cs="Times New Roman"/>
          <w:highlight w:val="green"/>
        </w:rPr>
        <w:t xml:space="preserve">№ </w:t>
      </w:r>
      <w:r w:rsidR="000E77DA" w:rsidRPr="000E77DA">
        <w:rPr>
          <w:rFonts w:cs="Times New Roman"/>
          <w:highlight w:val="green"/>
        </w:rPr>
        <w:t>8</w:t>
      </w:r>
      <w:r w:rsidR="00424626" w:rsidRPr="005D2C05">
        <w:rPr>
          <w:rFonts w:cs="Times New Roman"/>
        </w:rPr>
        <w:t xml:space="preserve"> </w:t>
      </w:r>
      <w:r w:rsidR="00767CAA" w:rsidRPr="005D2C05">
        <w:rPr>
          <w:rFonts w:cs="Times New Roman"/>
        </w:rPr>
        <w:t>(заявление за проект за фестивали и културни прояви);</w:t>
      </w:r>
    </w:p>
    <w:p w14:paraId="18183946" w14:textId="77777777" w:rsidR="00E13FFB" w:rsidRPr="00FF3976" w:rsidRDefault="00E13FFB" w:rsidP="00E13FFB">
      <w:pPr>
        <w:widowControl w:val="0"/>
        <w:autoSpaceDE w:val="0"/>
        <w:autoSpaceDN w:val="0"/>
        <w:adjustRightInd w:val="0"/>
        <w:ind w:firstLine="630"/>
        <w:jc w:val="both"/>
        <w:rPr>
          <w:rFonts w:eastAsia="Times New Roman" w:cs="Times New Roman"/>
          <w:b/>
          <w:bCs/>
          <w:lang w:eastAsia="en-US"/>
        </w:rPr>
      </w:pPr>
      <w:r w:rsidRPr="00FF3976">
        <w:rPr>
          <w:rFonts w:eastAsia="Times New Roman" w:cs="Times New Roman"/>
          <w:b/>
          <w:bCs/>
          <w:lang w:eastAsia="en-US"/>
        </w:rPr>
        <w:t>2. Алинея 2 се изменя така:</w:t>
      </w:r>
    </w:p>
    <w:p w14:paraId="7459E275" w14:textId="77777777" w:rsidR="00632380" w:rsidRPr="005D2C05" w:rsidRDefault="00632380" w:rsidP="00E13FFB">
      <w:pPr>
        <w:widowControl w:val="0"/>
        <w:autoSpaceDE w:val="0"/>
        <w:autoSpaceDN w:val="0"/>
        <w:adjustRightInd w:val="0"/>
        <w:ind w:firstLine="630"/>
        <w:jc w:val="both"/>
        <w:rPr>
          <w:rFonts w:eastAsia="Times New Roman" w:cs="Times New Roman"/>
          <w:bCs/>
          <w:lang w:eastAsia="en-US"/>
        </w:rPr>
      </w:pPr>
      <w:r w:rsidRPr="005D2C05">
        <w:rPr>
          <w:rFonts w:eastAsia="Times New Roman" w:cs="Times New Roman"/>
          <w:bCs/>
          <w:lang w:eastAsia="en-US"/>
        </w:rPr>
        <w:t>„(2)</w:t>
      </w:r>
      <w:r w:rsidRPr="005D2C05">
        <w:rPr>
          <w:rFonts w:cs="Times New Roman"/>
        </w:rPr>
        <w:t xml:space="preserve"> </w:t>
      </w:r>
      <w:r w:rsidRPr="005D2C05">
        <w:rPr>
          <w:rFonts w:eastAsia="Times New Roman" w:cs="Times New Roman"/>
          <w:bCs/>
          <w:lang w:eastAsia="en-US"/>
        </w:rPr>
        <w:t xml:space="preserve">Кандидатът за държавна помощ подготвя и </w:t>
      </w:r>
      <w:r w:rsidR="003D0982" w:rsidRPr="005D2C05">
        <w:rPr>
          <w:rFonts w:eastAsia="Times New Roman" w:cs="Times New Roman"/>
          <w:bCs/>
          <w:lang w:eastAsia="en-US"/>
        </w:rPr>
        <w:t xml:space="preserve">прилага към </w:t>
      </w:r>
      <w:r w:rsidR="00815EB2" w:rsidRPr="005D2C05">
        <w:rPr>
          <w:rFonts w:eastAsia="Times New Roman" w:cs="Times New Roman"/>
          <w:bCs/>
          <w:lang w:eastAsia="en-US"/>
        </w:rPr>
        <w:t xml:space="preserve">съответното </w:t>
      </w:r>
      <w:r w:rsidR="003D0982" w:rsidRPr="005D2C05">
        <w:rPr>
          <w:rFonts w:eastAsia="Times New Roman" w:cs="Times New Roman"/>
          <w:bCs/>
          <w:lang w:eastAsia="en-US"/>
        </w:rPr>
        <w:t>заявление</w:t>
      </w:r>
      <w:r w:rsidR="00815EB2" w:rsidRPr="005D2C05">
        <w:rPr>
          <w:rFonts w:eastAsia="Times New Roman" w:cs="Times New Roman"/>
          <w:bCs/>
          <w:lang w:eastAsia="en-US"/>
        </w:rPr>
        <w:t>:</w:t>
      </w:r>
      <w:r w:rsidR="003D0982" w:rsidRPr="005D2C05">
        <w:rPr>
          <w:rFonts w:eastAsia="Times New Roman" w:cs="Times New Roman"/>
          <w:bCs/>
          <w:lang w:eastAsia="en-US"/>
        </w:rPr>
        <w:t xml:space="preserve"> </w:t>
      </w:r>
    </w:p>
    <w:p w14:paraId="37518CE7" w14:textId="0636576F" w:rsidR="00632380" w:rsidRPr="005A29C8" w:rsidRDefault="00632380" w:rsidP="00E13FFB">
      <w:pPr>
        <w:widowControl w:val="0"/>
        <w:autoSpaceDE w:val="0"/>
        <w:autoSpaceDN w:val="0"/>
        <w:adjustRightInd w:val="0"/>
        <w:ind w:firstLine="630"/>
        <w:jc w:val="both"/>
        <w:rPr>
          <w:rFonts w:eastAsia="Times New Roman" w:cs="Times New Roman"/>
          <w:bCs/>
          <w:lang w:eastAsia="en-US"/>
        </w:rPr>
      </w:pPr>
      <w:r w:rsidRPr="005A29C8">
        <w:rPr>
          <w:rFonts w:eastAsia="Times New Roman" w:cs="Times New Roman"/>
          <w:bCs/>
          <w:lang w:eastAsia="en-US"/>
        </w:rPr>
        <w:t>1.</w:t>
      </w:r>
      <w:r w:rsidR="00815EB2" w:rsidRPr="005A29C8">
        <w:rPr>
          <w:rFonts w:eastAsia="Times New Roman" w:cs="Times New Roman"/>
          <w:bCs/>
          <w:lang w:eastAsia="en-US"/>
        </w:rPr>
        <w:t xml:space="preserve"> по ал. 1, т. 1</w:t>
      </w:r>
      <w:r w:rsidR="005D2C05" w:rsidRPr="005A29C8">
        <w:rPr>
          <w:rFonts w:eastAsia="Times New Roman" w:cs="Times New Roman"/>
          <w:bCs/>
          <w:lang w:eastAsia="en-US"/>
        </w:rPr>
        <w:t>-</w:t>
      </w:r>
      <w:r w:rsidR="00D96F44" w:rsidRPr="005A29C8">
        <w:rPr>
          <w:rFonts w:eastAsia="Times New Roman" w:cs="Times New Roman"/>
          <w:bCs/>
          <w:lang w:eastAsia="en-US"/>
        </w:rPr>
        <w:t xml:space="preserve"> </w:t>
      </w:r>
      <w:r w:rsidR="00E13FFB" w:rsidRPr="005A29C8">
        <w:rPr>
          <w:rFonts w:eastAsia="Times New Roman" w:cs="Times New Roman"/>
          <w:bCs/>
          <w:lang w:eastAsia="en-US"/>
        </w:rPr>
        <w:t>4</w:t>
      </w:r>
      <w:r w:rsidR="00815EB2" w:rsidRPr="005A29C8">
        <w:rPr>
          <w:rFonts w:eastAsia="Times New Roman" w:cs="Times New Roman"/>
          <w:bCs/>
          <w:lang w:eastAsia="en-US"/>
        </w:rPr>
        <w:t>,</w:t>
      </w:r>
      <w:r w:rsidR="00D96F44" w:rsidRPr="005A29C8">
        <w:rPr>
          <w:rFonts w:eastAsia="Times New Roman" w:cs="Times New Roman"/>
          <w:bCs/>
          <w:lang w:eastAsia="en-US"/>
        </w:rPr>
        <w:t xml:space="preserve"> </w:t>
      </w:r>
      <w:r w:rsidR="00815EB2" w:rsidRPr="005A29C8">
        <w:rPr>
          <w:rFonts w:eastAsia="Times New Roman" w:cs="Times New Roman"/>
          <w:bCs/>
          <w:lang w:eastAsia="en-US"/>
        </w:rPr>
        <w:t>6</w:t>
      </w:r>
      <w:r w:rsidR="005A29C8">
        <w:rPr>
          <w:rFonts w:eastAsia="Times New Roman" w:cs="Times New Roman"/>
          <w:bCs/>
          <w:lang w:eastAsia="en-US"/>
        </w:rPr>
        <w:t>,</w:t>
      </w:r>
      <w:r w:rsidR="00815EB2" w:rsidRPr="005A29C8">
        <w:rPr>
          <w:rFonts w:eastAsia="Times New Roman" w:cs="Times New Roman"/>
          <w:bCs/>
          <w:lang w:eastAsia="en-US"/>
        </w:rPr>
        <w:t xml:space="preserve"> 7</w:t>
      </w:r>
      <w:r w:rsidR="00F52012" w:rsidRPr="005A29C8">
        <w:rPr>
          <w:rFonts w:eastAsia="Times New Roman" w:cs="Times New Roman"/>
          <w:bCs/>
          <w:lang w:eastAsia="en-US"/>
        </w:rPr>
        <w:t xml:space="preserve"> и 8</w:t>
      </w:r>
      <w:r w:rsidR="00815EB2" w:rsidRPr="005A29C8">
        <w:rPr>
          <w:rFonts w:eastAsia="Times New Roman" w:cs="Times New Roman"/>
          <w:bCs/>
          <w:lang w:eastAsia="en-US"/>
        </w:rPr>
        <w:t xml:space="preserve"> - </w:t>
      </w:r>
      <w:r w:rsidRPr="005A29C8">
        <w:rPr>
          <w:rFonts w:eastAsia="Times New Roman" w:cs="Times New Roman"/>
          <w:bCs/>
          <w:lang w:eastAsia="en-US"/>
        </w:rPr>
        <w:t xml:space="preserve">за </w:t>
      </w:r>
      <w:r w:rsidRPr="005A29C8">
        <w:rPr>
          <w:rFonts w:eastAsia="Times New Roman" w:cs="Times New Roman"/>
          <w:b/>
          <w:bCs/>
          <w:lang w:eastAsia="en-US"/>
        </w:rPr>
        <w:t>проект</w:t>
      </w:r>
      <w:r w:rsidRPr="005A29C8">
        <w:rPr>
          <w:rFonts w:eastAsia="Times New Roman" w:cs="Times New Roman"/>
          <w:bCs/>
          <w:lang w:eastAsia="en-US"/>
        </w:rPr>
        <w:t xml:space="preserve"> по </w:t>
      </w:r>
      <w:r w:rsidR="00C00A8A" w:rsidRPr="005A29C8">
        <w:rPr>
          <w:rFonts w:eastAsia="Times New Roman" w:cs="Times New Roman"/>
          <w:bCs/>
          <w:lang w:eastAsia="en-US"/>
        </w:rPr>
        <w:t xml:space="preserve">чл. 26, </w:t>
      </w:r>
      <w:r w:rsidRPr="005A29C8">
        <w:rPr>
          <w:rFonts w:eastAsia="Times New Roman" w:cs="Times New Roman"/>
          <w:bCs/>
          <w:lang w:eastAsia="en-US"/>
        </w:rPr>
        <w:t xml:space="preserve">ал. 1, т. 1, 3, </w:t>
      </w:r>
      <w:r w:rsidR="00C00A8A" w:rsidRPr="005A29C8">
        <w:rPr>
          <w:rFonts w:eastAsia="Times New Roman" w:cs="Times New Roman"/>
          <w:bCs/>
          <w:lang w:eastAsia="en-US"/>
        </w:rPr>
        <w:t xml:space="preserve">4 </w:t>
      </w:r>
      <w:r w:rsidR="0084047D" w:rsidRPr="005A29C8">
        <w:rPr>
          <w:rFonts w:eastAsia="Times New Roman" w:cs="Times New Roman"/>
          <w:bCs/>
          <w:lang w:eastAsia="en-US"/>
        </w:rPr>
        <w:t xml:space="preserve">и 6 </w:t>
      </w:r>
      <w:r w:rsidR="00C00A8A" w:rsidRPr="005A29C8">
        <w:rPr>
          <w:rFonts w:eastAsia="Times New Roman" w:cs="Times New Roman"/>
          <w:bCs/>
          <w:lang w:eastAsia="en-US"/>
        </w:rPr>
        <w:t>от ЗФИ</w:t>
      </w:r>
      <w:r w:rsidR="00815EB2" w:rsidRPr="005A29C8">
        <w:rPr>
          <w:rFonts w:eastAsia="Times New Roman" w:cs="Times New Roman"/>
          <w:bCs/>
          <w:lang w:eastAsia="en-US"/>
        </w:rPr>
        <w:t xml:space="preserve"> </w:t>
      </w:r>
      <w:r w:rsidRPr="005A29C8">
        <w:rPr>
          <w:rFonts w:eastAsia="Times New Roman" w:cs="Times New Roman"/>
          <w:bCs/>
          <w:lang w:eastAsia="en-US"/>
        </w:rPr>
        <w:t>-</w:t>
      </w:r>
      <w:r w:rsidR="003D0982" w:rsidRPr="005A29C8">
        <w:rPr>
          <w:rFonts w:eastAsia="Times New Roman" w:cs="Times New Roman"/>
          <w:bCs/>
          <w:lang w:eastAsia="en-US"/>
        </w:rPr>
        <w:t xml:space="preserve"> </w:t>
      </w:r>
      <w:r w:rsidRPr="005A29C8">
        <w:rPr>
          <w:rFonts w:eastAsia="Times New Roman" w:cs="Times New Roman"/>
          <w:bCs/>
          <w:lang w:eastAsia="en-US"/>
        </w:rPr>
        <w:t>проект, който отговаря на критериите на чл. 27 от ЗФИ;</w:t>
      </w:r>
    </w:p>
    <w:p w14:paraId="4E97510F" w14:textId="77777777" w:rsidR="00632380" w:rsidRPr="005D2C05" w:rsidRDefault="00632380" w:rsidP="00E13FFB">
      <w:pPr>
        <w:widowControl w:val="0"/>
        <w:autoSpaceDE w:val="0"/>
        <w:autoSpaceDN w:val="0"/>
        <w:adjustRightInd w:val="0"/>
        <w:ind w:firstLine="630"/>
        <w:jc w:val="both"/>
        <w:rPr>
          <w:rFonts w:eastAsia="Times New Roman" w:cs="Times New Roman"/>
          <w:bCs/>
          <w:lang w:eastAsia="en-US"/>
        </w:rPr>
      </w:pPr>
      <w:r w:rsidRPr="005D2C05">
        <w:rPr>
          <w:rFonts w:eastAsia="Times New Roman" w:cs="Times New Roman"/>
          <w:bCs/>
          <w:lang w:eastAsia="en-US"/>
        </w:rPr>
        <w:t>2.</w:t>
      </w:r>
      <w:r w:rsidR="00815EB2" w:rsidRPr="005D2C05">
        <w:rPr>
          <w:rFonts w:eastAsia="Times New Roman" w:cs="Times New Roman"/>
          <w:bCs/>
          <w:lang w:eastAsia="en-US"/>
        </w:rPr>
        <w:t xml:space="preserve"> по ал. 1, т. </w:t>
      </w:r>
      <w:r w:rsidR="00E13FFB" w:rsidRPr="005D2C05">
        <w:rPr>
          <w:rFonts w:eastAsia="Times New Roman" w:cs="Times New Roman"/>
          <w:bCs/>
          <w:lang w:eastAsia="en-US"/>
        </w:rPr>
        <w:t>5</w:t>
      </w:r>
      <w:r w:rsidR="00815EB2" w:rsidRPr="005D2C05">
        <w:rPr>
          <w:rFonts w:eastAsia="Times New Roman" w:cs="Times New Roman"/>
          <w:bCs/>
          <w:lang w:eastAsia="en-US"/>
        </w:rPr>
        <w:t xml:space="preserve"> - </w:t>
      </w:r>
      <w:r w:rsidRPr="005D2C05">
        <w:rPr>
          <w:rFonts w:eastAsia="Times New Roman" w:cs="Times New Roman"/>
          <w:bCs/>
          <w:lang w:eastAsia="en-US"/>
        </w:rPr>
        <w:t xml:space="preserve">за </w:t>
      </w:r>
      <w:r w:rsidRPr="005D2C05">
        <w:rPr>
          <w:rFonts w:eastAsia="Times New Roman" w:cs="Times New Roman"/>
          <w:b/>
          <w:bCs/>
          <w:lang w:eastAsia="en-US"/>
        </w:rPr>
        <w:t>проект</w:t>
      </w:r>
      <w:r w:rsidRPr="005D2C05">
        <w:rPr>
          <w:rFonts w:eastAsia="Times New Roman" w:cs="Times New Roman"/>
          <w:bCs/>
          <w:lang w:eastAsia="en-US"/>
        </w:rPr>
        <w:t xml:space="preserve"> по</w:t>
      </w:r>
      <w:r w:rsidR="00C00A8A" w:rsidRPr="005D2C05">
        <w:rPr>
          <w:rFonts w:eastAsia="Times New Roman" w:cs="Times New Roman"/>
          <w:bCs/>
          <w:lang w:eastAsia="en-US"/>
        </w:rPr>
        <w:t xml:space="preserve"> чл. 26,</w:t>
      </w:r>
      <w:r w:rsidRPr="005D2C05">
        <w:rPr>
          <w:rFonts w:eastAsia="Times New Roman" w:cs="Times New Roman"/>
          <w:bCs/>
          <w:lang w:eastAsia="en-US"/>
        </w:rPr>
        <w:t xml:space="preserve"> ал.</w:t>
      </w:r>
      <w:r w:rsidR="0044130F" w:rsidRPr="005D2C05">
        <w:rPr>
          <w:rFonts w:eastAsia="Times New Roman" w:cs="Times New Roman"/>
          <w:bCs/>
          <w:lang w:eastAsia="en-US"/>
        </w:rPr>
        <w:t xml:space="preserve"> </w:t>
      </w:r>
      <w:r w:rsidR="009D3D9D" w:rsidRPr="005D2C05">
        <w:rPr>
          <w:rFonts w:eastAsia="Times New Roman" w:cs="Times New Roman"/>
          <w:bCs/>
          <w:lang w:eastAsia="en-US"/>
        </w:rPr>
        <w:t>1</w:t>
      </w:r>
      <w:r w:rsidRPr="005D2C05">
        <w:rPr>
          <w:rFonts w:eastAsia="Times New Roman" w:cs="Times New Roman"/>
          <w:bCs/>
          <w:lang w:eastAsia="en-US"/>
        </w:rPr>
        <w:t xml:space="preserve">, т. </w:t>
      </w:r>
      <w:r w:rsidR="00C00A8A" w:rsidRPr="005D2C05">
        <w:rPr>
          <w:rFonts w:eastAsia="Times New Roman" w:cs="Times New Roman"/>
          <w:bCs/>
          <w:lang w:eastAsia="en-US"/>
        </w:rPr>
        <w:t xml:space="preserve">2 от ЗФИ </w:t>
      </w:r>
      <w:r w:rsidR="0044130F" w:rsidRPr="005D2C05">
        <w:rPr>
          <w:rFonts w:eastAsia="Times New Roman" w:cs="Times New Roman"/>
          <w:bCs/>
          <w:lang w:eastAsia="en-US"/>
        </w:rPr>
        <w:t>-</w:t>
      </w:r>
      <w:r w:rsidRPr="005D2C05">
        <w:rPr>
          <w:rFonts w:eastAsia="Times New Roman" w:cs="Times New Roman"/>
          <w:bCs/>
          <w:lang w:eastAsia="en-US"/>
        </w:rPr>
        <w:t xml:space="preserve"> </w:t>
      </w:r>
      <w:r w:rsidR="003D0982" w:rsidRPr="005D2C05">
        <w:rPr>
          <w:rFonts w:eastAsia="Times New Roman" w:cs="Times New Roman"/>
          <w:bCs/>
          <w:lang w:eastAsia="en-US"/>
        </w:rPr>
        <w:t>проект, който отговаря на изискванията на чл. 35е, ал. 2</w:t>
      </w:r>
      <w:r w:rsidR="00834B5A" w:rsidRPr="005D2C05">
        <w:rPr>
          <w:rFonts w:eastAsia="Times New Roman" w:cs="Times New Roman"/>
          <w:bCs/>
          <w:lang w:eastAsia="en-US"/>
        </w:rPr>
        <w:t>, т. 2</w:t>
      </w:r>
      <w:r w:rsidR="003D0982" w:rsidRPr="005D2C05">
        <w:rPr>
          <w:rFonts w:eastAsia="Times New Roman" w:cs="Times New Roman"/>
          <w:bCs/>
          <w:lang w:eastAsia="en-US"/>
        </w:rPr>
        <w:t xml:space="preserve"> от ЗФИ</w:t>
      </w:r>
      <w:r w:rsidR="001B2BBF" w:rsidRPr="005D2C05">
        <w:rPr>
          <w:rFonts w:eastAsia="Times New Roman" w:cs="Times New Roman"/>
          <w:bCs/>
          <w:lang w:eastAsia="en-US"/>
        </w:rPr>
        <w:t>;</w:t>
      </w:r>
    </w:p>
    <w:p w14:paraId="1E0D8FCE" w14:textId="68993CC5" w:rsidR="00632380" w:rsidRPr="005D2C05" w:rsidRDefault="00632380" w:rsidP="00E13FFB">
      <w:pPr>
        <w:widowControl w:val="0"/>
        <w:autoSpaceDE w:val="0"/>
        <w:autoSpaceDN w:val="0"/>
        <w:adjustRightInd w:val="0"/>
        <w:ind w:firstLine="630"/>
        <w:jc w:val="both"/>
        <w:rPr>
          <w:rFonts w:eastAsia="Times New Roman" w:cs="Times New Roman"/>
          <w:bCs/>
          <w:lang w:eastAsia="en-US"/>
        </w:rPr>
      </w:pPr>
      <w:r w:rsidRPr="005D2C05">
        <w:rPr>
          <w:rFonts w:eastAsia="Times New Roman" w:cs="Times New Roman"/>
          <w:bCs/>
          <w:lang w:eastAsia="en-US"/>
        </w:rPr>
        <w:t>3.декларации по образец за всички проекти по ал. 1</w:t>
      </w:r>
      <w:r w:rsidR="00F54D54">
        <w:rPr>
          <w:rFonts w:eastAsia="Times New Roman" w:cs="Times New Roman"/>
          <w:bCs/>
          <w:lang w:eastAsia="en-US"/>
        </w:rPr>
        <w:t xml:space="preserve"> съгласно </w:t>
      </w:r>
      <w:r w:rsidR="00F54D54" w:rsidRPr="00F54D54">
        <w:rPr>
          <w:rFonts w:eastAsia="Times New Roman" w:cs="Times New Roman"/>
          <w:bCs/>
          <w:highlight w:val="green"/>
          <w:lang w:eastAsia="en-US"/>
        </w:rPr>
        <w:t>приложение № 22</w:t>
      </w:r>
      <w:r w:rsidR="001B2BBF" w:rsidRPr="00F54D54">
        <w:rPr>
          <w:rFonts w:eastAsia="Times New Roman" w:cs="Times New Roman"/>
          <w:bCs/>
          <w:highlight w:val="green"/>
          <w:lang w:eastAsia="en-US"/>
        </w:rPr>
        <w:t>“</w:t>
      </w:r>
    </w:p>
    <w:p w14:paraId="0952A622" w14:textId="77777777" w:rsidR="00632380" w:rsidRPr="00FF3976" w:rsidRDefault="00405384" w:rsidP="006C649D">
      <w:pPr>
        <w:widowControl w:val="0"/>
        <w:autoSpaceDE w:val="0"/>
        <w:autoSpaceDN w:val="0"/>
        <w:adjustRightInd w:val="0"/>
        <w:jc w:val="both"/>
        <w:rPr>
          <w:rFonts w:eastAsia="Times New Roman" w:cs="Times New Roman"/>
          <w:b/>
          <w:bCs/>
          <w:lang w:eastAsia="en-US"/>
        </w:rPr>
      </w:pPr>
      <w:r w:rsidRPr="00FF3976">
        <w:rPr>
          <w:rFonts w:eastAsia="Times New Roman" w:cs="Times New Roman"/>
          <w:b/>
          <w:bCs/>
          <w:lang w:eastAsia="en-US"/>
        </w:rPr>
        <w:t xml:space="preserve">          </w:t>
      </w:r>
      <w:r w:rsidR="00424626">
        <w:rPr>
          <w:rFonts w:eastAsia="Times New Roman" w:cs="Times New Roman"/>
          <w:b/>
          <w:bCs/>
          <w:lang w:eastAsia="en-US"/>
        </w:rPr>
        <w:t xml:space="preserve"> </w:t>
      </w:r>
      <w:r w:rsidR="006C649D" w:rsidRPr="00FF3976">
        <w:rPr>
          <w:rFonts w:eastAsia="Times New Roman" w:cs="Times New Roman"/>
          <w:b/>
          <w:bCs/>
          <w:lang w:eastAsia="en-US"/>
        </w:rPr>
        <w:t>3. Алинея 3 се изменя така:</w:t>
      </w:r>
    </w:p>
    <w:p w14:paraId="42BC2717" w14:textId="77777777" w:rsidR="006C649D" w:rsidRPr="00FF3976" w:rsidRDefault="00405384" w:rsidP="006C649D">
      <w:pPr>
        <w:widowControl w:val="0"/>
        <w:autoSpaceDE w:val="0"/>
        <w:autoSpaceDN w:val="0"/>
        <w:adjustRightInd w:val="0"/>
        <w:jc w:val="both"/>
        <w:rPr>
          <w:rFonts w:eastAsia="Times New Roman" w:cs="Times New Roman"/>
          <w:bCs/>
          <w:lang w:eastAsia="en-US"/>
        </w:rPr>
      </w:pPr>
      <w:r w:rsidRPr="00FF3976">
        <w:rPr>
          <w:rFonts w:eastAsia="Times New Roman" w:cs="Times New Roman"/>
          <w:b/>
          <w:bCs/>
          <w:lang w:eastAsia="en-US"/>
        </w:rPr>
        <w:t xml:space="preserve">         </w:t>
      </w:r>
      <w:r w:rsidR="0044130F" w:rsidRPr="00FF3976">
        <w:rPr>
          <w:rFonts w:eastAsia="Times New Roman" w:cs="Times New Roman"/>
          <w:b/>
          <w:bCs/>
          <w:lang w:eastAsia="en-US"/>
        </w:rPr>
        <w:t xml:space="preserve"> </w:t>
      </w:r>
      <w:r w:rsidRPr="00FF3976">
        <w:rPr>
          <w:rFonts w:eastAsia="Times New Roman" w:cs="Times New Roman"/>
          <w:b/>
          <w:bCs/>
          <w:lang w:eastAsia="en-US"/>
        </w:rPr>
        <w:t>„</w:t>
      </w:r>
      <w:r w:rsidR="006C649D" w:rsidRPr="00FF3976">
        <w:rPr>
          <w:rFonts w:eastAsia="Times New Roman" w:cs="Times New Roman"/>
          <w:b/>
          <w:bCs/>
          <w:lang w:eastAsia="en-US"/>
        </w:rPr>
        <w:t>(3)</w:t>
      </w:r>
      <w:r w:rsidRPr="00FF3976">
        <w:rPr>
          <w:rFonts w:eastAsia="Times New Roman" w:cs="Times New Roman"/>
          <w:b/>
          <w:bCs/>
          <w:lang w:eastAsia="en-US"/>
        </w:rPr>
        <w:t xml:space="preserve"> </w:t>
      </w:r>
      <w:r w:rsidR="006C649D" w:rsidRPr="00FF3976">
        <w:rPr>
          <w:rFonts w:eastAsia="Times New Roman" w:cs="Times New Roman"/>
          <w:bCs/>
          <w:lang w:eastAsia="en-US"/>
        </w:rPr>
        <w:t xml:space="preserve">Заявленията по ал. 1 се подават в сроковете, обявени в заповедта по чл. 47, ал. 2, с изключение на заявлението </w:t>
      </w:r>
      <w:r w:rsidR="00C00A8A" w:rsidRPr="00FF3976">
        <w:rPr>
          <w:rFonts w:eastAsia="Times New Roman" w:cs="Times New Roman"/>
          <w:bCs/>
          <w:lang w:eastAsia="en-US"/>
        </w:rPr>
        <w:t>за проект по чл. 26, ал. 1, т. 2 от ЗФИ,</w:t>
      </w:r>
      <w:r w:rsidR="006C649D" w:rsidRPr="00FF3976">
        <w:rPr>
          <w:rFonts w:eastAsia="Times New Roman" w:cs="Times New Roman"/>
          <w:bCs/>
          <w:lang w:eastAsia="en-US"/>
        </w:rPr>
        <w:t xml:space="preserve"> които се подават целогодишно.</w:t>
      </w:r>
      <w:r w:rsidRPr="00FF3976">
        <w:rPr>
          <w:rFonts w:eastAsia="Times New Roman" w:cs="Times New Roman"/>
          <w:bCs/>
          <w:lang w:eastAsia="en-US"/>
        </w:rPr>
        <w:t>“</w:t>
      </w:r>
    </w:p>
    <w:p w14:paraId="473474CC" w14:textId="77777777" w:rsidR="006C649D" w:rsidRPr="00E13FFB" w:rsidRDefault="00E13FFB" w:rsidP="00E13FFB">
      <w:pPr>
        <w:widowControl w:val="0"/>
        <w:autoSpaceDE w:val="0"/>
        <w:autoSpaceDN w:val="0"/>
        <w:adjustRightInd w:val="0"/>
        <w:ind w:firstLine="630"/>
        <w:jc w:val="both"/>
        <w:rPr>
          <w:rFonts w:eastAsia="Times New Roman" w:cs="Times New Roman"/>
          <w:bCs/>
          <w:lang w:eastAsia="en-US"/>
        </w:rPr>
      </w:pPr>
      <w:r>
        <w:rPr>
          <w:rFonts w:eastAsia="Times New Roman" w:cs="Times New Roman"/>
          <w:b/>
          <w:bCs/>
          <w:lang w:eastAsia="en-US"/>
        </w:rPr>
        <w:t>4.</w:t>
      </w:r>
      <w:r w:rsidRPr="00E13FFB">
        <w:rPr>
          <w:rFonts w:eastAsia="Times New Roman" w:cs="Times New Roman"/>
          <w:bCs/>
          <w:lang w:eastAsia="en-US"/>
        </w:rPr>
        <w:t>В ал. 4 думите „ал. 1, т. 4“ се заменят с „ал. 1, т. 6“.</w:t>
      </w:r>
    </w:p>
    <w:p w14:paraId="42718EF9" w14:textId="77777777" w:rsidR="00E13FFB" w:rsidRDefault="00E13FFB" w:rsidP="00632380">
      <w:pPr>
        <w:widowControl w:val="0"/>
        <w:autoSpaceDE w:val="0"/>
        <w:autoSpaceDN w:val="0"/>
        <w:adjustRightInd w:val="0"/>
        <w:ind w:firstLine="720"/>
        <w:jc w:val="both"/>
        <w:rPr>
          <w:rFonts w:eastAsia="Times New Roman" w:cs="Times New Roman"/>
          <w:b/>
          <w:bCs/>
          <w:lang w:eastAsia="en-US"/>
        </w:rPr>
      </w:pPr>
    </w:p>
    <w:p w14:paraId="1986D0A2" w14:textId="77777777" w:rsidR="006E6674" w:rsidRPr="00FF3976" w:rsidRDefault="00F445A3" w:rsidP="006F6567">
      <w:pPr>
        <w:widowControl w:val="0"/>
        <w:tabs>
          <w:tab w:val="left" w:pos="630"/>
        </w:tabs>
        <w:autoSpaceDE w:val="0"/>
        <w:autoSpaceDN w:val="0"/>
        <w:adjustRightInd w:val="0"/>
        <w:ind w:firstLine="630"/>
        <w:jc w:val="both"/>
        <w:rPr>
          <w:rFonts w:eastAsia="Times New Roman" w:cs="Times New Roman"/>
          <w:b/>
          <w:bCs/>
          <w:lang w:eastAsia="en-US"/>
        </w:rPr>
      </w:pPr>
      <w:r w:rsidRPr="00FF3976">
        <w:rPr>
          <w:rFonts w:eastAsia="Times New Roman" w:cs="Times New Roman"/>
          <w:b/>
          <w:bCs/>
          <w:lang w:eastAsia="en-US"/>
        </w:rPr>
        <w:t xml:space="preserve">§ </w:t>
      </w:r>
      <w:r w:rsidR="005A7744">
        <w:rPr>
          <w:rFonts w:eastAsia="Times New Roman" w:cs="Times New Roman"/>
          <w:b/>
          <w:bCs/>
          <w:lang w:eastAsia="en-US"/>
        </w:rPr>
        <w:t>35</w:t>
      </w:r>
      <w:r w:rsidR="00CD238D" w:rsidRPr="00FF3976">
        <w:rPr>
          <w:rFonts w:eastAsia="Times New Roman" w:cs="Times New Roman"/>
          <w:b/>
          <w:bCs/>
          <w:lang w:eastAsia="en-US"/>
        </w:rPr>
        <w:t>.</w:t>
      </w:r>
      <w:r w:rsidR="00BA0D2F" w:rsidRPr="00FF3976">
        <w:rPr>
          <w:rFonts w:eastAsia="Times New Roman" w:cs="Times New Roman"/>
          <w:b/>
          <w:bCs/>
          <w:lang w:eastAsia="en-US"/>
        </w:rPr>
        <w:t xml:space="preserve"> </w:t>
      </w:r>
      <w:r w:rsidRPr="00FF3976">
        <w:rPr>
          <w:rFonts w:eastAsia="Times New Roman" w:cs="Times New Roman"/>
          <w:b/>
          <w:bCs/>
          <w:lang w:eastAsia="en-US"/>
        </w:rPr>
        <w:t>В чл. 43</w:t>
      </w:r>
      <w:r w:rsidR="006E6674" w:rsidRPr="00FF3976">
        <w:rPr>
          <w:rFonts w:eastAsia="Times New Roman" w:cs="Times New Roman"/>
          <w:b/>
          <w:bCs/>
          <w:lang w:eastAsia="en-US"/>
        </w:rPr>
        <w:t xml:space="preserve"> се правят следните изменения и допълнения:</w:t>
      </w:r>
    </w:p>
    <w:p w14:paraId="63FE9916" w14:textId="77777777" w:rsidR="00D84AB8" w:rsidRPr="00A5338C" w:rsidRDefault="006F6567" w:rsidP="006F6567">
      <w:pPr>
        <w:widowControl w:val="0"/>
        <w:tabs>
          <w:tab w:val="left" w:pos="630"/>
        </w:tabs>
        <w:autoSpaceDE w:val="0"/>
        <w:autoSpaceDN w:val="0"/>
        <w:adjustRightInd w:val="0"/>
        <w:ind w:firstLine="630"/>
        <w:jc w:val="both"/>
        <w:rPr>
          <w:rFonts w:eastAsia="Times New Roman" w:cs="Times New Roman"/>
          <w:bCs/>
          <w:lang w:eastAsia="en-US"/>
        </w:rPr>
      </w:pPr>
      <w:r w:rsidRPr="00A5338C">
        <w:rPr>
          <w:rFonts w:eastAsia="Times New Roman" w:cs="Times New Roman"/>
          <w:bCs/>
          <w:lang w:eastAsia="en-US"/>
        </w:rPr>
        <w:t>1.</w:t>
      </w:r>
      <w:r w:rsidR="00D27EEE" w:rsidRPr="00A5338C">
        <w:rPr>
          <w:rFonts w:eastAsia="Times New Roman" w:cs="Times New Roman"/>
          <w:bCs/>
          <w:lang w:eastAsia="en-US"/>
        </w:rPr>
        <w:t>Алинея 1 се изменя така</w:t>
      </w:r>
      <w:r w:rsidR="00D84AB8" w:rsidRPr="00A5338C">
        <w:rPr>
          <w:rFonts w:eastAsia="Times New Roman" w:cs="Times New Roman"/>
          <w:bCs/>
          <w:lang w:eastAsia="en-US"/>
        </w:rPr>
        <w:t>:</w:t>
      </w:r>
    </w:p>
    <w:p w14:paraId="3943D0B6" w14:textId="77777777" w:rsidR="006D1759" w:rsidRPr="00C71980" w:rsidRDefault="00D84AB8" w:rsidP="006F6567">
      <w:pPr>
        <w:widowControl w:val="0"/>
        <w:tabs>
          <w:tab w:val="left" w:pos="630"/>
        </w:tabs>
        <w:autoSpaceDE w:val="0"/>
        <w:autoSpaceDN w:val="0"/>
        <w:adjustRightInd w:val="0"/>
        <w:ind w:firstLine="630"/>
        <w:jc w:val="both"/>
        <w:rPr>
          <w:rFonts w:eastAsia="Times New Roman" w:cs="Times New Roman"/>
          <w:bCs/>
          <w:lang w:eastAsia="en-US"/>
        </w:rPr>
      </w:pPr>
      <w:r w:rsidRPr="00C71980">
        <w:rPr>
          <w:rFonts w:eastAsia="Times New Roman" w:cs="Times New Roman"/>
          <w:bCs/>
          <w:lang w:eastAsia="en-US"/>
        </w:rPr>
        <w:t>а)</w:t>
      </w:r>
      <w:r w:rsidR="006D1759" w:rsidRPr="00C71980">
        <w:rPr>
          <w:rFonts w:eastAsia="Times New Roman" w:cs="Times New Roman"/>
          <w:bCs/>
          <w:lang w:eastAsia="en-US"/>
        </w:rPr>
        <w:t xml:space="preserve"> текстът преди т. 1 се изменя така:</w:t>
      </w:r>
    </w:p>
    <w:p w14:paraId="79AAA949" w14:textId="77777777" w:rsidR="00335D3A" w:rsidRPr="00FF3976" w:rsidRDefault="00F445A3" w:rsidP="006F6567">
      <w:pPr>
        <w:widowControl w:val="0"/>
        <w:tabs>
          <w:tab w:val="left" w:pos="630"/>
        </w:tabs>
        <w:autoSpaceDE w:val="0"/>
        <w:autoSpaceDN w:val="0"/>
        <w:adjustRightInd w:val="0"/>
        <w:ind w:firstLine="630"/>
        <w:jc w:val="both"/>
        <w:rPr>
          <w:rFonts w:eastAsia="Times New Roman" w:cs="Times New Roman"/>
          <w:bCs/>
          <w:lang w:eastAsia="en-US"/>
        </w:rPr>
      </w:pPr>
      <w:r w:rsidRPr="00FF3976">
        <w:rPr>
          <w:rFonts w:eastAsia="Times New Roman" w:cs="Times New Roman"/>
          <w:bCs/>
          <w:shd w:val="clear" w:color="auto" w:fill="FFFFFF" w:themeFill="background1"/>
          <w:lang w:eastAsia="en-US"/>
        </w:rPr>
        <w:t>„(1)</w:t>
      </w:r>
      <w:r w:rsidR="00632380" w:rsidRPr="00FF3976">
        <w:rPr>
          <w:rFonts w:eastAsia="Times New Roman" w:cs="Times New Roman"/>
          <w:bCs/>
          <w:shd w:val="clear" w:color="auto" w:fill="FFFFFF" w:themeFill="background1"/>
          <w:lang w:eastAsia="en-US"/>
        </w:rPr>
        <w:t xml:space="preserve"> </w:t>
      </w:r>
      <w:r w:rsidRPr="00FF3976">
        <w:rPr>
          <w:rFonts w:eastAsia="Times New Roman" w:cs="Times New Roman"/>
          <w:bCs/>
          <w:shd w:val="clear" w:color="auto" w:fill="FFFFFF" w:themeFill="background1"/>
          <w:lang w:eastAsia="en-US"/>
        </w:rPr>
        <w:t>Заявлени</w:t>
      </w:r>
      <w:r w:rsidR="00335D3A" w:rsidRPr="00FF3976">
        <w:rPr>
          <w:rFonts w:eastAsia="Times New Roman" w:cs="Times New Roman"/>
          <w:bCs/>
          <w:shd w:val="clear" w:color="auto" w:fill="FFFFFF" w:themeFill="background1"/>
          <w:lang w:eastAsia="en-US"/>
        </w:rPr>
        <w:t>я</w:t>
      </w:r>
      <w:r w:rsidRPr="00FF3976">
        <w:rPr>
          <w:rFonts w:eastAsia="Times New Roman" w:cs="Times New Roman"/>
          <w:bCs/>
          <w:shd w:val="clear" w:color="auto" w:fill="FFFFFF" w:themeFill="background1"/>
          <w:lang w:eastAsia="en-US"/>
        </w:rPr>
        <w:t>т</w:t>
      </w:r>
      <w:r w:rsidR="00335D3A" w:rsidRPr="00FF3976">
        <w:rPr>
          <w:rFonts w:eastAsia="Times New Roman" w:cs="Times New Roman"/>
          <w:bCs/>
          <w:shd w:val="clear" w:color="auto" w:fill="FFFFFF" w:themeFill="background1"/>
          <w:lang w:eastAsia="en-US"/>
        </w:rPr>
        <w:t>а</w:t>
      </w:r>
      <w:r w:rsidRPr="00FF3976">
        <w:rPr>
          <w:rFonts w:eastAsia="Times New Roman" w:cs="Times New Roman"/>
          <w:bCs/>
          <w:shd w:val="clear" w:color="auto" w:fill="FFFFFF" w:themeFill="background1"/>
          <w:lang w:eastAsia="en-US"/>
        </w:rPr>
        <w:t xml:space="preserve"> по </w:t>
      </w:r>
      <w:hyperlink r:id="rId61" w:history="1">
        <w:r w:rsidRPr="00FF3976">
          <w:rPr>
            <w:rFonts w:eastAsia="Times New Roman" w:cs="Times New Roman"/>
            <w:bCs/>
            <w:shd w:val="clear" w:color="auto" w:fill="FFFFFF" w:themeFill="background1"/>
            <w:lang w:eastAsia="en-US"/>
          </w:rPr>
          <w:t>чл. 42</w:t>
        </w:r>
      </w:hyperlink>
      <w:r w:rsidRPr="00FF3976">
        <w:rPr>
          <w:rFonts w:eastAsia="Times New Roman" w:cs="Times New Roman"/>
          <w:bCs/>
          <w:shd w:val="clear" w:color="auto" w:fill="FFFFFF" w:themeFill="background1"/>
          <w:lang w:eastAsia="en-US"/>
        </w:rPr>
        <w:t xml:space="preserve"> се подава</w:t>
      </w:r>
      <w:r w:rsidR="006A6E6F" w:rsidRPr="00FF3976">
        <w:rPr>
          <w:rFonts w:eastAsia="Times New Roman" w:cs="Times New Roman"/>
          <w:bCs/>
          <w:shd w:val="clear" w:color="auto" w:fill="FFFFFF" w:themeFill="background1"/>
          <w:lang w:eastAsia="en-US"/>
        </w:rPr>
        <w:t>т</w:t>
      </w:r>
      <w:r w:rsidRPr="00FF3976">
        <w:rPr>
          <w:rFonts w:eastAsia="Times New Roman" w:cs="Times New Roman"/>
          <w:bCs/>
          <w:shd w:val="clear" w:color="auto" w:fill="FFFFFF" w:themeFill="background1"/>
          <w:lang w:eastAsia="en-US"/>
        </w:rPr>
        <w:t xml:space="preserve"> до Агенцията, преди работата по проекта и дейността да е</w:t>
      </w:r>
      <w:r w:rsidRPr="00FF3976">
        <w:rPr>
          <w:rFonts w:eastAsia="Times New Roman" w:cs="Times New Roman"/>
          <w:bCs/>
          <w:lang w:eastAsia="en-US"/>
        </w:rPr>
        <w:t xml:space="preserve"> започнала</w:t>
      </w:r>
      <w:r w:rsidR="006D1759" w:rsidRPr="00FF3976">
        <w:rPr>
          <w:rFonts w:eastAsia="Times New Roman" w:cs="Times New Roman"/>
          <w:bCs/>
          <w:lang w:eastAsia="en-US"/>
        </w:rPr>
        <w:t>.</w:t>
      </w:r>
      <w:r w:rsidRPr="00FF3976">
        <w:rPr>
          <w:rFonts w:eastAsia="Times New Roman" w:cs="Times New Roman"/>
          <w:bCs/>
          <w:lang w:eastAsia="en-US"/>
        </w:rPr>
        <w:t xml:space="preserve"> </w:t>
      </w:r>
      <w:r w:rsidR="006D1759" w:rsidRPr="00FF3976">
        <w:rPr>
          <w:rFonts w:eastAsia="Times New Roman" w:cs="Times New Roman"/>
          <w:bCs/>
          <w:lang w:eastAsia="en-US"/>
        </w:rPr>
        <w:t>Д</w:t>
      </w:r>
      <w:r w:rsidRPr="00FF3976">
        <w:rPr>
          <w:rFonts w:eastAsia="Times New Roman" w:cs="Times New Roman"/>
          <w:bCs/>
          <w:lang w:eastAsia="en-US"/>
        </w:rPr>
        <w:t xml:space="preserve">атата на подаване на </w:t>
      </w:r>
      <w:r w:rsidR="000F5C8D" w:rsidRPr="00FF3976">
        <w:rPr>
          <w:rFonts w:eastAsia="Times New Roman" w:cs="Times New Roman"/>
          <w:bCs/>
          <w:lang w:eastAsia="en-US"/>
        </w:rPr>
        <w:t xml:space="preserve">съответното </w:t>
      </w:r>
      <w:r w:rsidR="00335D3A" w:rsidRPr="00FF3976">
        <w:rPr>
          <w:rFonts w:eastAsia="Times New Roman" w:cs="Times New Roman"/>
          <w:bCs/>
          <w:lang w:eastAsia="en-US"/>
        </w:rPr>
        <w:t>заявление</w:t>
      </w:r>
      <w:r w:rsidRPr="00FF3976">
        <w:rPr>
          <w:rFonts w:eastAsia="Times New Roman" w:cs="Times New Roman"/>
          <w:bCs/>
          <w:lang w:eastAsia="en-US"/>
        </w:rPr>
        <w:t xml:space="preserve"> се счита за дата на започване на дейността по проекта</w:t>
      </w:r>
      <w:r w:rsidR="00B27054" w:rsidRPr="00FF3976">
        <w:rPr>
          <w:rFonts w:eastAsia="Times New Roman" w:cs="Times New Roman"/>
          <w:bCs/>
          <w:lang w:eastAsia="en-US"/>
        </w:rPr>
        <w:t xml:space="preserve">. </w:t>
      </w:r>
      <w:r w:rsidR="006D1759" w:rsidRPr="00FF3976">
        <w:rPr>
          <w:rFonts w:eastAsia="Times New Roman" w:cs="Times New Roman"/>
          <w:bCs/>
          <w:lang w:eastAsia="en-US"/>
        </w:rPr>
        <w:t xml:space="preserve">Всички заявленията по чл. 42, ал. 1 </w:t>
      </w:r>
      <w:r w:rsidRPr="00FF3976">
        <w:rPr>
          <w:rFonts w:eastAsia="Times New Roman" w:cs="Times New Roman"/>
          <w:bCs/>
          <w:lang w:eastAsia="en-US"/>
        </w:rPr>
        <w:t>съдържа</w:t>
      </w:r>
      <w:r w:rsidR="006D1759" w:rsidRPr="00FF3976">
        <w:rPr>
          <w:rFonts w:eastAsia="Times New Roman" w:cs="Times New Roman"/>
          <w:bCs/>
          <w:lang w:eastAsia="en-US"/>
        </w:rPr>
        <w:t>т</w:t>
      </w:r>
      <w:r w:rsidR="00335D3A" w:rsidRPr="00FF3976">
        <w:rPr>
          <w:rFonts w:eastAsia="Times New Roman" w:cs="Times New Roman"/>
          <w:bCs/>
          <w:lang w:eastAsia="en-US"/>
        </w:rPr>
        <w:t>:</w:t>
      </w:r>
      <w:r w:rsidR="00D84AB8" w:rsidRPr="00FF3976">
        <w:rPr>
          <w:rFonts w:eastAsia="Times New Roman" w:cs="Times New Roman"/>
          <w:bCs/>
          <w:lang w:eastAsia="en-US"/>
        </w:rPr>
        <w:t xml:space="preserve"> </w:t>
      </w:r>
    </w:p>
    <w:p w14:paraId="232D4730" w14:textId="77777777" w:rsidR="00D84AB8" w:rsidRPr="00FF3976" w:rsidRDefault="00D84AB8" w:rsidP="006F6567">
      <w:pPr>
        <w:widowControl w:val="0"/>
        <w:tabs>
          <w:tab w:val="left" w:pos="630"/>
        </w:tabs>
        <w:autoSpaceDE w:val="0"/>
        <w:autoSpaceDN w:val="0"/>
        <w:adjustRightInd w:val="0"/>
        <w:ind w:firstLine="630"/>
        <w:jc w:val="both"/>
        <w:rPr>
          <w:rFonts w:eastAsia="Times New Roman" w:cs="Times New Roman"/>
          <w:bCs/>
          <w:lang w:eastAsia="en-US"/>
        </w:rPr>
      </w:pPr>
      <w:r w:rsidRPr="00FF3976">
        <w:rPr>
          <w:rFonts w:eastAsia="Times New Roman" w:cs="Times New Roman"/>
          <w:bCs/>
          <w:lang w:eastAsia="en-US"/>
        </w:rPr>
        <w:t>б)</w:t>
      </w:r>
      <w:r w:rsidR="003D0982" w:rsidRPr="00FF3976">
        <w:rPr>
          <w:rFonts w:eastAsia="Times New Roman" w:cs="Times New Roman"/>
          <w:bCs/>
          <w:lang w:eastAsia="en-US"/>
        </w:rPr>
        <w:t xml:space="preserve"> </w:t>
      </w:r>
      <w:r w:rsidRPr="00FF3976">
        <w:rPr>
          <w:rFonts w:eastAsia="Times New Roman" w:cs="Times New Roman"/>
          <w:bCs/>
          <w:lang w:eastAsia="en-US"/>
        </w:rPr>
        <w:t>създава се нова т. 2:</w:t>
      </w:r>
    </w:p>
    <w:p w14:paraId="1B10C50C" w14:textId="77777777" w:rsidR="00D84AB8" w:rsidRPr="00FF3976" w:rsidRDefault="00D84AB8" w:rsidP="006F6567">
      <w:pPr>
        <w:widowControl w:val="0"/>
        <w:tabs>
          <w:tab w:val="left" w:pos="630"/>
        </w:tabs>
        <w:autoSpaceDE w:val="0"/>
        <w:autoSpaceDN w:val="0"/>
        <w:adjustRightInd w:val="0"/>
        <w:ind w:firstLine="630"/>
        <w:jc w:val="both"/>
        <w:rPr>
          <w:rFonts w:eastAsia="Times New Roman" w:cs="Times New Roman"/>
          <w:bCs/>
          <w:lang w:eastAsia="en-US"/>
        </w:rPr>
      </w:pPr>
      <w:r w:rsidRPr="00FF3976">
        <w:rPr>
          <w:rFonts w:eastAsia="Times New Roman" w:cs="Times New Roman"/>
          <w:bCs/>
          <w:lang w:eastAsia="en-US"/>
        </w:rPr>
        <w:t xml:space="preserve">„2. </w:t>
      </w:r>
      <w:r w:rsidR="00166D8F" w:rsidRPr="00FF3976">
        <w:rPr>
          <w:rFonts w:eastAsia="Times New Roman" w:cs="Times New Roman"/>
          <w:bCs/>
          <w:lang w:eastAsia="en-US"/>
        </w:rPr>
        <w:t>и</w:t>
      </w:r>
      <w:r w:rsidRPr="00FF3976">
        <w:rPr>
          <w:rFonts w:eastAsia="Times New Roman" w:cs="Times New Roman"/>
          <w:bCs/>
          <w:lang w:eastAsia="en-US"/>
        </w:rPr>
        <w:t>нформация</w:t>
      </w:r>
      <w:r w:rsidR="009148D6" w:rsidRPr="00FF3976">
        <w:rPr>
          <w:rFonts w:eastAsia="Times New Roman" w:cs="Times New Roman"/>
          <w:bCs/>
          <w:lang w:eastAsia="en-US"/>
        </w:rPr>
        <w:t xml:space="preserve">, че кандидатът е </w:t>
      </w:r>
      <w:r w:rsidRPr="00FF3976">
        <w:rPr>
          <w:rFonts w:eastAsia="Times New Roman" w:cs="Times New Roman"/>
          <w:bCs/>
          <w:lang w:eastAsia="en-US"/>
        </w:rPr>
        <w:t xml:space="preserve"> </w:t>
      </w:r>
      <w:r w:rsidR="009148D6" w:rsidRPr="00FF3976">
        <w:rPr>
          <w:rFonts w:eastAsia="Times New Roman" w:cs="Times New Roman"/>
          <w:bCs/>
          <w:lang w:eastAsia="en-US"/>
        </w:rPr>
        <w:t xml:space="preserve">голямо </w:t>
      </w:r>
      <w:r w:rsidRPr="00FF3976">
        <w:rPr>
          <w:rFonts w:eastAsia="Times New Roman" w:cs="Times New Roman"/>
          <w:bCs/>
          <w:lang w:eastAsia="en-US"/>
        </w:rPr>
        <w:t xml:space="preserve">предприятие </w:t>
      </w:r>
      <w:r w:rsidR="009148D6" w:rsidRPr="00FF3976">
        <w:rPr>
          <w:rFonts w:eastAsia="Times New Roman" w:cs="Times New Roman"/>
          <w:bCs/>
          <w:lang w:eastAsia="en-US"/>
        </w:rPr>
        <w:t xml:space="preserve">и не </w:t>
      </w:r>
      <w:r w:rsidRPr="00FF3976">
        <w:rPr>
          <w:rFonts w:eastAsia="Times New Roman" w:cs="Times New Roman"/>
          <w:bCs/>
          <w:lang w:eastAsia="en-US"/>
        </w:rPr>
        <w:t xml:space="preserve">отговаря на критериите за </w:t>
      </w:r>
      <w:r w:rsidR="009148D6" w:rsidRPr="00FF3976">
        <w:rPr>
          <w:rFonts w:eastAsia="Times New Roman" w:cs="Times New Roman"/>
          <w:bCs/>
          <w:lang w:eastAsia="en-US"/>
        </w:rPr>
        <w:t>малко и средно предприятие съгласно Приложение № 1 от Регламент (ЕС) № 651</w:t>
      </w:r>
      <w:r w:rsidR="001D0A6F" w:rsidRPr="00FF3976">
        <w:rPr>
          <w:rFonts w:eastAsia="Times New Roman" w:cs="Times New Roman"/>
          <w:bCs/>
          <w:lang w:eastAsia="en-US"/>
        </w:rPr>
        <w:t>/2014</w:t>
      </w:r>
      <w:r w:rsidR="009148D6" w:rsidRPr="00FF3976">
        <w:rPr>
          <w:rFonts w:eastAsia="Times New Roman" w:cs="Times New Roman"/>
          <w:bCs/>
          <w:lang w:eastAsia="en-US"/>
        </w:rPr>
        <w:t xml:space="preserve"> или </w:t>
      </w:r>
      <w:r w:rsidR="00990ED1" w:rsidRPr="00FF3976">
        <w:rPr>
          <w:rFonts w:eastAsia="Times New Roman" w:cs="Times New Roman"/>
          <w:bCs/>
          <w:lang w:eastAsia="en-US"/>
        </w:rPr>
        <w:t>отговаря на критериите за малко и средно предприятие</w:t>
      </w:r>
      <w:r w:rsidR="001D0A6F" w:rsidRPr="00FF3976">
        <w:rPr>
          <w:rFonts w:eastAsia="Times New Roman" w:cs="Times New Roman"/>
          <w:bCs/>
          <w:lang w:eastAsia="en-US"/>
        </w:rPr>
        <w:t xml:space="preserve"> съгласно същото приложение</w:t>
      </w:r>
      <w:r w:rsidRPr="00FF3976">
        <w:rPr>
          <w:rFonts w:eastAsia="Times New Roman" w:cs="Times New Roman"/>
          <w:bCs/>
          <w:lang w:eastAsia="en-US"/>
        </w:rPr>
        <w:t>;“</w:t>
      </w:r>
    </w:p>
    <w:p w14:paraId="6D641135" w14:textId="77777777" w:rsidR="00D84AB8" w:rsidRPr="00FF3976" w:rsidRDefault="00D84AB8" w:rsidP="006F6567">
      <w:pPr>
        <w:widowControl w:val="0"/>
        <w:tabs>
          <w:tab w:val="left" w:pos="630"/>
        </w:tabs>
        <w:autoSpaceDE w:val="0"/>
        <w:autoSpaceDN w:val="0"/>
        <w:adjustRightInd w:val="0"/>
        <w:ind w:firstLine="630"/>
        <w:jc w:val="both"/>
        <w:rPr>
          <w:rFonts w:eastAsia="Times New Roman" w:cs="Times New Roman"/>
          <w:bCs/>
          <w:lang w:eastAsia="en-US"/>
        </w:rPr>
      </w:pPr>
      <w:r w:rsidRPr="00FF3976">
        <w:rPr>
          <w:rFonts w:eastAsia="Times New Roman" w:cs="Times New Roman"/>
          <w:bCs/>
          <w:lang w:eastAsia="en-US"/>
        </w:rPr>
        <w:t>в) досегашните т.  2-</w:t>
      </w:r>
      <w:r w:rsidR="002351B6" w:rsidRPr="00FF3976">
        <w:rPr>
          <w:rFonts w:eastAsia="Times New Roman" w:cs="Times New Roman"/>
          <w:bCs/>
          <w:lang w:eastAsia="en-US"/>
        </w:rPr>
        <w:t xml:space="preserve">5 </w:t>
      </w:r>
      <w:r w:rsidRPr="00FF3976">
        <w:rPr>
          <w:rFonts w:eastAsia="Times New Roman" w:cs="Times New Roman"/>
          <w:bCs/>
          <w:lang w:eastAsia="en-US"/>
        </w:rPr>
        <w:t>стават съответно 3-</w:t>
      </w:r>
      <w:r w:rsidR="002351B6" w:rsidRPr="00FF3976">
        <w:rPr>
          <w:rFonts w:eastAsia="Times New Roman" w:cs="Times New Roman"/>
          <w:bCs/>
          <w:lang w:eastAsia="en-US"/>
        </w:rPr>
        <w:t>6</w:t>
      </w:r>
      <w:r w:rsidRPr="00FF3976">
        <w:rPr>
          <w:rFonts w:eastAsia="Times New Roman" w:cs="Times New Roman"/>
          <w:bCs/>
          <w:lang w:eastAsia="en-US"/>
        </w:rPr>
        <w:t>.</w:t>
      </w:r>
    </w:p>
    <w:p w14:paraId="32F512C5" w14:textId="77777777" w:rsidR="00335D3A" w:rsidRPr="003E7B11" w:rsidRDefault="00335D3A" w:rsidP="006F6567">
      <w:pPr>
        <w:widowControl w:val="0"/>
        <w:tabs>
          <w:tab w:val="left" w:pos="630"/>
        </w:tabs>
        <w:autoSpaceDE w:val="0"/>
        <w:autoSpaceDN w:val="0"/>
        <w:adjustRightInd w:val="0"/>
        <w:ind w:firstLine="630"/>
        <w:jc w:val="both"/>
        <w:rPr>
          <w:rFonts w:eastAsia="Times New Roman" w:cs="Times New Roman"/>
          <w:bCs/>
          <w:lang w:eastAsia="en-US"/>
        </w:rPr>
      </w:pPr>
      <w:r w:rsidRPr="003E7B11">
        <w:rPr>
          <w:rFonts w:eastAsia="Times New Roman" w:cs="Times New Roman"/>
          <w:bCs/>
          <w:lang w:eastAsia="en-US"/>
        </w:rPr>
        <w:t>2.Създава се ал. 2:</w:t>
      </w:r>
    </w:p>
    <w:p w14:paraId="7EDDD46C" w14:textId="77777777" w:rsidR="00335D3A" w:rsidRPr="003E7B11" w:rsidRDefault="00335D3A" w:rsidP="006F6567">
      <w:pPr>
        <w:widowControl w:val="0"/>
        <w:tabs>
          <w:tab w:val="left" w:pos="630"/>
        </w:tabs>
        <w:autoSpaceDE w:val="0"/>
        <w:autoSpaceDN w:val="0"/>
        <w:adjustRightInd w:val="0"/>
        <w:ind w:firstLine="630"/>
        <w:jc w:val="both"/>
        <w:rPr>
          <w:rFonts w:eastAsia="Times New Roman" w:cs="Times New Roman"/>
          <w:bCs/>
          <w:lang w:eastAsia="en-US"/>
        </w:rPr>
      </w:pPr>
      <w:r w:rsidRPr="003E7B11">
        <w:rPr>
          <w:rFonts w:eastAsia="Times New Roman" w:cs="Times New Roman"/>
          <w:bCs/>
          <w:lang w:eastAsia="en-US"/>
        </w:rPr>
        <w:t>„(2)</w:t>
      </w:r>
      <w:r w:rsidR="0044130F" w:rsidRPr="003E7B11">
        <w:rPr>
          <w:rFonts w:eastAsia="Times New Roman" w:cs="Times New Roman"/>
          <w:bCs/>
          <w:lang w:eastAsia="en-US"/>
        </w:rPr>
        <w:t xml:space="preserve"> </w:t>
      </w:r>
      <w:r w:rsidRPr="003E7B11">
        <w:rPr>
          <w:rFonts w:eastAsia="Times New Roman" w:cs="Times New Roman"/>
          <w:bCs/>
          <w:lang w:eastAsia="en-US"/>
        </w:rPr>
        <w:t xml:space="preserve">Заявлението </w:t>
      </w:r>
      <w:r w:rsidR="00B37896" w:rsidRPr="003E7B11">
        <w:rPr>
          <w:rFonts w:eastAsia="Times New Roman" w:cs="Times New Roman"/>
          <w:bCs/>
          <w:lang w:eastAsia="en-US"/>
        </w:rPr>
        <w:t>за проект по чл. 26, ал. 1, т. 2 от ЗФИ</w:t>
      </w:r>
      <w:r w:rsidR="00B37896" w:rsidRPr="003E7B11" w:rsidDel="00B37896">
        <w:rPr>
          <w:rFonts w:eastAsia="Times New Roman" w:cs="Times New Roman"/>
          <w:bCs/>
          <w:lang w:eastAsia="en-US"/>
        </w:rPr>
        <w:t xml:space="preserve"> </w:t>
      </w:r>
      <w:r w:rsidRPr="003E7B11">
        <w:rPr>
          <w:rFonts w:eastAsia="Times New Roman" w:cs="Times New Roman"/>
          <w:bCs/>
          <w:lang w:eastAsia="en-US"/>
        </w:rPr>
        <w:t>задължително съдържа информацията по ал. 1, т. 1</w:t>
      </w:r>
      <w:r w:rsidR="00F3500E" w:rsidRPr="003E7B11">
        <w:rPr>
          <w:rFonts w:eastAsia="Times New Roman" w:cs="Times New Roman"/>
          <w:bCs/>
          <w:lang w:eastAsia="en-US"/>
        </w:rPr>
        <w:t>,</w:t>
      </w:r>
      <w:r w:rsidRPr="003E7B11">
        <w:rPr>
          <w:rFonts w:eastAsia="Times New Roman" w:cs="Times New Roman"/>
          <w:bCs/>
          <w:lang w:eastAsia="en-US"/>
        </w:rPr>
        <w:t xml:space="preserve"> 2</w:t>
      </w:r>
      <w:r w:rsidR="00F3500E" w:rsidRPr="003E7B11">
        <w:rPr>
          <w:rFonts w:eastAsia="Times New Roman" w:cs="Times New Roman"/>
          <w:bCs/>
          <w:lang w:eastAsia="en-US"/>
        </w:rPr>
        <w:t xml:space="preserve"> и 3</w:t>
      </w:r>
      <w:r w:rsidRPr="003E7B11">
        <w:rPr>
          <w:rFonts w:eastAsia="Times New Roman" w:cs="Times New Roman"/>
          <w:bCs/>
          <w:lang w:eastAsia="en-US"/>
        </w:rPr>
        <w:t xml:space="preserve">. </w:t>
      </w:r>
    </w:p>
    <w:p w14:paraId="1F2B30AB" w14:textId="77777777" w:rsidR="0008412E" w:rsidRPr="003E7B11" w:rsidRDefault="00335D3A" w:rsidP="006F6567">
      <w:pPr>
        <w:widowControl w:val="0"/>
        <w:tabs>
          <w:tab w:val="left" w:pos="630"/>
        </w:tabs>
        <w:autoSpaceDE w:val="0"/>
        <w:autoSpaceDN w:val="0"/>
        <w:adjustRightInd w:val="0"/>
        <w:ind w:firstLine="630"/>
        <w:jc w:val="both"/>
        <w:rPr>
          <w:rFonts w:eastAsia="Times New Roman" w:cs="Times New Roman"/>
          <w:bCs/>
          <w:lang w:eastAsia="en-US"/>
        </w:rPr>
      </w:pPr>
      <w:r w:rsidRPr="003E7B11">
        <w:rPr>
          <w:rFonts w:eastAsia="Times New Roman" w:cs="Times New Roman"/>
          <w:bCs/>
          <w:lang w:eastAsia="en-US"/>
        </w:rPr>
        <w:t>3. Досегашн</w:t>
      </w:r>
      <w:r w:rsidR="0044130F" w:rsidRPr="003E7B11">
        <w:rPr>
          <w:rFonts w:eastAsia="Times New Roman" w:cs="Times New Roman"/>
          <w:bCs/>
          <w:lang w:eastAsia="en-US"/>
        </w:rPr>
        <w:t>и</w:t>
      </w:r>
      <w:r w:rsidRPr="003E7B11">
        <w:rPr>
          <w:rFonts w:eastAsia="Times New Roman" w:cs="Times New Roman"/>
          <w:bCs/>
          <w:lang w:eastAsia="en-US"/>
        </w:rPr>
        <w:t>т</w:t>
      </w:r>
      <w:r w:rsidR="0044130F" w:rsidRPr="003E7B11">
        <w:rPr>
          <w:rFonts w:eastAsia="Times New Roman" w:cs="Times New Roman"/>
          <w:bCs/>
          <w:lang w:eastAsia="en-US"/>
        </w:rPr>
        <w:t>е</w:t>
      </w:r>
      <w:r w:rsidRPr="003E7B11">
        <w:rPr>
          <w:rFonts w:eastAsia="Times New Roman" w:cs="Times New Roman"/>
          <w:bCs/>
          <w:lang w:eastAsia="en-US"/>
        </w:rPr>
        <w:t xml:space="preserve"> ал. 2 и 3 стават съответно ал. 3 и 4, като в ал</w:t>
      </w:r>
      <w:r w:rsidR="0044130F" w:rsidRPr="003E7B11">
        <w:rPr>
          <w:rFonts w:eastAsia="Times New Roman" w:cs="Times New Roman"/>
          <w:bCs/>
          <w:lang w:eastAsia="en-US"/>
        </w:rPr>
        <w:t>.</w:t>
      </w:r>
      <w:r w:rsidRPr="003E7B11">
        <w:rPr>
          <w:rFonts w:eastAsia="Times New Roman" w:cs="Times New Roman"/>
          <w:bCs/>
          <w:lang w:eastAsia="en-US"/>
        </w:rPr>
        <w:t xml:space="preserve"> 4 </w:t>
      </w:r>
      <w:r w:rsidR="006E6674" w:rsidRPr="003E7B11">
        <w:rPr>
          <w:rFonts w:eastAsia="Times New Roman" w:cs="Times New Roman"/>
          <w:bCs/>
          <w:lang w:eastAsia="en-US"/>
        </w:rPr>
        <w:t>думите „</w:t>
      </w:r>
      <w:r w:rsidR="0044130F" w:rsidRPr="003E7B11">
        <w:rPr>
          <w:rFonts w:eastAsia="Times New Roman" w:cs="Times New Roman"/>
          <w:bCs/>
          <w:lang w:eastAsia="en-US"/>
        </w:rPr>
        <w:t>3-дневен</w:t>
      </w:r>
      <w:r w:rsidR="006E6674" w:rsidRPr="003E7B11">
        <w:rPr>
          <w:rFonts w:eastAsia="Times New Roman" w:cs="Times New Roman"/>
          <w:bCs/>
          <w:lang w:eastAsia="en-US"/>
        </w:rPr>
        <w:t>“ се заменят с „10-д</w:t>
      </w:r>
      <w:r w:rsidR="004C2506" w:rsidRPr="003E7B11">
        <w:rPr>
          <w:rFonts w:eastAsia="Times New Roman" w:cs="Times New Roman"/>
          <w:bCs/>
          <w:lang w:eastAsia="en-US"/>
        </w:rPr>
        <w:t>не</w:t>
      </w:r>
      <w:r w:rsidR="006E6674" w:rsidRPr="003E7B11">
        <w:rPr>
          <w:rFonts w:eastAsia="Times New Roman" w:cs="Times New Roman"/>
          <w:bCs/>
          <w:lang w:eastAsia="en-US"/>
        </w:rPr>
        <w:t>вен“.</w:t>
      </w:r>
    </w:p>
    <w:p w14:paraId="3A09F911" w14:textId="77777777" w:rsidR="00381DB6" w:rsidRDefault="00381DB6" w:rsidP="00381DB6">
      <w:pPr>
        <w:ind w:firstLine="720"/>
        <w:jc w:val="both"/>
        <w:rPr>
          <w:rFonts w:eastAsia="Times New Roman" w:cs="Times New Roman"/>
          <w:b/>
          <w:bCs/>
          <w:lang w:eastAsia="en-US"/>
        </w:rPr>
      </w:pPr>
    </w:p>
    <w:p w14:paraId="2BA4DCE4" w14:textId="7DDA2D14" w:rsidR="000F5C8D" w:rsidRPr="00FF3976" w:rsidRDefault="000F5C8D" w:rsidP="00381DB6">
      <w:pPr>
        <w:ind w:firstLine="720"/>
        <w:jc w:val="both"/>
        <w:rPr>
          <w:rFonts w:eastAsia="Times New Roman" w:cs="Times New Roman"/>
          <w:b/>
          <w:bCs/>
          <w:lang w:eastAsia="en-US"/>
        </w:rPr>
      </w:pPr>
      <w:r w:rsidRPr="00FF3976">
        <w:rPr>
          <w:rFonts w:eastAsia="Times New Roman" w:cs="Times New Roman"/>
          <w:b/>
          <w:bCs/>
          <w:lang w:eastAsia="en-US"/>
        </w:rPr>
        <w:t xml:space="preserve">§ </w:t>
      </w:r>
      <w:r w:rsidR="005A7744">
        <w:rPr>
          <w:rFonts w:eastAsia="Times New Roman" w:cs="Times New Roman"/>
          <w:b/>
          <w:bCs/>
          <w:lang w:eastAsia="en-US"/>
        </w:rPr>
        <w:t>36</w:t>
      </w:r>
      <w:r w:rsidRPr="00FF3976">
        <w:rPr>
          <w:rFonts w:eastAsia="Times New Roman" w:cs="Times New Roman"/>
          <w:b/>
          <w:bCs/>
          <w:lang w:eastAsia="en-US"/>
        </w:rPr>
        <w:t xml:space="preserve">. В чл. 44 </w:t>
      </w:r>
      <w:r w:rsidR="00093133">
        <w:rPr>
          <w:rFonts w:eastAsia="Times New Roman" w:cs="Times New Roman"/>
          <w:b/>
          <w:bCs/>
          <w:lang w:eastAsia="en-US"/>
        </w:rPr>
        <w:t xml:space="preserve"> </w:t>
      </w:r>
      <w:r w:rsidR="00093133" w:rsidRPr="00093133">
        <w:rPr>
          <w:rFonts w:eastAsia="Times New Roman" w:cs="Times New Roman"/>
          <w:bCs/>
          <w:lang w:eastAsia="en-US"/>
        </w:rPr>
        <w:t xml:space="preserve">след думата „филми“ се добавя „и сериали“, а </w:t>
      </w:r>
      <w:r w:rsidRPr="00093133">
        <w:rPr>
          <w:rFonts w:eastAsia="Times New Roman" w:cs="Times New Roman"/>
          <w:bCs/>
          <w:lang w:eastAsia="en-US"/>
        </w:rPr>
        <w:t>думите „и фестивали“ се заменят с „фестивали и културни прояви“.</w:t>
      </w:r>
    </w:p>
    <w:p w14:paraId="6EBAD6E4" w14:textId="77777777" w:rsidR="000F5C8D" w:rsidRPr="00FF3976" w:rsidRDefault="000F5C8D" w:rsidP="00381DB6">
      <w:pPr>
        <w:ind w:firstLine="720"/>
        <w:jc w:val="both"/>
        <w:rPr>
          <w:rFonts w:eastAsia="Times New Roman" w:cs="Times New Roman"/>
          <w:b/>
          <w:bCs/>
          <w:lang w:eastAsia="en-US"/>
        </w:rPr>
      </w:pPr>
    </w:p>
    <w:p w14:paraId="10D2CE49" w14:textId="77777777" w:rsidR="000A549A" w:rsidRPr="00FF3976" w:rsidRDefault="001A77C9" w:rsidP="00632380">
      <w:pPr>
        <w:ind w:firstLine="720"/>
        <w:jc w:val="both"/>
        <w:rPr>
          <w:rFonts w:eastAsia="Times New Roman" w:cs="Times New Roman"/>
          <w:b/>
          <w:bCs/>
          <w:lang w:eastAsia="en-US"/>
        </w:rPr>
      </w:pPr>
      <w:r w:rsidRPr="00FF3976">
        <w:rPr>
          <w:rFonts w:eastAsia="Times New Roman" w:cs="Times New Roman"/>
          <w:b/>
          <w:bCs/>
          <w:lang w:eastAsia="en-US"/>
        </w:rPr>
        <w:t xml:space="preserve">§ </w:t>
      </w:r>
      <w:r w:rsidR="005A7744">
        <w:rPr>
          <w:rFonts w:eastAsia="Times New Roman" w:cs="Times New Roman"/>
          <w:b/>
          <w:bCs/>
          <w:lang w:eastAsia="en-US"/>
        </w:rPr>
        <w:t>37</w:t>
      </w:r>
      <w:r w:rsidR="00CD238D" w:rsidRPr="00FF3976">
        <w:rPr>
          <w:rFonts w:eastAsia="Times New Roman" w:cs="Times New Roman"/>
          <w:b/>
          <w:bCs/>
          <w:lang w:eastAsia="en-US"/>
        </w:rPr>
        <w:t>.</w:t>
      </w:r>
      <w:r w:rsidR="000A549A" w:rsidRPr="00FF3976">
        <w:rPr>
          <w:rFonts w:eastAsia="Times New Roman" w:cs="Times New Roman"/>
          <w:b/>
          <w:bCs/>
          <w:lang w:eastAsia="en-US"/>
        </w:rPr>
        <w:t xml:space="preserve"> </w:t>
      </w:r>
      <w:r w:rsidRPr="00FF3976">
        <w:rPr>
          <w:rFonts w:eastAsia="Times New Roman" w:cs="Times New Roman"/>
          <w:b/>
          <w:bCs/>
          <w:lang w:eastAsia="en-US"/>
        </w:rPr>
        <w:t>В чл. 45</w:t>
      </w:r>
      <w:r w:rsidR="000A549A" w:rsidRPr="00FF3976">
        <w:rPr>
          <w:rFonts w:eastAsia="Times New Roman" w:cs="Times New Roman"/>
          <w:b/>
          <w:bCs/>
          <w:lang w:eastAsia="en-US"/>
        </w:rPr>
        <w:t xml:space="preserve"> се правят следните изменения и допълнения:</w:t>
      </w:r>
    </w:p>
    <w:p w14:paraId="024077E7" w14:textId="77777777" w:rsidR="00397706" w:rsidRDefault="000A549A" w:rsidP="00632380">
      <w:pPr>
        <w:ind w:firstLine="720"/>
        <w:jc w:val="both"/>
        <w:rPr>
          <w:rFonts w:eastAsia="Times New Roman" w:cs="Times New Roman"/>
          <w:bCs/>
          <w:lang w:eastAsia="en-US"/>
        </w:rPr>
      </w:pPr>
      <w:r w:rsidRPr="00FF3976">
        <w:rPr>
          <w:rFonts w:eastAsia="Times New Roman" w:cs="Times New Roman"/>
          <w:bCs/>
          <w:lang w:eastAsia="en-US"/>
        </w:rPr>
        <w:t>1.В</w:t>
      </w:r>
      <w:r w:rsidR="001A77C9" w:rsidRPr="00FF3976">
        <w:rPr>
          <w:rFonts w:eastAsia="Times New Roman" w:cs="Times New Roman"/>
          <w:bCs/>
          <w:lang w:eastAsia="en-US"/>
        </w:rPr>
        <w:t xml:space="preserve"> ал. 1</w:t>
      </w:r>
      <w:r w:rsidR="00397706">
        <w:rPr>
          <w:rFonts w:eastAsia="Times New Roman" w:cs="Times New Roman"/>
          <w:bCs/>
          <w:lang w:eastAsia="en-US"/>
        </w:rPr>
        <w:t>:</w:t>
      </w:r>
    </w:p>
    <w:p w14:paraId="7E4480ED" w14:textId="77777777" w:rsidR="000A549A" w:rsidRDefault="00397706" w:rsidP="00632380">
      <w:pPr>
        <w:ind w:firstLine="720"/>
        <w:jc w:val="both"/>
        <w:rPr>
          <w:rFonts w:eastAsia="Times New Roman" w:cs="Times New Roman"/>
          <w:bCs/>
          <w:lang w:eastAsia="en-US"/>
        </w:rPr>
      </w:pPr>
      <w:r>
        <w:rPr>
          <w:rFonts w:eastAsia="Times New Roman" w:cs="Times New Roman"/>
          <w:bCs/>
          <w:lang w:eastAsia="en-US"/>
        </w:rPr>
        <w:t>а)</w:t>
      </w:r>
      <w:r w:rsidR="00FD2E4F">
        <w:rPr>
          <w:rFonts w:eastAsia="Times New Roman" w:cs="Times New Roman"/>
          <w:bCs/>
          <w:lang w:eastAsia="en-US"/>
        </w:rPr>
        <w:t xml:space="preserve"> </w:t>
      </w:r>
      <w:r>
        <w:rPr>
          <w:rFonts w:eastAsia="Times New Roman" w:cs="Times New Roman"/>
          <w:bCs/>
          <w:lang w:eastAsia="en-US"/>
        </w:rPr>
        <w:t>в</w:t>
      </w:r>
      <w:r w:rsidR="001A77C9" w:rsidRPr="00FF3976">
        <w:rPr>
          <w:rFonts w:eastAsia="Times New Roman" w:cs="Times New Roman"/>
          <w:bCs/>
          <w:lang w:eastAsia="en-US"/>
        </w:rPr>
        <w:t xml:space="preserve"> т. 1 </w:t>
      </w:r>
      <w:r w:rsidR="000A549A" w:rsidRPr="00FF3976">
        <w:rPr>
          <w:rFonts w:eastAsia="Times New Roman" w:cs="Times New Roman"/>
          <w:bCs/>
          <w:lang w:eastAsia="en-US"/>
        </w:rPr>
        <w:t>накрая се добавя „с изключение на заявителите по схемата за държавна помо</w:t>
      </w:r>
      <w:r>
        <w:rPr>
          <w:rFonts w:eastAsia="Times New Roman" w:cs="Times New Roman"/>
          <w:bCs/>
          <w:lang w:eastAsia="en-US"/>
        </w:rPr>
        <w:t>щ по чл. 26, ал. 1, т. 2 от ЗФИ;</w:t>
      </w:r>
    </w:p>
    <w:p w14:paraId="25130428" w14:textId="77777777" w:rsidR="00397706" w:rsidRDefault="00397706" w:rsidP="00632380">
      <w:pPr>
        <w:ind w:firstLine="720"/>
        <w:jc w:val="both"/>
        <w:rPr>
          <w:rFonts w:eastAsia="Times New Roman" w:cs="Times New Roman"/>
          <w:bCs/>
          <w:lang w:eastAsia="en-US"/>
        </w:rPr>
      </w:pPr>
      <w:r>
        <w:rPr>
          <w:rFonts w:eastAsia="Times New Roman" w:cs="Times New Roman"/>
          <w:bCs/>
          <w:lang w:eastAsia="en-US"/>
        </w:rPr>
        <w:lastRenderedPageBreak/>
        <w:t>б)</w:t>
      </w:r>
      <w:r w:rsidR="00424626">
        <w:rPr>
          <w:rFonts w:eastAsia="Times New Roman" w:cs="Times New Roman"/>
          <w:bCs/>
          <w:lang w:eastAsia="en-US"/>
        </w:rPr>
        <w:t xml:space="preserve"> </w:t>
      </w:r>
      <w:r>
        <w:rPr>
          <w:rFonts w:eastAsia="Times New Roman" w:cs="Times New Roman"/>
          <w:bCs/>
          <w:lang w:eastAsia="en-US"/>
        </w:rPr>
        <w:t>в т. 2 думите „чл. 26, ал. 5, 6 и 7“ се заменят с „чл. 26, ал. 5 и 8“.</w:t>
      </w:r>
    </w:p>
    <w:p w14:paraId="659326E7" w14:textId="7F1196F3" w:rsidR="00397706" w:rsidRDefault="00397706" w:rsidP="00632380">
      <w:pPr>
        <w:ind w:firstLine="720"/>
        <w:jc w:val="both"/>
        <w:rPr>
          <w:rFonts w:eastAsia="Times New Roman" w:cs="Times New Roman"/>
          <w:bCs/>
          <w:lang w:eastAsia="en-US"/>
        </w:rPr>
      </w:pPr>
      <w:r>
        <w:rPr>
          <w:rFonts w:eastAsia="Times New Roman" w:cs="Times New Roman"/>
          <w:bCs/>
          <w:lang w:eastAsia="en-US"/>
        </w:rPr>
        <w:t>в)</w:t>
      </w:r>
      <w:r w:rsidR="000D007D">
        <w:rPr>
          <w:rFonts w:eastAsia="Times New Roman" w:cs="Times New Roman"/>
          <w:bCs/>
          <w:lang w:eastAsia="en-US"/>
        </w:rPr>
        <w:t xml:space="preserve"> </w:t>
      </w:r>
      <w:r>
        <w:rPr>
          <w:rFonts w:eastAsia="Times New Roman" w:cs="Times New Roman"/>
          <w:bCs/>
          <w:lang w:eastAsia="en-US"/>
        </w:rPr>
        <w:t>създава се нов</w:t>
      </w:r>
      <w:r w:rsidR="000D007D">
        <w:rPr>
          <w:rFonts w:eastAsia="Times New Roman" w:cs="Times New Roman"/>
          <w:bCs/>
          <w:lang w:eastAsia="en-US"/>
        </w:rPr>
        <w:t>а</w:t>
      </w:r>
      <w:r>
        <w:rPr>
          <w:rFonts w:eastAsia="Times New Roman" w:cs="Times New Roman"/>
          <w:bCs/>
          <w:lang w:eastAsia="en-US"/>
        </w:rPr>
        <w:t xml:space="preserve"> т. 1</w:t>
      </w:r>
      <w:r w:rsidR="00E07772">
        <w:rPr>
          <w:rFonts w:eastAsia="Times New Roman" w:cs="Times New Roman"/>
          <w:bCs/>
          <w:lang w:val="en-US" w:eastAsia="en-US"/>
        </w:rPr>
        <w:t>1</w:t>
      </w:r>
      <w:r>
        <w:rPr>
          <w:rFonts w:eastAsia="Times New Roman" w:cs="Times New Roman"/>
          <w:bCs/>
          <w:lang w:eastAsia="en-US"/>
        </w:rPr>
        <w:t>:</w:t>
      </w:r>
    </w:p>
    <w:p w14:paraId="59486AD8" w14:textId="7E02157E" w:rsidR="000D007D" w:rsidRDefault="00397706" w:rsidP="00397706">
      <w:pPr>
        <w:ind w:firstLine="720"/>
        <w:jc w:val="both"/>
        <w:rPr>
          <w:rFonts w:eastAsia="Times New Roman" w:cs="Times New Roman"/>
          <w:bCs/>
          <w:lang w:eastAsia="en-US"/>
        </w:rPr>
      </w:pPr>
      <w:r>
        <w:rPr>
          <w:rFonts w:eastAsia="Times New Roman" w:cs="Times New Roman"/>
          <w:bCs/>
          <w:lang w:eastAsia="en-US"/>
        </w:rPr>
        <w:t>„</w:t>
      </w:r>
      <w:r w:rsidRPr="00397706">
        <w:rPr>
          <w:rFonts w:eastAsia="Times New Roman" w:cs="Times New Roman"/>
          <w:bCs/>
          <w:lang w:eastAsia="en-US"/>
        </w:rPr>
        <w:t>1</w:t>
      </w:r>
      <w:r w:rsidR="00E07772">
        <w:rPr>
          <w:rFonts w:eastAsia="Times New Roman" w:cs="Times New Roman"/>
          <w:bCs/>
          <w:lang w:val="en-US" w:eastAsia="en-US"/>
        </w:rPr>
        <w:t>1</w:t>
      </w:r>
      <w:r w:rsidRPr="00397706">
        <w:rPr>
          <w:rFonts w:eastAsia="Times New Roman" w:cs="Times New Roman"/>
          <w:bCs/>
          <w:lang w:eastAsia="en-US"/>
        </w:rPr>
        <w:t>. кандидатства с проект на режисьор, който има незавършен по смисъла на Закона за авторското право и сродните му права филм от същия вид със субсидия от Агенцията</w:t>
      </w:r>
      <w:r w:rsidR="000D007D">
        <w:rPr>
          <w:rFonts w:eastAsia="Times New Roman" w:cs="Times New Roman"/>
          <w:bCs/>
          <w:lang w:eastAsia="en-US"/>
        </w:rPr>
        <w:t>“.</w:t>
      </w:r>
    </w:p>
    <w:p w14:paraId="4A37D522" w14:textId="1F5B5F5F" w:rsidR="000A549A" w:rsidRPr="00FD2E4F" w:rsidRDefault="000A549A" w:rsidP="00397706">
      <w:pPr>
        <w:ind w:firstLine="720"/>
        <w:jc w:val="both"/>
        <w:rPr>
          <w:rFonts w:eastAsia="Times New Roman" w:cs="Times New Roman"/>
          <w:bCs/>
          <w:lang w:eastAsia="en-US"/>
        </w:rPr>
      </w:pPr>
      <w:r w:rsidRPr="00FD2E4F">
        <w:rPr>
          <w:rFonts w:eastAsia="Times New Roman" w:cs="Times New Roman"/>
          <w:bCs/>
          <w:lang w:eastAsia="en-US"/>
        </w:rPr>
        <w:t>2. В ал. 5 думите „</w:t>
      </w:r>
      <w:r w:rsidR="00E07772" w:rsidRPr="00E07772">
        <w:rPr>
          <w:rFonts w:eastAsia="Times New Roman" w:cs="Times New Roman"/>
          <w:bCs/>
          <w:lang w:eastAsia="en-US"/>
        </w:rPr>
        <w:t>секретаря на комисията, съответно по чл. 14, ал. 2 и чл. 18, ал. 1</w:t>
      </w:r>
      <w:r w:rsidRPr="00FD2E4F">
        <w:rPr>
          <w:rFonts w:eastAsia="Times New Roman" w:cs="Times New Roman"/>
          <w:bCs/>
          <w:lang w:eastAsia="en-US"/>
        </w:rPr>
        <w:t xml:space="preserve">“ се </w:t>
      </w:r>
      <w:r w:rsidR="00CD238D" w:rsidRPr="00FD2E4F">
        <w:rPr>
          <w:rFonts w:eastAsia="Times New Roman" w:cs="Times New Roman"/>
          <w:bCs/>
          <w:lang w:eastAsia="en-US"/>
        </w:rPr>
        <w:t>заменят с</w:t>
      </w:r>
      <w:r w:rsidR="00E07772">
        <w:rPr>
          <w:rFonts w:eastAsia="Times New Roman" w:cs="Times New Roman"/>
          <w:bCs/>
          <w:lang w:eastAsia="en-US"/>
        </w:rPr>
        <w:t>ъс</w:t>
      </w:r>
      <w:r w:rsidRPr="00FD2E4F">
        <w:rPr>
          <w:rFonts w:eastAsia="Times New Roman" w:cs="Times New Roman"/>
          <w:bCs/>
          <w:lang w:eastAsia="en-US"/>
        </w:rPr>
        <w:t xml:space="preserve"> „</w:t>
      </w:r>
      <w:r w:rsidR="00E07772">
        <w:rPr>
          <w:rFonts w:eastAsia="Times New Roman" w:cs="Times New Roman"/>
          <w:bCs/>
          <w:lang w:eastAsia="en-US"/>
        </w:rPr>
        <w:t>секретаря на съответната комисия</w:t>
      </w:r>
      <w:r w:rsidRPr="00FD2E4F">
        <w:rPr>
          <w:rFonts w:eastAsia="Times New Roman" w:cs="Times New Roman"/>
          <w:bCs/>
          <w:lang w:eastAsia="en-US"/>
        </w:rPr>
        <w:t>“.</w:t>
      </w:r>
    </w:p>
    <w:p w14:paraId="5AF84C12" w14:textId="77777777" w:rsidR="00FD2E4F" w:rsidRDefault="00FD2E4F" w:rsidP="008E6A43">
      <w:pPr>
        <w:ind w:firstLine="720"/>
        <w:jc w:val="both"/>
        <w:rPr>
          <w:rFonts w:eastAsia="Times New Roman" w:cs="Times New Roman"/>
          <w:b/>
          <w:bCs/>
          <w:lang w:eastAsia="en-US"/>
        </w:rPr>
      </w:pPr>
    </w:p>
    <w:p w14:paraId="028B3CC3" w14:textId="77777777" w:rsidR="00824E1B" w:rsidRPr="00FF3976" w:rsidRDefault="00605BB9" w:rsidP="008E6A43">
      <w:pPr>
        <w:ind w:firstLine="720"/>
        <w:jc w:val="both"/>
        <w:rPr>
          <w:rFonts w:eastAsia="Times New Roman" w:cs="Times New Roman"/>
          <w:b/>
          <w:bCs/>
          <w:lang w:eastAsia="en-US"/>
        </w:rPr>
      </w:pPr>
      <w:r w:rsidRPr="00FF3976">
        <w:rPr>
          <w:rFonts w:eastAsia="Times New Roman" w:cs="Times New Roman"/>
          <w:b/>
          <w:bCs/>
          <w:lang w:eastAsia="en-US"/>
        </w:rPr>
        <w:t>§</w:t>
      </w:r>
      <w:r w:rsidR="00CD238D" w:rsidRPr="00FF3976">
        <w:rPr>
          <w:rFonts w:eastAsia="Times New Roman" w:cs="Times New Roman"/>
          <w:b/>
          <w:bCs/>
          <w:lang w:eastAsia="en-US"/>
        </w:rPr>
        <w:t xml:space="preserve"> </w:t>
      </w:r>
      <w:r w:rsidR="005A7744">
        <w:rPr>
          <w:rFonts w:eastAsia="Times New Roman" w:cs="Times New Roman"/>
          <w:b/>
          <w:bCs/>
          <w:lang w:eastAsia="en-US"/>
        </w:rPr>
        <w:t>38</w:t>
      </w:r>
      <w:r w:rsidR="00CD238D" w:rsidRPr="00FF3976">
        <w:rPr>
          <w:rFonts w:eastAsia="Times New Roman" w:cs="Times New Roman"/>
          <w:b/>
          <w:bCs/>
          <w:lang w:eastAsia="en-US"/>
        </w:rPr>
        <w:t xml:space="preserve">. </w:t>
      </w:r>
      <w:r w:rsidR="00B57CCD" w:rsidRPr="00FF3976">
        <w:rPr>
          <w:rFonts w:eastAsia="Times New Roman" w:cs="Times New Roman"/>
          <w:b/>
          <w:bCs/>
          <w:lang w:eastAsia="en-US"/>
        </w:rPr>
        <w:t xml:space="preserve">Член </w:t>
      </w:r>
      <w:r w:rsidR="00824E1B" w:rsidRPr="00FF3976">
        <w:rPr>
          <w:rFonts w:eastAsia="Times New Roman" w:cs="Times New Roman"/>
          <w:b/>
          <w:bCs/>
          <w:lang w:eastAsia="en-US"/>
        </w:rPr>
        <w:t xml:space="preserve"> </w:t>
      </w:r>
      <w:r w:rsidRPr="00FF3976">
        <w:rPr>
          <w:rFonts w:eastAsia="Times New Roman" w:cs="Times New Roman"/>
          <w:b/>
          <w:bCs/>
          <w:lang w:eastAsia="en-US"/>
        </w:rPr>
        <w:t>46</w:t>
      </w:r>
      <w:r w:rsidR="00824E1B" w:rsidRPr="00FF3976">
        <w:rPr>
          <w:rFonts w:eastAsia="Times New Roman" w:cs="Times New Roman"/>
          <w:b/>
          <w:bCs/>
          <w:lang w:eastAsia="en-US"/>
        </w:rPr>
        <w:t xml:space="preserve"> </w:t>
      </w:r>
      <w:r w:rsidR="00793383" w:rsidRPr="00FF3976">
        <w:rPr>
          <w:rFonts w:eastAsia="Times New Roman" w:cs="Times New Roman"/>
          <w:b/>
          <w:bCs/>
          <w:lang w:eastAsia="en-US"/>
        </w:rPr>
        <w:t xml:space="preserve"> се изменя така:</w:t>
      </w:r>
    </w:p>
    <w:p w14:paraId="4216604C" w14:textId="355F2CDB" w:rsidR="000D007D" w:rsidRPr="00A04722" w:rsidRDefault="00A04722" w:rsidP="00B46C3E">
      <w:pPr>
        <w:ind w:firstLine="709"/>
        <w:mirrorIndents/>
        <w:jc w:val="both"/>
        <w:rPr>
          <w:rFonts w:cs="Times New Roman"/>
        </w:rPr>
      </w:pPr>
      <w:r w:rsidRPr="00A04722">
        <w:rPr>
          <w:rFonts w:cs="Times New Roman"/>
        </w:rPr>
        <w:t xml:space="preserve"> </w:t>
      </w:r>
      <w:r w:rsidR="002E733B" w:rsidRPr="00A04722">
        <w:rPr>
          <w:rFonts w:cs="Times New Roman"/>
        </w:rPr>
        <w:t>„</w:t>
      </w:r>
      <w:r w:rsidR="000D007D" w:rsidRPr="00A04722">
        <w:rPr>
          <w:rFonts w:cs="Times New Roman"/>
        </w:rPr>
        <w:t xml:space="preserve">Чл. 46. (1) </w:t>
      </w:r>
      <w:r w:rsidR="00351588">
        <w:rPr>
          <w:rFonts w:cs="Times New Roman"/>
        </w:rPr>
        <w:t>Агенцията</w:t>
      </w:r>
      <w:r w:rsidR="000D007D" w:rsidRPr="00A04722">
        <w:rPr>
          <w:rFonts w:cs="Times New Roman"/>
        </w:rPr>
        <w:t xml:space="preserve"> провежда конкурси в следните категории:</w:t>
      </w:r>
    </w:p>
    <w:p w14:paraId="6F791BA6" w14:textId="77777777" w:rsidR="000D007D" w:rsidRPr="00A04722" w:rsidRDefault="000D007D" w:rsidP="00B46C3E">
      <w:pPr>
        <w:pStyle w:val="ListParagraph"/>
        <w:tabs>
          <w:tab w:val="left" w:pos="1134"/>
        </w:tabs>
        <w:ind w:left="0" w:firstLine="709"/>
        <w:contextualSpacing w:val="0"/>
        <w:mirrorIndents/>
        <w:jc w:val="both"/>
        <w:rPr>
          <w:rFonts w:cs="Times New Roman"/>
          <w:b/>
        </w:rPr>
      </w:pPr>
      <w:r w:rsidRPr="00A04722">
        <w:rPr>
          <w:rFonts w:eastAsiaTheme="majorHAnsi" w:cs="Times New Roman"/>
          <w:b/>
        </w:rPr>
        <w:t>1.</w:t>
      </w:r>
      <w:r w:rsidRPr="00A04722">
        <w:rPr>
          <w:rFonts w:eastAsiaTheme="majorHAnsi" w:cs="Times New Roman"/>
          <w:b/>
          <w:sz w:val="14"/>
          <w:szCs w:val="14"/>
        </w:rPr>
        <w:t xml:space="preserve">   </w:t>
      </w:r>
      <w:r w:rsidRPr="00A04722">
        <w:rPr>
          <w:rFonts w:cs="Times New Roman"/>
          <w:b/>
        </w:rPr>
        <w:t>категория за игрално кино за следните видове проекти:</w:t>
      </w:r>
    </w:p>
    <w:p w14:paraId="1426998E" w14:textId="77777777"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cs="Times New Roman"/>
        </w:rPr>
        <w:t>а) за написване на сценарий за игрален филм;</w:t>
      </w:r>
    </w:p>
    <w:p w14:paraId="27DDA5F1" w14:textId="77777777"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cs="Times New Roman"/>
        </w:rPr>
        <w:t xml:space="preserve">б) за </w:t>
      </w:r>
      <w:proofErr w:type="spellStart"/>
      <w:r w:rsidRPr="00A04722">
        <w:rPr>
          <w:rFonts w:cs="Times New Roman"/>
        </w:rPr>
        <w:t>предпроизводствен</w:t>
      </w:r>
      <w:proofErr w:type="spellEnd"/>
      <w:r w:rsidRPr="00A04722">
        <w:rPr>
          <w:rFonts w:cs="Times New Roman"/>
        </w:rPr>
        <w:t xml:space="preserve"> етап за създаване на игрален филм</w:t>
      </w:r>
    </w:p>
    <w:p w14:paraId="7D33E1B8" w14:textId="77777777"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cs="Times New Roman"/>
        </w:rPr>
        <w:t>в) за производство на пълнометражен игрален филм;</w:t>
      </w:r>
    </w:p>
    <w:p w14:paraId="4A674182" w14:textId="77777777" w:rsidR="000D007D" w:rsidRPr="00A04722" w:rsidRDefault="000D007D" w:rsidP="00B46C3E">
      <w:pPr>
        <w:pStyle w:val="ListParagraph"/>
        <w:tabs>
          <w:tab w:val="left" w:pos="1080"/>
        </w:tabs>
        <w:ind w:left="0" w:firstLine="709"/>
        <w:contextualSpacing w:val="0"/>
        <w:mirrorIndents/>
        <w:jc w:val="both"/>
        <w:rPr>
          <w:rFonts w:cs="Times New Roman"/>
        </w:rPr>
      </w:pPr>
      <w:r w:rsidRPr="00A04722">
        <w:rPr>
          <w:rFonts w:cs="Times New Roman"/>
        </w:rPr>
        <w:t>г) за производство на пълнометражен игрален филм на режисьор без нито един пълнометражен игрален филм (дебют в игралното кино);</w:t>
      </w:r>
    </w:p>
    <w:p w14:paraId="76490731" w14:textId="77777777"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cs="Times New Roman"/>
        </w:rPr>
        <w:t>д) за производство на  пълнометражен игрален филм с ниско  финансиране;</w:t>
      </w:r>
    </w:p>
    <w:p w14:paraId="6AA5E360" w14:textId="77777777"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cs="Times New Roman"/>
        </w:rPr>
        <w:t xml:space="preserve">е) за производство на  пълнометражен игрален филм с </w:t>
      </w:r>
      <w:proofErr w:type="spellStart"/>
      <w:r w:rsidRPr="00A04722">
        <w:rPr>
          <w:rFonts w:cs="Times New Roman"/>
        </w:rPr>
        <w:t>микрофинансиране</w:t>
      </w:r>
      <w:proofErr w:type="spellEnd"/>
      <w:r w:rsidRPr="00A04722">
        <w:rPr>
          <w:rFonts w:cs="Times New Roman"/>
        </w:rPr>
        <w:t>;</w:t>
      </w:r>
    </w:p>
    <w:p w14:paraId="7910CE63" w14:textId="77777777"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cs="Times New Roman"/>
        </w:rPr>
        <w:t>ж) за производство на  късометражен игрален филм;</w:t>
      </w:r>
    </w:p>
    <w:p w14:paraId="14CA971E" w14:textId="77777777"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cs="Times New Roman"/>
        </w:rPr>
        <w:t>з) за производство на късометражен игрален филм на режисьор без нито един филм;</w:t>
      </w:r>
    </w:p>
    <w:p w14:paraId="3B1403C9" w14:textId="77777777" w:rsidR="000D007D" w:rsidRPr="00A04722" w:rsidRDefault="000D007D" w:rsidP="00B46C3E">
      <w:pPr>
        <w:pStyle w:val="ListParagraph"/>
        <w:tabs>
          <w:tab w:val="left" w:pos="1134"/>
        </w:tabs>
        <w:ind w:left="0" w:firstLine="709"/>
        <w:contextualSpacing w:val="0"/>
        <w:mirrorIndents/>
        <w:jc w:val="both"/>
        <w:rPr>
          <w:rFonts w:cs="Times New Roman"/>
          <w:b/>
        </w:rPr>
      </w:pPr>
      <w:r w:rsidRPr="00A04722">
        <w:rPr>
          <w:rFonts w:eastAsiaTheme="majorHAnsi" w:cs="Times New Roman"/>
          <w:b/>
        </w:rPr>
        <w:t>2.</w:t>
      </w:r>
      <w:r w:rsidRPr="00A04722">
        <w:rPr>
          <w:rFonts w:eastAsiaTheme="majorHAnsi" w:cs="Times New Roman"/>
          <w:b/>
          <w:sz w:val="14"/>
          <w:szCs w:val="14"/>
        </w:rPr>
        <w:t xml:space="preserve">   </w:t>
      </w:r>
      <w:r w:rsidRPr="00A04722">
        <w:rPr>
          <w:rFonts w:cs="Times New Roman"/>
          <w:b/>
        </w:rPr>
        <w:t>категория за документално кино за следните видове проекти:</w:t>
      </w:r>
    </w:p>
    <w:p w14:paraId="09E1FE1B" w14:textId="77777777" w:rsidR="000D007D" w:rsidRPr="00A04722" w:rsidRDefault="000D007D" w:rsidP="00B46C3E">
      <w:pPr>
        <w:tabs>
          <w:tab w:val="left" w:pos="1134"/>
        </w:tabs>
        <w:ind w:firstLine="709"/>
        <w:mirrorIndents/>
        <w:jc w:val="both"/>
        <w:rPr>
          <w:rFonts w:cs="Times New Roman"/>
        </w:rPr>
      </w:pPr>
      <w:r w:rsidRPr="00A04722">
        <w:rPr>
          <w:rFonts w:cs="Times New Roman"/>
        </w:rPr>
        <w:t>а) за написване на сценарий за документален филм;</w:t>
      </w:r>
    </w:p>
    <w:p w14:paraId="3DDDFB3F" w14:textId="77777777" w:rsidR="000D007D" w:rsidRPr="00A04722" w:rsidRDefault="000D007D" w:rsidP="00B46C3E">
      <w:pPr>
        <w:tabs>
          <w:tab w:val="left" w:pos="1134"/>
        </w:tabs>
        <w:ind w:firstLine="709"/>
        <w:mirrorIndents/>
        <w:jc w:val="both"/>
        <w:rPr>
          <w:rFonts w:cs="Times New Roman"/>
        </w:rPr>
      </w:pPr>
      <w:r w:rsidRPr="00A04722">
        <w:rPr>
          <w:rFonts w:cs="Times New Roman"/>
        </w:rPr>
        <w:t xml:space="preserve">б) за </w:t>
      </w:r>
      <w:proofErr w:type="spellStart"/>
      <w:r w:rsidRPr="00A04722">
        <w:rPr>
          <w:rFonts w:cs="Times New Roman"/>
        </w:rPr>
        <w:t>предпроизводствен</w:t>
      </w:r>
      <w:proofErr w:type="spellEnd"/>
      <w:r w:rsidRPr="00A04722">
        <w:rPr>
          <w:rFonts w:cs="Times New Roman"/>
        </w:rPr>
        <w:t xml:space="preserve"> етап за създаване на документален филм</w:t>
      </w:r>
    </w:p>
    <w:p w14:paraId="07FC6486" w14:textId="77777777" w:rsidR="000D007D" w:rsidRPr="00A04722" w:rsidRDefault="000D007D" w:rsidP="00B46C3E">
      <w:pPr>
        <w:tabs>
          <w:tab w:val="left" w:pos="1134"/>
        </w:tabs>
        <w:ind w:firstLine="709"/>
        <w:mirrorIndents/>
        <w:jc w:val="both"/>
        <w:rPr>
          <w:rFonts w:cs="Times New Roman"/>
        </w:rPr>
      </w:pPr>
      <w:r w:rsidRPr="00A04722">
        <w:rPr>
          <w:rFonts w:cs="Times New Roman"/>
        </w:rPr>
        <w:t>в) за производство на пълнометражен документален филм;</w:t>
      </w:r>
    </w:p>
    <w:p w14:paraId="78A92AD7" w14:textId="77777777" w:rsidR="000D007D" w:rsidRPr="00A04722" w:rsidRDefault="000D007D" w:rsidP="000476B9">
      <w:pPr>
        <w:tabs>
          <w:tab w:val="left" w:pos="993"/>
        </w:tabs>
        <w:ind w:firstLine="709"/>
        <w:mirrorIndents/>
        <w:jc w:val="both"/>
        <w:rPr>
          <w:rFonts w:cs="Times New Roman"/>
        </w:rPr>
      </w:pPr>
      <w:r w:rsidRPr="00A04722">
        <w:rPr>
          <w:rFonts w:cs="Times New Roman"/>
        </w:rPr>
        <w:t>г) за производство на пълнометражен документален филм на режисьор без нито един документален филм (дебют в документалното кино);</w:t>
      </w:r>
    </w:p>
    <w:p w14:paraId="0CDD62DC" w14:textId="77777777" w:rsidR="000D007D" w:rsidRPr="00A04722" w:rsidRDefault="000D007D" w:rsidP="00B46C3E">
      <w:pPr>
        <w:tabs>
          <w:tab w:val="left" w:pos="1134"/>
        </w:tabs>
        <w:ind w:firstLine="709"/>
        <w:mirrorIndents/>
        <w:jc w:val="both"/>
        <w:rPr>
          <w:rFonts w:cs="Times New Roman"/>
        </w:rPr>
      </w:pPr>
      <w:r w:rsidRPr="00A04722">
        <w:rPr>
          <w:rFonts w:cs="Times New Roman"/>
        </w:rPr>
        <w:t>д) за производство на  пълнометражен документален филм с ниско  финансиране;</w:t>
      </w:r>
    </w:p>
    <w:p w14:paraId="24264300" w14:textId="77777777" w:rsidR="000D007D" w:rsidRPr="00A04722" w:rsidRDefault="000D007D" w:rsidP="00B46C3E">
      <w:pPr>
        <w:tabs>
          <w:tab w:val="left" w:pos="1134"/>
        </w:tabs>
        <w:ind w:firstLine="709"/>
        <w:mirrorIndents/>
        <w:jc w:val="both"/>
        <w:rPr>
          <w:rFonts w:cs="Times New Roman"/>
        </w:rPr>
      </w:pPr>
      <w:r w:rsidRPr="00A04722">
        <w:rPr>
          <w:rFonts w:cs="Times New Roman"/>
        </w:rPr>
        <w:t xml:space="preserve">е) за производство на  пълнометражен документален филм с </w:t>
      </w:r>
      <w:proofErr w:type="spellStart"/>
      <w:r w:rsidRPr="00A04722">
        <w:rPr>
          <w:rFonts w:cs="Times New Roman"/>
        </w:rPr>
        <w:t>микрофинансиране</w:t>
      </w:r>
      <w:proofErr w:type="spellEnd"/>
      <w:r w:rsidRPr="00A04722">
        <w:rPr>
          <w:rFonts w:cs="Times New Roman"/>
        </w:rPr>
        <w:t>;</w:t>
      </w:r>
    </w:p>
    <w:p w14:paraId="6AE52FDD" w14:textId="77777777" w:rsidR="000D007D" w:rsidRPr="00A04722" w:rsidRDefault="000D007D" w:rsidP="00B46C3E">
      <w:pPr>
        <w:tabs>
          <w:tab w:val="left" w:pos="1134"/>
        </w:tabs>
        <w:ind w:firstLine="709"/>
        <w:mirrorIndents/>
        <w:jc w:val="both"/>
        <w:rPr>
          <w:rFonts w:cs="Times New Roman"/>
        </w:rPr>
      </w:pPr>
      <w:r w:rsidRPr="00A04722">
        <w:rPr>
          <w:rFonts w:cs="Times New Roman"/>
        </w:rPr>
        <w:t>ж) за производство на  късометражен документален филм;</w:t>
      </w:r>
    </w:p>
    <w:p w14:paraId="756A1B75" w14:textId="77777777" w:rsidR="000D007D" w:rsidRPr="00A04722" w:rsidRDefault="000D007D" w:rsidP="00B46C3E">
      <w:pPr>
        <w:tabs>
          <w:tab w:val="left" w:pos="1134"/>
        </w:tabs>
        <w:ind w:firstLine="709"/>
        <w:mirrorIndents/>
        <w:jc w:val="both"/>
        <w:rPr>
          <w:rFonts w:cs="Times New Roman"/>
        </w:rPr>
      </w:pPr>
      <w:r w:rsidRPr="00A04722">
        <w:rPr>
          <w:rFonts w:cs="Times New Roman"/>
        </w:rPr>
        <w:t>з) за производство на късометражен документален филм на режисьор без нито един филм;</w:t>
      </w:r>
    </w:p>
    <w:p w14:paraId="02AC402F" w14:textId="77777777" w:rsidR="000D007D" w:rsidRPr="00A04722" w:rsidRDefault="000D007D" w:rsidP="00B46C3E">
      <w:pPr>
        <w:pStyle w:val="ListParagraph"/>
        <w:tabs>
          <w:tab w:val="left" w:pos="1134"/>
        </w:tabs>
        <w:ind w:left="0" w:firstLine="709"/>
        <w:contextualSpacing w:val="0"/>
        <w:mirrorIndents/>
        <w:jc w:val="both"/>
        <w:rPr>
          <w:rFonts w:cs="Times New Roman"/>
          <w:b/>
        </w:rPr>
      </w:pPr>
      <w:r w:rsidRPr="00A04722">
        <w:rPr>
          <w:rFonts w:eastAsiaTheme="majorHAnsi" w:cs="Times New Roman"/>
          <w:b/>
        </w:rPr>
        <w:t>3.</w:t>
      </w:r>
      <w:r w:rsidRPr="00A04722">
        <w:rPr>
          <w:rFonts w:eastAsiaTheme="majorHAnsi" w:cs="Times New Roman"/>
          <w:b/>
          <w:sz w:val="14"/>
          <w:szCs w:val="14"/>
        </w:rPr>
        <w:t xml:space="preserve"> </w:t>
      </w:r>
      <w:r w:rsidRPr="00A04722">
        <w:rPr>
          <w:rFonts w:cs="Times New Roman"/>
          <w:b/>
        </w:rPr>
        <w:t>категория за анимационно кино за следните видове проекти:</w:t>
      </w:r>
    </w:p>
    <w:p w14:paraId="2526F51C" w14:textId="77777777" w:rsidR="000D007D" w:rsidRPr="00A04722" w:rsidRDefault="000D007D" w:rsidP="00B46C3E">
      <w:pPr>
        <w:tabs>
          <w:tab w:val="left" w:pos="1134"/>
        </w:tabs>
        <w:ind w:firstLine="709"/>
        <w:mirrorIndents/>
        <w:jc w:val="both"/>
        <w:rPr>
          <w:rFonts w:cs="Times New Roman"/>
        </w:rPr>
      </w:pPr>
      <w:r w:rsidRPr="00A04722">
        <w:rPr>
          <w:rFonts w:cs="Times New Roman"/>
        </w:rPr>
        <w:t>а) за написване на сценарий за анимационен филм;</w:t>
      </w:r>
    </w:p>
    <w:p w14:paraId="62960931" w14:textId="42CC042E" w:rsidR="000D007D" w:rsidRPr="00A04722" w:rsidRDefault="000D007D" w:rsidP="00B46C3E">
      <w:pPr>
        <w:tabs>
          <w:tab w:val="left" w:pos="1134"/>
        </w:tabs>
        <w:ind w:firstLine="709"/>
        <w:mirrorIndents/>
        <w:jc w:val="both"/>
        <w:rPr>
          <w:rFonts w:cs="Times New Roman"/>
        </w:rPr>
      </w:pPr>
      <w:r w:rsidRPr="00A04722">
        <w:rPr>
          <w:rFonts w:cs="Times New Roman"/>
        </w:rPr>
        <w:t xml:space="preserve">б) за </w:t>
      </w:r>
      <w:proofErr w:type="spellStart"/>
      <w:r w:rsidRPr="00A04722">
        <w:rPr>
          <w:rFonts w:cs="Times New Roman"/>
        </w:rPr>
        <w:t>предпроизводствен</w:t>
      </w:r>
      <w:proofErr w:type="spellEnd"/>
      <w:r w:rsidRPr="00A04722">
        <w:rPr>
          <w:rFonts w:cs="Times New Roman"/>
        </w:rPr>
        <w:t xml:space="preserve"> етап за създаване на анимационен филм</w:t>
      </w:r>
      <w:r w:rsidR="00B46C3E" w:rsidRPr="00A04722">
        <w:rPr>
          <w:rFonts w:cs="Times New Roman"/>
        </w:rPr>
        <w:t>;</w:t>
      </w:r>
    </w:p>
    <w:p w14:paraId="30EB7B5D" w14:textId="77777777" w:rsidR="000D007D" w:rsidRPr="00A04722" w:rsidRDefault="000D007D" w:rsidP="00B46C3E">
      <w:pPr>
        <w:tabs>
          <w:tab w:val="left" w:pos="1134"/>
        </w:tabs>
        <w:ind w:firstLine="709"/>
        <w:mirrorIndents/>
        <w:jc w:val="both"/>
        <w:rPr>
          <w:rFonts w:cs="Times New Roman"/>
        </w:rPr>
      </w:pPr>
      <w:r w:rsidRPr="00A04722">
        <w:rPr>
          <w:rFonts w:cs="Times New Roman"/>
        </w:rPr>
        <w:t>в) за производство на пълнометражен анимационен филм;</w:t>
      </w:r>
    </w:p>
    <w:p w14:paraId="54E85B1A" w14:textId="77777777" w:rsidR="000D007D" w:rsidRPr="00A04722" w:rsidRDefault="000D007D" w:rsidP="00B46C3E">
      <w:pPr>
        <w:tabs>
          <w:tab w:val="left" w:pos="1134"/>
        </w:tabs>
        <w:ind w:firstLine="709"/>
        <w:mirrorIndents/>
        <w:jc w:val="both"/>
        <w:rPr>
          <w:rFonts w:cs="Times New Roman"/>
        </w:rPr>
      </w:pPr>
      <w:r w:rsidRPr="00A04722">
        <w:rPr>
          <w:rFonts w:cs="Times New Roman"/>
        </w:rPr>
        <w:t>г) за производство на  късометражен анимационен филм;</w:t>
      </w:r>
    </w:p>
    <w:p w14:paraId="70FBD6C0" w14:textId="77777777" w:rsidR="000D007D" w:rsidRPr="00A04722" w:rsidRDefault="000D007D" w:rsidP="00B46C3E">
      <w:pPr>
        <w:tabs>
          <w:tab w:val="left" w:pos="1134"/>
        </w:tabs>
        <w:ind w:firstLine="709"/>
        <w:mirrorIndents/>
        <w:jc w:val="both"/>
        <w:rPr>
          <w:rFonts w:cs="Times New Roman"/>
        </w:rPr>
      </w:pPr>
      <w:r w:rsidRPr="00A04722">
        <w:rPr>
          <w:rFonts w:cs="Times New Roman"/>
        </w:rPr>
        <w:t xml:space="preserve">д) за производство на анимационен филм на режисьор без нито един анимационен филм (дебют в анимационното кино); </w:t>
      </w:r>
    </w:p>
    <w:p w14:paraId="086A6995" w14:textId="77777777" w:rsidR="000D007D" w:rsidRPr="00A04722" w:rsidRDefault="000D007D" w:rsidP="00B46C3E">
      <w:pPr>
        <w:tabs>
          <w:tab w:val="left" w:pos="1134"/>
        </w:tabs>
        <w:ind w:firstLine="709"/>
        <w:mirrorIndents/>
        <w:jc w:val="both"/>
        <w:rPr>
          <w:rFonts w:cs="Times New Roman"/>
        </w:rPr>
      </w:pPr>
      <w:r w:rsidRPr="00A04722">
        <w:rPr>
          <w:rFonts w:cs="Times New Roman"/>
        </w:rPr>
        <w:t xml:space="preserve">е) за производство на  анимационен филм с ниско  финансиране; </w:t>
      </w:r>
    </w:p>
    <w:p w14:paraId="756126E8" w14:textId="77777777" w:rsidR="000D007D" w:rsidRPr="00A04722" w:rsidRDefault="000D007D" w:rsidP="00B46C3E">
      <w:pPr>
        <w:tabs>
          <w:tab w:val="left" w:pos="1134"/>
        </w:tabs>
        <w:ind w:firstLine="709"/>
        <w:mirrorIndents/>
        <w:jc w:val="both"/>
        <w:rPr>
          <w:rFonts w:cs="Times New Roman"/>
        </w:rPr>
      </w:pPr>
      <w:r w:rsidRPr="00A04722">
        <w:rPr>
          <w:rFonts w:cs="Times New Roman"/>
        </w:rPr>
        <w:t xml:space="preserve">ж) за производство на  анимационен филм с </w:t>
      </w:r>
      <w:proofErr w:type="spellStart"/>
      <w:r w:rsidRPr="00A04722">
        <w:rPr>
          <w:rFonts w:cs="Times New Roman"/>
        </w:rPr>
        <w:t>микрофинансиране</w:t>
      </w:r>
      <w:proofErr w:type="spellEnd"/>
      <w:r w:rsidRPr="00A04722">
        <w:rPr>
          <w:rFonts w:cs="Times New Roman"/>
        </w:rPr>
        <w:t>;</w:t>
      </w:r>
    </w:p>
    <w:p w14:paraId="2B1E91D0" w14:textId="77777777" w:rsidR="000D007D" w:rsidRPr="00A04722" w:rsidRDefault="000D007D" w:rsidP="00B46C3E">
      <w:pPr>
        <w:pStyle w:val="ListParagraph"/>
        <w:tabs>
          <w:tab w:val="left" w:pos="1134"/>
        </w:tabs>
        <w:ind w:left="0" w:firstLine="709"/>
        <w:contextualSpacing w:val="0"/>
        <w:mirrorIndents/>
        <w:jc w:val="both"/>
        <w:rPr>
          <w:rFonts w:cs="Times New Roman"/>
          <w:b/>
        </w:rPr>
      </w:pPr>
      <w:r w:rsidRPr="00A04722">
        <w:rPr>
          <w:rFonts w:eastAsiaTheme="majorHAnsi" w:cs="Times New Roman"/>
          <w:b/>
        </w:rPr>
        <w:t>4.</w:t>
      </w:r>
      <w:r w:rsidRPr="00A04722">
        <w:rPr>
          <w:rFonts w:eastAsiaTheme="majorHAnsi" w:cs="Times New Roman"/>
          <w:b/>
          <w:sz w:val="14"/>
          <w:szCs w:val="14"/>
        </w:rPr>
        <w:t xml:space="preserve"> </w:t>
      </w:r>
      <w:r w:rsidRPr="00A04722">
        <w:rPr>
          <w:rFonts w:cs="Times New Roman"/>
          <w:b/>
        </w:rPr>
        <w:t>категория за производство на сериали за следните видове проекти:</w:t>
      </w:r>
    </w:p>
    <w:p w14:paraId="4ECC9208" w14:textId="77777777"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cs="Times New Roman"/>
        </w:rPr>
        <w:t>а)за производство на игрален сериал с продължителност от 6 до 14 епизода с времетраене на всеки епизод над 40 минути чисто програмно време;</w:t>
      </w:r>
    </w:p>
    <w:p w14:paraId="190B22F6" w14:textId="77777777"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cs="Times New Roman"/>
        </w:rPr>
        <w:t>б)за производство на документален сериал с продължителност от 6 до 14 епизода с времетраене на всеки епизод над 40 минути чисто програмно време;</w:t>
      </w:r>
    </w:p>
    <w:p w14:paraId="5B48F9FA" w14:textId="77777777"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cs="Times New Roman"/>
        </w:rPr>
        <w:t>в) за производство на анимационен сериал с обща продължителност не по-малко от 24 минути;</w:t>
      </w:r>
    </w:p>
    <w:p w14:paraId="19AAD805" w14:textId="77777777"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eastAsiaTheme="majorHAnsi" w:cs="Times New Roman"/>
        </w:rPr>
        <w:t>5.</w:t>
      </w:r>
      <w:r w:rsidRPr="00A04722">
        <w:rPr>
          <w:rFonts w:cs="Times New Roman"/>
        </w:rPr>
        <w:t>категория за международни копродукции за проекти по чл. 31 и чл. 31б, ал.1, т. 2 от ЗФИ;</w:t>
      </w:r>
    </w:p>
    <w:p w14:paraId="4A2DF662" w14:textId="77777777" w:rsidR="000D007D" w:rsidRPr="00A04722" w:rsidRDefault="000D007D" w:rsidP="00B46C3E">
      <w:pPr>
        <w:pStyle w:val="ListParagraph"/>
        <w:tabs>
          <w:tab w:val="left" w:pos="1134"/>
        </w:tabs>
        <w:ind w:left="0" w:firstLine="709"/>
        <w:contextualSpacing w:val="0"/>
        <w:mirrorIndents/>
        <w:jc w:val="both"/>
        <w:rPr>
          <w:rFonts w:cs="Times New Roman"/>
          <w:b/>
        </w:rPr>
      </w:pPr>
      <w:r w:rsidRPr="00A04722">
        <w:rPr>
          <w:rFonts w:eastAsiaTheme="majorHAnsi" w:cs="Times New Roman"/>
          <w:b/>
        </w:rPr>
        <w:t>6.</w:t>
      </w:r>
      <w:r w:rsidRPr="00A04722">
        <w:rPr>
          <w:rFonts w:eastAsiaTheme="majorHAnsi" w:cs="Times New Roman"/>
          <w:b/>
          <w:sz w:val="14"/>
          <w:szCs w:val="14"/>
        </w:rPr>
        <w:t> </w:t>
      </w:r>
      <w:r w:rsidRPr="00A04722">
        <w:rPr>
          <w:rFonts w:cs="Times New Roman"/>
          <w:b/>
        </w:rPr>
        <w:t>категория за телевизионни копродукции за проекти, които са копродукция с Българската национална телевизия или с друг телевизионен оператор с национален обхват;</w:t>
      </w:r>
    </w:p>
    <w:p w14:paraId="6051DAC7" w14:textId="77777777" w:rsidR="000D007D" w:rsidRPr="00A04722" w:rsidRDefault="000D007D" w:rsidP="00B46C3E">
      <w:pPr>
        <w:pStyle w:val="ListParagraph"/>
        <w:tabs>
          <w:tab w:val="left" w:pos="1134"/>
        </w:tabs>
        <w:ind w:left="0" w:firstLine="709"/>
        <w:contextualSpacing w:val="0"/>
        <w:mirrorIndents/>
        <w:jc w:val="both"/>
        <w:rPr>
          <w:rFonts w:cs="Times New Roman"/>
          <w:b/>
        </w:rPr>
      </w:pPr>
      <w:r w:rsidRPr="00A04722">
        <w:rPr>
          <w:rFonts w:eastAsiaTheme="majorHAnsi" w:cs="Times New Roman"/>
          <w:b/>
        </w:rPr>
        <w:lastRenderedPageBreak/>
        <w:t>7.</w:t>
      </w:r>
      <w:r w:rsidRPr="00A04722">
        <w:rPr>
          <w:rFonts w:eastAsiaTheme="majorHAnsi" w:cs="Times New Roman"/>
          <w:b/>
          <w:sz w:val="14"/>
          <w:szCs w:val="14"/>
        </w:rPr>
        <w:t xml:space="preserve">   </w:t>
      </w:r>
      <w:r w:rsidRPr="00A04722">
        <w:rPr>
          <w:rFonts w:cs="Times New Roman"/>
          <w:b/>
        </w:rPr>
        <w:t>категория за разпространение на филми за проекти по чл.</w:t>
      </w:r>
      <w:r w:rsidR="003F3FA5" w:rsidRPr="00A04722">
        <w:rPr>
          <w:rFonts w:cs="Times New Roman"/>
          <w:b/>
        </w:rPr>
        <w:t xml:space="preserve"> </w:t>
      </w:r>
      <w:r w:rsidRPr="00A04722">
        <w:rPr>
          <w:rFonts w:cs="Times New Roman"/>
          <w:b/>
        </w:rPr>
        <w:t>32 от ЗФИ.</w:t>
      </w:r>
    </w:p>
    <w:p w14:paraId="3F42E194" w14:textId="77777777"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cs="Times New Roman"/>
        </w:rPr>
        <w:t>(2) Конкурсите по ал. 1 се организират в сесии, както следва:</w:t>
      </w:r>
    </w:p>
    <w:p w14:paraId="03D4CA14" w14:textId="709D8410"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eastAsiaTheme="majorHAnsi" w:cs="Times New Roman"/>
        </w:rPr>
        <w:t>1.</w:t>
      </w:r>
      <w:r w:rsidRPr="00A04722">
        <w:rPr>
          <w:rFonts w:eastAsiaTheme="majorHAnsi" w:cs="Times New Roman"/>
          <w:sz w:val="14"/>
          <w:szCs w:val="14"/>
        </w:rPr>
        <w:t xml:space="preserve">   </w:t>
      </w:r>
      <w:r w:rsidRPr="00A04722">
        <w:rPr>
          <w:rFonts w:cs="Times New Roman"/>
        </w:rPr>
        <w:t xml:space="preserve">две редовни сесии за игрално кино в последните седмици на </w:t>
      </w:r>
      <w:r w:rsidR="00930854" w:rsidRPr="00A04722">
        <w:rPr>
          <w:rFonts w:cs="Times New Roman"/>
        </w:rPr>
        <w:t>май</w:t>
      </w:r>
      <w:r w:rsidRPr="00A04722">
        <w:rPr>
          <w:rFonts w:cs="Times New Roman"/>
        </w:rPr>
        <w:t xml:space="preserve"> и </w:t>
      </w:r>
      <w:r w:rsidR="00930854" w:rsidRPr="00A04722">
        <w:rPr>
          <w:rFonts w:cs="Times New Roman"/>
        </w:rPr>
        <w:t>ноември</w:t>
      </w:r>
      <w:r w:rsidRPr="00A04722">
        <w:rPr>
          <w:rFonts w:cs="Times New Roman"/>
        </w:rPr>
        <w:t>;</w:t>
      </w:r>
    </w:p>
    <w:p w14:paraId="1559168B" w14:textId="44BC80D0"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eastAsiaTheme="majorHAnsi" w:cs="Times New Roman"/>
        </w:rPr>
        <w:t>2.</w:t>
      </w:r>
      <w:r w:rsidRPr="00A04722">
        <w:rPr>
          <w:rFonts w:eastAsiaTheme="majorHAnsi" w:cs="Times New Roman"/>
          <w:sz w:val="14"/>
          <w:szCs w:val="14"/>
        </w:rPr>
        <w:t xml:space="preserve">   </w:t>
      </w:r>
      <w:r w:rsidRPr="00A04722">
        <w:rPr>
          <w:rFonts w:cs="Times New Roman"/>
        </w:rPr>
        <w:t xml:space="preserve">две редовни сесии за документално кино в първия понеделник на </w:t>
      </w:r>
      <w:r w:rsidR="00930854" w:rsidRPr="00A04722">
        <w:rPr>
          <w:rFonts w:cs="Times New Roman"/>
        </w:rPr>
        <w:t>април</w:t>
      </w:r>
      <w:r w:rsidRPr="00A04722">
        <w:rPr>
          <w:rFonts w:cs="Times New Roman"/>
        </w:rPr>
        <w:t xml:space="preserve"> и </w:t>
      </w:r>
      <w:r w:rsidR="00930854" w:rsidRPr="00A04722">
        <w:rPr>
          <w:rFonts w:cs="Times New Roman"/>
        </w:rPr>
        <w:t>октомври</w:t>
      </w:r>
      <w:r w:rsidRPr="00A04722">
        <w:rPr>
          <w:rFonts w:cs="Times New Roman"/>
        </w:rPr>
        <w:t>;</w:t>
      </w:r>
    </w:p>
    <w:p w14:paraId="15C28B98" w14:textId="586C8B6C"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eastAsiaTheme="majorHAnsi" w:cs="Times New Roman"/>
        </w:rPr>
        <w:t>3.</w:t>
      </w:r>
      <w:r w:rsidRPr="00A04722">
        <w:rPr>
          <w:rFonts w:eastAsiaTheme="majorHAnsi" w:cs="Times New Roman"/>
          <w:sz w:val="14"/>
          <w:szCs w:val="14"/>
        </w:rPr>
        <w:t xml:space="preserve">   </w:t>
      </w:r>
      <w:r w:rsidRPr="00A04722">
        <w:rPr>
          <w:rFonts w:cs="Times New Roman"/>
        </w:rPr>
        <w:t xml:space="preserve">две редовни сесии за анимационно кино в първите седмици на </w:t>
      </w:r>
      <w:r w:rsidR="00930854" w:rsidRPr="00A04722">
        <w:rPr>
          <w:rFonts w:cs="Times New Roman"/>
        </w:rPr>
        <w:t>април</w:t>
      </w:r>
      <w:r w:rsidRPr="00A04722">
        <w:rPr>
          <w:rFonts w:cs="Times New Roman"/>
        </w:rPr>
        <w:t xml:space="preserve"> и </w:t>
      </w:r>
      <w:r w:rsidR="00930854" w:rsidRPr="00A04722">
        <w:rPr>
          <w:rFonts w:cs="Times New Roman"/>
        </w:rPr>
        <w:t>октомври</w:t>
      </w:r>
      <w:r w:rsidRPr="00A04722">
        <w:rPr>
          <w:rFonts w:cs="Times New Roman"/>
        </w:rPr>
        <w:t>;</w:t>
      </w:r>
    </w:p>
    <w:p w14:paraId="6372096D" w14:textId="46955507" w:rsidR="005B413D" w:rsidRPr="00A04722" w:rsidRDefault="005B413D" w:rsidP="00B46C3E">
      <w:pPr>
        <w:ind w:firstLine="709"/>
        <w:jc w:val="both"/>
        <w:rPr>
          <w:rFonts w:cs="Times New Roman"/>
        </w:rPr>
      </w:pPr>
      <w:r w:rsidRPr="00A04722">
        <w:rPr>
          <w:rFonts w:cs="Times New Roman"/>
        </w:rPr>
        <w:t>4.</w:t>
      </w:r>
      <w:r w:rsidR="00B46C3E" w:rsidRPr="00A04722">
        <w:rPr>
          <w:rFonts w:cs="Times New Roman"/>
        </w:rPr>
        <w:t xml:space="preserve"> </w:t>
      </w:r>
      <w:r w:rsidRPr="00A04722">
        <w:rPr>
          <w:rFonts w:cs="Times New Roman"/>
        </w:rPr>
        <w:t xml:space="preserve">две редовни сесии за производство на проекти за игрални сериали през месец </w:t>
      </w:r>
      <w:r w:rsidR="00930854" w:rsidRPr="00A04722">
        <w:rPr>
          <w:rFonts w:cs="Times New Roman"/>
        </w:rPr>
        <w:t>май</w:t>
      </w:r>
      <w:r w:rsidRPr="00A04722">
        <w:rPr>
          <w:rFonts w:cs="Times New Roman"/>
        </w:rPr>
        <w:t xml:space="preserve"> и </w:t>
      </w:r>
      <w:r w:rsidR="00930854" w:rsidRPr="00A04722">
        <w:rPr>
          <w:rFonts w:cs="Times New Roman"/>
        </w:rPr>
        <w:t>ноември</w:t>
      </w:r>
      <w:r w:rsidRPr="00A04722">
        <w:rPr>
          <w:rFonts w:cs="Times New Roman"/>
        </w:rPr>
        <w:t xml:space="preserve">; </w:t>
      </w:r>
    </w:p>
    <w:p w14:paraId="28E0982E" w14:textId="69EBD28B" w:rsidR="005B413D" w:rsidRPr="00A04722" w:rsidRDefault="005B413D" w:rsidP="00B46C3E">
      <w:pPr>
        <w:ind w:firstLine="709"/>
        <w:jc w:val="both"/>
        <w:rPr>
          <w:rFonts w:cs="Times New Roman"/>
        </w:rPr>
      </w:pPr>
      <w:r w:rsidRPr="00A04722">
        <w:rPr>
          <w:rFonts w:cs="Times New Roman"/>
        </w:rPr>
        <w:t>5.</w:t>
      </w:r>
      <w:r w:rsidR="00B46C3E" w:rsidRPr="00A04722">
        <w:rPr>
          <w:rFonts w:cs="Times New Roman"/>
        </w:rPr>
        <w:t xml:space="preserve"> </w:t>
      </w:r>
      <w:r w:rsidRPr="00A04722">
        <w:rPr>
          <w:rFonts w:cs="Times New Roman"/>
        </w:rPr>
        <w:t xml:space="preserve">две редовни сесии за производство на документални сериали през месец </w:t>
      </w:r>
      <w:r w:rsidR="00930854" w:rsidRPr="00A04722">
        <w:rPr>
          <w:rFonts w:cs="Times New Roman"/>
        </w:rPr>
        <w:t>май</w:t>
      </w:r>
      <w:r w:rsidRPr="00A04722">
        <w:rPr>
          <w:rFonts w:cs="Times New Roman"/>
        </w:rPr>
        <w:t xml:space="preserve"> и </w:t>
      </w:r>
      <w:r w:rsidR="00930854" w:rsidRPr="00A04722">
        <w:rPr>
          <w:rFonts w:cs="Times New Roman"/>
        </w:rPr>
        <w:t>ноември</w:t>
      </w:r>
      <w:r w:rsidRPr="00A04722">
        <w:rPr>
          <w:rFonts w:cs="Times New Roman"/>
        </w:rPr>
        <w:t xml:space="preserve">; </w:t>
      </w:r>
    </w:p>
    <w:p w14:paraId="4B3AE0AC" w14:textId="16F91902" w:rsidR="005B413D" w:rsidRPr="00A04722" w:rsidRDefault="005B413D" w:rsidP="00B46C3E">
      <w:pPr>
        <w:ind w:firstLine="709"/>
        <w:jc w:val="both"/>
        <w:rPr>
          <w:rFonts w:cs="Times New Roman"/>
        </w:rPr>
      </w:pPr>
      <w:r w:rsidRPr="00A04722">
        <w:rPr>
          <w:rFonts w:cs="Times New Roman"/>
        </w:rPr>
        <w:t>6.</w:t>
      </w:r>
      <w:r w:rsidR="00B46C3E" w:rsidRPr="00A04722">
        <w:rPr>
          <w:rFonts w:cs="Times New Roman"/>
        </w:rPr>
        <w:t xml:space="preserve"> </w:t>
      </w:r>
      <w:r w:rsidRPr="00A04722">
        <w:rPr>
          <w:rFonts w:cs="Times New Roman"/>
        </w:rPr>
        <w:t xml:space="preserve">две редовни сесии за производство на анимационни сериали през месец </w:t>
      </w:r>
      <w:r w:rsidR="00930854" w:rsidRPr="00A04722">
        <w:rPr>
          <w:rFonts w:cs="Times New Roman"/>
        </w:rPr>
        <w:t>май</w:t>
      </w:r>
      <w:r w:rsidRPr="00A04722">
        <w:rPr>
          <w:rFonts w:cs="Times New Roman"/>
        </w:rPr>
        <w:t xml:space="preserve"> и </w:t>
      </w:r>
      <w:r w:rsidR="00930854" w:rsidRPr="00A04722">
        <w:rPr>
          <w:rFonts w:cs="Times New Roman"/>
        </w:rPr>
        <w:t>ноември</w:t>
      </w:r>
      <w:r w:rsidRPr="00A04722">
        <w:rPr>
          <w:rFonts w:cs="Times New Roman"/>
        </w:rPr>
        <w:t>.</w:t>
      </w:r>
    </w:p>
    <w:p w14:paraId="2CC9F6A9" w14:textId="11D5702E" w:rsidR="000D007D" w:rsidRPr="00A04722" w:rsidRDefault="005B413D" w:rsidP="00B46C3E">
      <w:pPr>
        <w:pStyle w:val="ListParagraph"/>
        <w:tabs>
          <w:tab w:val="left" w:pos="1134"/>
        </w:tabs>
        <w:ind w:left="0" w:firstLine="709"/>
        <w:contextualSpacing w:val="0"/>
        <w:mirrorIndents/>
        <w:jc w:val="both"/>
        <w:rPr>
          <w:rFonts w:cs="Times New Roman"/>
        </w:rPr>
      </w:pPr>
      <w:r w:rsidRPr="00A04722">
        <w:rPr>
          <w:rFonts w:eastAsiaTheme="majorHAnsi" w:cs="Times New Roman"/>
        </w:rPr>
        <w:t>7</w:t>
      </w:r>
      <w:r w:rsidR="000D007D" w:rsidRPr="00A04722">
        <w:rPr>
          <w:rFonts w:eastAsiaTheme="majorHAnsi" w:cs="Times New Roman"/>
        </w:rPr>
        <w:t>.</w:t>
      </w:r>
      <w:r w:rsidR="000D007D" w:rsidRPr="00A04722">
        <w:rPr>
          <w:rFonts w:eastAsiaTheme="majorHAnsi" w:cs="Times New Roman"/>
          <w:sz w:val="14"/>
          <w:szCs w:val="14"/>
        </w:rPr>
        <w:t>  </w:t>
      </w:r>
      <w:r w:rsidR="000D007D" w:rsidRPr="00A04722">
        <w:rPr>
          <w:rFonts w:cs="Times New Roman"/>
        </w:rPr>
        <w:t>четири сесии за проекти по чл. 31 и чл. 31б, ал. 1, т. 2 от ЗФИ със заседания на Националната художествена комисия по игрално кино, четири сесии за проекти по чл. 31 и чл. 31б, ал.1, т. 2 от ЗФИ със заседания на Националната художествена комисия по документално кино, четири сесии за проекти по чл. 31 и чл.</w:t>
      </w:r>
      <w:r w:rsidR="002E733B" w:rsidRPr="00A04722">
        <w:rPr>
          <w:rFonts w:cs="Times New Roman"/>
        </w:rPr>
        <w:t xml:space="preserve"> </w:t>
      </w:r>
      <w:r w:rsidR="000D007D" w:rsidRPr="00A04722">
        <w:rPr>
          <w:rFonts w:cs="Times New Roman"/>
        </w:rPr>
        <w:t>31б, ал.</w:t>
      </w:r>
      <w:r w:rsidR="003F3FA5" w:rsidRPr="00A04722">
        <w:rPr>
          <w:rFonts w:cs="Times New Roman"/>
        </w:rPr>
        <w:t xml:space="preserve"> </w:t>
      </w:r>
      <w:r w:rsidR="000D007D" w:rsidRPr="00A04722">
        <w:rPr>
          <w:rFonts w:cs="Times New Roman"/>
        </w:rPr>
        <w:t>1, т.</w:t>
      </w:r>
      <w:r w:rsidR="003F3FA5" w:rsidRPr="00A04722">
        <w:rPr>
          <w:rFonts w:cs="Times New Roman"/>
        </w:rPr>
        <w:t xml:space="preserve"> </w:t>
      </w:r>
      <w:r w:rsidR="000D007D" w:rsidRPr="00A04722">
        <w:rPr>
          <w:rFonts w:cs="Times New Roman"/>
        </w:rPr>
        <w:t>2  от ЗФИ със заседания на Националната художествена комисия по анимационно кино;</w:t>
      </w:r>
    </w:p>
    <w:p w14:paraId="5B087282" w14:textId="443D4604" w:rsidR="000D007D" w:rsidRPr="00A04722" w:rsidRDefault="005B413D" w:rsidP="00B46C3E">
      <w:pPr>
        <w:pStyle w:val="ListParagraph"/>
        <w:tabs>
          <w:tab w:val="left" w:pos="1134"/>
        </w:tabs>
        <w:ind w:left="0" w:firstLine="709"/>
        <w:contextualSpacing w:val="0"/>
        <w:mirrorIndents/>
        <w:jc w:val="both"/>
        <w:rPr>
          <w:rFonts w:cs="Times New Roman"/>
        </w:rPr>
      </w:pPr>
      <w:r w:rsidRPr="00A04722">
        <w:rPr>
          <w:rFonts w:eastAsiaTheme="majorHAnsi" w:cs="Times New Roman"/>
        </w:rPr>
        <w:t>8</w:t>
      </w:r>
      <w:r w:rsidR="000D007D" w:rsidRPr="00A04722">
        <w:rPr>
          <w:rFonts w:eastAsiaTheme="majorHAnsi" w:cs="Times New Roman"/>
        </w:rPr>
        <w:t>.</w:t>
      </w:r>
      <w:r w:rsidR="000D007D" w:rsidRPr="00A04722">
        <w:rPr>
          <w:rFonts w:eastAsiaTheme="majorHAnsi" w:cs="Times New Roman"/>
          <w:sz w:val="14"/>
          <w:szCs w:val="14"/>
        </w:rPr>
        <w:t>  </w:t>
      </w:r>
      <w:r w:rsidR="000D007D" w:rsidRPr="00A04722">
        <w:rPr>
          <w:rFonts w:cs="Times New Roman"/>
        </w:rPr>
        <w:t>една сесия за проекти, които са копродукция с Българската национална телевизия или с друг телевизионен оператор с национален обхват, в последната седмица на октомври със заседания на Националната художествена комисия;</w:t>
      </w:r>
    </w:p>
    <w:p w14:paraId="6E1DB925" w14:textId="6D411487" w:rsidR="000D007D" w:rsidRPr="00A04722" w:rsidRDefault="005B413D" w:rsidP="00B46C3E">
      <w:pPr>
        <w:pStyle w:val="ListParagraph"/>
        <w:tabs>
          <w:tab w:val="left" w:pos="1134"/>
        </w:tabs>
        <w:ind w:left="0" w:firstLine="709"/>
        <w:contextualSpacing w:val="0"/>
        <w:mirrorIndents/>
        <w:jc w:val="both"/>
        <w:rPr>
          <w:rFonts w:cs="Times New Roman"/>
        </w:rPr>
      </w:pPr>
      <w:r w:rsidRPr="00A04722">
        <w:rPr>
          <w:rFonts w:eastAsiaTheme="majorHAnsi" w:cs="Times New Roman"/>
        </w:rPr>
        <w:t>9</w:t>
      </w:r>
      <w:r w:rsidR="000D007D" w:rsidRPr="00A04722">
        <w:rPr>
          <w:rFonts w:eastAsiaTheme="majorHAnsi" w:cs="Times New Roman"/>
        </w:rPr>
        <w:t>.</w:t>
      </w:r>
      <w:r w:rsidR="000D007D" w:rsidRPr="00A04722">
        <w:rPr>
          <w:rFonts w:eastAsiaTheme="majorHAnsi" w:cs="Times New Roman"/>
          <w:sz w:val="14"/>
          <w:szCs w:val="14"/>
        </w:rPr>
        <w:t>  </w:t>
      </w:r>
      <w:r w:rsidR="000D007D" w:rsidRPr="00A04722">
        <w:rPr>
          <w:rFonts w:cs="Times New Roman"/>
        </w:rPr>
        <w:t>най-малко две редовни сесии за разпространение на филми;</w:t>
      </w:r>
    </w:p>
    <w:p w14:paraId="0554AB11" w14:textId="7613ABBB"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eastAsiaTheme="majorHAnsi" w:cs="Times New Roman"/>
        </w:rPr>
        <w:t>8.</w:t>
      </w:r>
      <w:r w:rsidRPr="00A04722">
        <w:rPr>
          <w:rFonts w:eastAsiaTheme="majorHAnsi" w:cs="Times New Roman"/>
          <w:sz w:val="14"/>
          <w:szCs w:val="14"/>
        </w:rPr>
        <w:t>  </w:t>
      </w:r>
      <w:r w:rsidRPr="00A04722">
        <w:rPr>
          <w:rFonts w:cs="Times New Roman"/>
        </w:rPr>
        <w:t>извънредна конкурсна сесия за проекти държавно подпомагане за производство на български филми, свързани с национални прояви и чествания на събития и бележити дейци по предложение на министъра на културата.</w:t>
      </w:r>
    </w:p>
    <w:p w14:paraId="1C3370F0" w14:textId="77777777" w:rsidR="000D007D" w:rsidRPr="00A04722" w:rsidRDefault="000D007D" w:rsidP="00B46C3E">
      <w:pPr>
        <w:ind w:firstLine="709"/>
        <w:mirrorIndents/>
        <w:jc w:val="both"/>
        <w:rPr>
          <w:rFonts w:cs="Times New Roman"/>
        </w:rPr>
      </w:pPr>
      <w:r w:rsidRPr="00A04722">
        <w:rPr>
          <w:rFonts w:cs="Times New Roman"/>
        </w:rPr>
        <w:t>(3) Разглеждането на проекти за фестивали и културни прояви, промоция и показ на филми, се организира ежегодно в сесии, както следва:</w:t>
      </w:r>
    </w:p>
    <w:p w14:paraId="7C805EC8" w14:textId="56E5B607" w:rsidR="000D007D" w:rsidRPr="00A04722" w:rsidRDefault="000D007D" w:rsidP="00B46C3E">
      <w:pPr>
        <w:pStyle w:val="ListParagraph"/>
        <w:tabs>
          <w:tab w:val="left" w:pos="1134"/>
        </w:tabs>
        <w:ind w:left="0" w:firstLine="709"/>
        <w:contextualSpacing w:val="0"/>
        <w:mirrorIndents/>
        <w:jc w:val="both"/>
        <w:rPr>
          <w:rFonts w:cs="Times New Roman"/>
        </w:rPr>
      </w:pPr>
      <w:r w:rsidRPr="00A04722">
        <w:rPr>
          <w:rFonts w:eastAsiaTheme="majorHAnsi" w:cs="Times New Roman"/>
        </w:rPr>
        <w:t>1.</w:t>
      </w:r>
      <w:r w:rsidRPr="00A04722">
        <w:rPr>
          <w:rFonts w:eastAsiaTheme="majorHAnsi" w:cs="Times New Roman"/>
          <w:sz w:val="14"/>
          <w:szCs w:val="14"/>
        </w:rPr>
        <w:t xml:space="preserve">   </w:t>
      </w:r>
      <w:r w:rsidRPr="00A04722">
        <w:rPr>
          <w:rFonts w:cs="Times New Roman"/>
        </w:rPr>
        <w:t>най-малко две редовни сесии за показ и промоция на филми</w:t>
      </w:r>
      <w:r w:rsidR="00930854" w:rsidRPr="00A04722">
        <w:rPr>
          <w:rFonts w:cs="Times New Roman"/>
        </w:rPr>
        <w:t>;</w:t>
      </w:r>
      <w:r w:rsidRPr="00A04722">
        <w:rPr>
          <w:rFonts w:cs="Times New Roman"/>
        </w:rPr>
        <w:t xml:space="preserve"> </w:t>
      </w:r>
    </w:p>
    <w:p w14:paraId="63C11651" w14:textId="52AB5A29" w:rsidR="000D007D" w:rsidRPr="00A04722" w:rsidRDefault="000D007D" w:rsidP="00B46C3E">
      <w:pPr>
        <w:pStyle w:val="ListParagraph"/>
        <w:tabs>
          <w:tab w:val="left" w:pos="993"/>
          <w:tab w:val="left" w:pos="1134"/>
        </w:tabs>
        <w:ind w:left="0" w:firstLine="709"/>
        <w:contextualSpacing w:val="0"/>
        <w:mirrorIndents/>
        <w:jc w:val="both"/>
        <w:rPr>
          <w:rFonts w:cs="Times New Roman"/>
        </w:rPr>
      </w:pPr>
      <w:r w:rsidRPr="00A04722">
        <w:rPr>
          <w:rFonts w:eastAsiaTheme="majorHAnsi" w:cs="Times New Roman"/>
        </w:rPr>
        <w:t>2.</w:t>
      </w:r>
      <w:r w:rsidRPr="00A04722">
        <w:rPr>
          <w:rFonts w:eastAsiaTheme="majorHAnsi" w:cs="Times New Roman"/>
          <w:sz w:val="14"/>
          <w:szCs w:val="14"/>
        </w:rPr>
        <w:t xml:space="preserve">   </w:t>
      </w:r>
      <w:r w:rsidRPr="00A04722">
        <w:rPr>
          <w:rFonts w:cs="Times New Roman"/>
        </w:rPr>
        <w:t>най-малко две редовни сесии за фестивали и културни прояви</w:t>
      </w:r>
      <w:r w:rsidR="00930854" w:rsidRPr="00A04722">
        <w:rPr>
          <w:rFonts w:cs="Times New Roman"/>
        </w:rPr>
        <w:t>;</w:t>
      </w:r>
    </w:p>
    <w:p w14:paraId="0181FE6A" w14:textId="77777777" w:rsidR="000D007D" w:rsidRPr="00A04722" w:rsidRDefault="000D007D" w:rsidP="00B46C3E">
      <w:pPr>
        <w:ind w:firstLine="709"/>
        <w:mirrorIndents/>
        <w:jc w:val="both"/>
        <w:rPr>
          <w:rFonts w:cs="Times New Roman"/>
        </w:rPr>
      </w:pPr>
      <w:r w:rsidRPr="00A04722">
        <w:rPr>
          <w:rFonts w:cs="Times New Roman"/>
        </w:rPr>
        <w:t>(4) Финансовото подпомагане в рамките на максималния интензитет по чл.</w:t>
      </w:r>
      <w:r w:rsidR="003F3FA5" w:rsidRPr="00A04722">
        <w:rPr>
          <w:rFonts w:cs="Times New Roman"/>
        </w:rPr>
        <w:t xml:space="preserve"> </w:t>
      </w:r>
      <w:r w:rsidRPr="00A04722">
        <w:rPr>
          <w:rFonts w:cs="Times New Roman"/>
        </w:rPr>
        <w:t>28 ал. 3 от ЗФИ:</w:t>
      </w:r>
    </w:p>
    <w:p w14:paraId="7309EBF1" w14:textId="77777777" w:rsidR="000D007D" w:rsidRPr="00A04722" w:rsidRDefault="000D007D" w:rsidP="00B46C3E">
      <w:pPr>
        <w:ind w:firstLine="709"/>
        <w:mirrorIndents/>
        <w:jc w:val="both"/>
        <w:rPr>
          <w:rFonts w:cs="Times New Roman"/>
        </w:rPr>
      </w:pPr>
      <w:r w:rsidRPr="00A04722">
        <w:rPr>
          <w:rFonts w:cs="Times New Roman"/>
        </w:rPr>
        <w:t>1. на проекти по ал. 1, т. 1, букви „а“ и „б“, т. 2, букви „а“ и „б“ и т. 3 букви „а“ и „б“ не може да надхвърля 5 на сто от средностатистическия бюджет за съответния вид филми за предходната година;</w:t>
      </w:r>
    </w:p>
    <w:p w14:paraId="5EAD68AC" w14:textId="396BF228" w:rsidR="000D007D" w:rsidRPr="00A04722" w:rsidRDefault="000D007D" w:rsidP="00B46C3E">
      <w:pPr>
        <w:ind w:firstLine="709"/>
        <w:mirrorIndents/>
        <w:jc w:val="both"/>
        <w:rPr>
          <w:rFonts w:cs="Times New Roman"/>
        </w:rPr>
      </w:pPr>
      <w:r w:rsidRPr="00A04722">
        <w:rPr>
          <w:rFonts w:cs="Times New Roman"/>
        </w:rPr>
        <w:t xml:space="preserve">2. на проекти по ал. 1, т. 1, букви „в“ и „г“, т. 2, букви „в“ и „г“ и т. 3 букви „в“, „г“ и „д“ не може да бъде по-малко от 30 на сто от средностатистическия бюджет за съответния вид филм за предходната година и не повече от максималния размер, определен за съответната година с решение на </w:t>
      </w:r>
      <w:r w:rsidR="00930854" w:rsidRPr="00A04722">
        <w:rPr>
          <w:rFonts w:cs="Times New Roman"/>
        </w:rPr>
        <w:t>съвета</w:t>
      </w:r>
      <w:r w:rsidRPr="00A04722">
        <w:rPr>
          <w:rFonts w:cs="Times New Roman"/>
        </w:rPr>
        <w:t xml:space="preserve"> </w:t>
      </w:r>
      <w:r w:rsidR="005A29C8">
        <w:rPr>
          <w:rFonts w:cs="Times New Roman"/>
        </w:rPr>
        <w:t>съгласно ал. 5</w:t>
      </w:r>
      <w:r w:rsidRPr="00A04722">
        <w:rPr>
          <w:rFonts w:cs="Times New Roman"/>
        </w:rPr>
        <w:t>;</w:t>
      </w:r>
    </w:p>
    <w:p w14:paraId="3D95780F" w14:textId="77777777" w:rsidR="000D007D" w:rsidRPr="00A04722" w:rsidRDefault="000D007D" w:rsidP="00B46C3E">
      <w:pPr>
        <w:ind w:firstLine="709"/>
        <w:mirrorIndents/>
        <w:jc w:val="both"/>
        <w:rPr>
          <w:rFonts w:cs="Times New Roman"/>
        </w:rPr>
      </w:pPr>
      <w:r w:rsidRPr="00A04722">
        <w:rPr>
          <w:rFonts w:cs="Times New Roman"/>
        </w:rPr>
        <w:t>3. на проекти по ал. 1, т. 1, буква „д“ не може да надхвърля 40 на сто от средностатистическия бюджет на игрален филм за предходната година;</w:t>
      </w:r>
    </w:p>
    <w:p w14:paraId="2A2BAEAB" w14:textId="77777777" w:rsidR="000D007D" w:rsidRPr="00A04722" w:rsidRDefault="000D007D" w:rsidP="00B46C3E">
      <w:pPr>
        <w:ind w:firstLine="709"/>
        <w:mirrorIndents/>
        <w:jc w:val="both"/>
        <w:rPr>
          <w:rFonts w:cs="Times New Roman"/>
        </w:rPr>
      </w:pPr>
      <w:r w:rsidRPr="00A04722">
        <w:rPr>
          <w:rFonts w:cs="Times New Roman"/>
        </w:rPr>
        <w:t>4. на проекти по ал. 1, т. 2, буква „д“ и т.3, буква „е“ не може да надхвърля 60 от средностатистическия бюджет на документален, съответно анимационен филм за предходната година;</w:t>
      </w:r>
    </w:p>
    <w:p w14:paraId="68D89A14" w14:textId="77777777" w:rsidR="000D007D" w:rsidRPr="00A04722" w:rsidRDefault="000D007D" w:rsidP="00B46C3E">
      <w:pPr>
        <w:ind w:firstLine="709"/>
        <w:mirrorIndents/>
        <w:jc w:val="both"/>
        <w:rPr>
          <w:rFonts w:cs="Times New Roman"/>
        </w:rPr>
      </w:pPr>
      <w:r w:rsidRPr="00A04722">
        <w:rPr>
          <w:rFonts w:cs="Times New Roman"/>
        </w:rPr>
        <w:t>5. на проекти по ал. 1, т. 1, буква „е“, т. 2, буква „е“ и „б“ и т. 3 буква „ж“ не може да надхвърля 15 на сто от средностатистическия бюджет за съответния вид филми за предходната година;</w:t>
      </w:r>
    </w:p>
    <w:p w14:paraId="589BE7CD" w14:textId="55204197" w:rsidR="000D007D" w:rsidRPr="00A04722" w:rsidRDefault="000D007D" w:rsidP="00B46C3E">
      <w:pPr>
        <w:ind w:firstLine="709"/>
        <w:mirrorIndents/>
        <w:jc w:val="both"/>
        <w:rPr>
          <w:rFonts w:cs="Times New Roman"/>
        </w:rPr>
      </w:pPr>
      <w:r w:rsidRPr="00A04722">
        <w:rPr>
          <w:rFonts w:cs="Times New Roman"/>
        </w:rPr>
        <w:t>(5) Ежегодно, в срок до 31 януари, изпълнителният директор на Агенцията издава заповед за определяне на максималния размер на финансовото подпомагане на отделен проект по ал.</w:t>
      </w:r>
      <w:r w:rsidR="00930854" w:rsidRPr="00A04722">
        <w:rPr>
          <w:rFonts w:cs="Times New Roman"/>
        </w:rPr>
        <w:t xml:space="preserve"> </w:t>
      </w:r>
      <w:r w:rsidRPr="00A04722">
        <w:rPr>
          <w:rFonts w:cs="Times New Roman"/>
        </w:rPr>
        <w:t>1, т.</w:t>
      </w:r>
      <w:r w:rsidR="00930854" w:rsidRPr="00A04722">
        <w:rPr>
          <w:rFonts w:cs="Times New Roman"/>
        </w:rPr>
        <w:t xml:space="preserve"> </w:t>
      </w:r>
      <w:r w:rsidRPr="00A04722">
        <w:rPr>
          <w:rFonts w:cs="Times New Roman"/>
        </w:rPr>
        <w:t>1</w:t>
      </w:r>
      <w:r w:rsidR="00930854" w:rsidRPr="00A04722">
        <w:rPr>
          <w:rFonts w:cs="Times New Roman"/>
        </w:rPr>
        <w:t xml:space="preserve"> </w:t>
      </w:r>
      <w:r w:rsidRPr="00A04722">
        <w:rPr>
          <w:rFonts w:cs="Times New Roman"/>
        </w:rPr>
        <w:t>-</w:t>
      </w:r>
      <w:r w:rsidR="00930854" w:rsidRPr="00A04722">
        <w:rPr>
          <w:rFonts w:cs="Times New Roman"/>
        </w:rPr>
        <w:t xml:space="preserve"> </w:t>
      </w:r>
      <w:r w:rsidRPr="00A04722">
        <w:rPr>
          <w:rFonts w:cs="Times New Roman"/>
        </w:rPr>
        <w:t xml:space="preserve">4, освен за проектите по ал. 1, т. 1, букви „в“ и „г“, т. 2, букви „в“ и „г“ и т. 3 букви „в“, „г“ и „д“, за които максималният размер на финансовото подпомагане се определя от </w:t>
      </w:r>
      <w:r w:rsidR="00B46C3E" w:rsidRPr="00A04722">
        <w:rPr>
          <w:rFonts w:cs="Times New Roman"/>
        </w:rPr>
        <w:t>Националния съвет за кино</w:t>
      </w:r>
      <w:r w:rsidRPr="00A04722">
        <w:rPr>
          <w:rFonts w:cs="Times New Roman"/>
        </w:rPr>
        <w:t xml:space="preserve"> и не може да бъде по-нисък от 80% от средностатистическия бюджет за съответния вид филми за предходната година.</w:t>
      </w:r>
    </w:p>
    <w:p w14:paraId="70188AF2" w14:textId="77777777" w:rsidR="000D007D" w:rsidRPr="00A04722" w:rsidRDefault="000D007D" w:rsidP="00B46C3E">
      <w:pPr>
        <w:ind w:firstLine="709"/>
        <w:mirrorIndents/>
        <w:jc w:val="both"/>
        <w:rPr>
          <w:rFonts w:cs="Times New Roman"/>
        </w:rPr>
      </w:pPr>
      <w:r w:rsidRPr="00A04722">
        <w:rPr>
          <w:rFonts w:cs="Times New Roman"/>
        </w:rPr>
        <w:t>(6) В рамките на общия размер на средствата, определени за конкурсните сесии по ал.2, т. 1 - 3, се предвижда сума за държавно подпомагане на проекти за дебютни филми в размер не по-малък от 10 на сто от годишния размер на средствата, предвидени за финансиране на проекти по чл.28, ал.</w:t>
      </w:r>
      <w:r w:rsidR="003F3FA5" w:rsidRPr="00A04722">
        <w:rPr>
          <w:rFonts w:cs="Times New Roman"/>
        </w:rPr>
        <w:t xml:space="preserve"> </w:t>
      </w:r>
      <w:r w:rsidRPr="00A04722">
        <w:rPr>
          <w:rFonts w:cs="Times New Roman"/>
        </w:rPr>
        <w:t>1 от ЗФИ.</w:t>
      </w:r>
    </w:p>
    <w:p w14:paraId="78976032" w14:textId="77777777" w:rsidR="000D007D" w:rsidRPr="00A04722" w:rsidRDefault="000D007D" w:rsidP="00B46C3E">
      <w:pPr>
        <w:ind w:firstLine="709"/>
        <w:mirrorIndents/>
        <w:jc w:val="both"/>
        <w:rPr>
          <w:rFonts w:eastAsia="Times New Roman" w:cs="Times New Roman"/>
        </w:rPr>
      </w:pPr>
      <w:r w:rsidRPr="00A04722">
        <w:rPr>
          <w:rFonts w:eastAsia="Times New Roman" w:cs="Times New Roman"/>
          <w:lang w:eastAsia="en-GB"/>
        </w:rPr>
        <w:lastRenderedPageBreak/>
        <w:t xml:space="preserve">(7) Общият размер на </w:t>
      </w:r>
      <w:proofErr w:type="spellStart"/>
      <w:r w:rsidRPr="00A04722">
        <w:rPr>
          <w:rFonts w:eastAsia="Times New Roman" w:cs="Times New Roman"/>
          <w:lang w:val="en-US" w:eastAsia="en-GB"/>
        </w:rPr>
        <w:t>средства</w:t>
      </w:r>
      <w:proofErr w:type="spellEnd"/>
      <w:r w:rsidRPr="00A04722">
        <w:rPr>
          <w:rFonts w:eastAsia="Times New Roman" w:cs="Times New Roman"/>
          <w:lang w:eastAsia="en-GB"/>
        </w:rPr>
        <w:t>та</w:t>
      </w:r>
      <w:r w:rsidRPr="00A04722">
        <w:rPr>
          <w:rFonts w:eastAsia="Times New Roman" w:cs="Times New Roman"/>
          <w:lang w:val="en-US" w:eastAsia="en-GB"/>
        </w:rPr>
        <w:t xml:space="preserve">, </w:t>
      </w:r>
      <w:r w:rsidRPr="00A04722">
        <w:rPr>
          <w:rFonts w:eastAsia="Times New Roman" w:cs="Times New Roman"/>
          <w:lang w:eastAsia="en-GB"/>
        </w:rPr>
        <w:t>определени</w:t>
      </w:r>
      <w:r w:rsidRPr="00A04722">
        <w:rPr>
          <w:rFonts w:eastAsia="Times New Roman" w:cs="Times New Roman"/>
          <w:lang w:val="en-US" w:eastAsia="en-GB"/>
        </w:rPr>
        <w:t xml:space="preserve"> </w:t>
      </w:r>
      <w:proofErr w:type="spellStart"/>
      <w:r w:rsidRPr="00A04722">
        <w:rPr>
          <w:rFonts w:eastAsia="Times New Roman" w:cs="Times New Roman"/>
          <w:lang w:val="en-US" w:eastAsia="en-GB"/>
        </w:rPr>
        <w:t>за</w:t>
      </w:r>
      <w:proofErr w:type="spellEnd"/>
      <w:r w:rsidRPr="00A04722">
        <w:rPr>
          <w:rFonts w:eastAsia="Times New Roman" w:cs="Times New Roman"/>
          <w:lang w:val="en-US" w:eastAsia="en-GB"/>
        </w:rPr>
        <w:t xml:space="preserve"> </w:t>
      </w:r>
      <w:r w:rsidRPr="00A04722">
        <w:rPr>
          <w:rFonts w:eastAsia="Times New Roman" w:cs="Times New Roman"/>
          <w:lang w:eastAsia="en-GB"/>
        </w:rPr>
        <w:t>конкурсните</w:t>
      </w:r>
      <w:r w:rsidRPr="00A04722">
        <w:rPr>
          <w:rFonts w:eastAsia="Times New Roman" w:cs="Times New Roman"/>
          <w:lang w:val="en-US" w:eastAsia="en-GB"/>
        </w:rPr>
        <w:t xml:space="preserve"> </w:t>
      </w:r>
      <w:proofErr w:type="spellStart"/>
      <w:r w:rsidRPr="00A04722">
        <w:rPr>
          <w:rFonts w:eastAsia="Times New Roman" w:cs="Times New Roman"/>
          <w:lang w:val="en-US" w:eastAsia="en-GB"/>
        </w:rPr>
        <w:t>сеси</w:t>
      </w:r>
      <w:proofErr w:type="spellEnd"/>
      <w:r w:rsidRPr="00A04722">
        <w:rPr>
          <w:rFonts w:eastAsia="Times New Roman" w:cs="Times New Roman"/>
          <w:lang w:eastAsia="en-GB"/>
        </w:rPr>
        <w:t>и</w:t>
      </w:r>
      <w:r w:rsidRPr="00A04722">
        <w:rPr>
          <w:rFonts w:eastAsia="Times New Roman" w:cs="Times New Roman"/>
          <w:lang w:val="en-US" w:eastAsia="en-GB"/>
        </w:rPr>
        <w:t xml:space="preserve"> </w:t>
      </w:r>
      <w:proofErr w:type="spellStart"/>
      <w:r w:rsidRPr="00A04722">
        <w:rPr>
          <w:rFonts w:eastAsia="Times New Roman" w:cs="Times New Roman"/>
          <w:lang w:val="en-US" w:eastAsia="en-GB"/>
        </w:rPr>
        <w:t>по</w:t>
      </w:r>
      <w:proofErr w:type="spellEnd"/>
      <w:r w:rsidRPr="00A04722">
        <w:rPr>
          <w:rFonts w:eastAsia="Times New Roman" w:cs="Times New Roman"/>
          <w:lang w:val="en-US" w:eastAsia="en-GB"/>
        </w:rPr>
        <w:t xml:space="preserve"> </w:t>
      </w:r>
      <w:proofErr w:type="spellStart"/>
      <w:r w:rsidRPr="00A04722">
        <w:rPr>
          <w:rFonts w:eastAsia="Times New Roman" w:cs="Times New Roman"/>
          <w:lang w:val="en-US" w:eastAsia="en-GB"/>
        </w:rPr>
        <w:t>чл</w:t>
      </w:r>
      <w:proofErr w:type="spellEnd"/>
      <w:r w:rsidRPr="00A04722">
        <w:rPr>
          <w:rFonts w:eastAsia="Times New Roman" w:cs="Times New Roman"/>
          <w:lang w:val="en-US" w:eastAsia="en-GB"/>
        </w:rPr>
        <w:t xml:space="preserve">. </w:t>
      </w:r>
      <w:proofErr w:type="gramStart"/>
      <w:r w:rsidRPr="00A04722">
        <w:rPr>
          <w:rFonts w:eastAsia="Times New Roman" w:cs="Times New Roman"/>
          <w:lang w:val="en-US" w:eastAsia="en-GB"/>
        </w:rPr>
        <w:t>31</w:t>
      </w:r>
      <w:r w:rsidRPr="00A04722">
        <w:rPr>
          <w:rFonts w:eastAsia="Times New Roman" w:cs="Times New Roman"/>
          <w:lang w:eastAsia="en-GB"/>
        </w:rPr>
        <w:t xml:space="preserve"> </w:t>
      </w:r>
      <w:proofErr w:type="spellStart"/>
      <w:r w:rsidRPr="00A04722">
        <w:rPr>
          <w:rFonts w:eastAsia="Times New Roman" w:cs="Times New Roman"/>
          <w:lang w:val="en-US" w:eastAsia="en-GB"/>
        </w:rPr>
        <w:t>от</w:t>
      </w:r>
      <w:proofErr w:type="spellEnd"/>
      <w:r w:rsidRPr="00A04722">
        <w:rPr>
          <w:rFonts w:eastAsia="Times New Roman" w:cs="Times New Roman"/>
          <w:lang w:val="en-US" w:eastAsia="en-GB"/>
        </w:rPr>
        <w:t xml:space="preserve"> ЗФИ, </w:t>
      </w:r>
      <w:r w:rsidRPr="00A04722">
        <w:rPr>
          <w:rFonts w:eastAsia="Times New Roman" w:cs="Times New Roman"/>
          <w:lang w:eastAsia="en-GB"/>
        </w:rPr>
        <w:t>не може да надхвърля 20 на сто от годишния размер на средствата, предвидени за финансиране на проекти по чл.28, ал.1 от ЗФИ.</w:t>
      </w:r>
      <w:proofErr w:type="gramEnd"/>
      <w:r w:rsidRPr="00A04722">
        <w:rPr>
          <w:rFonts w:eastAsia="Times New Roman" w:cs="Times New Roman"/>
          <w:lang w:eastAsia="en-GB"/>
        </w:rPr>
        <w:t> </w:t>
      </w:r>
    </w:p>
    <w:p w14:paraId="320C1CCC" w14:textId="77777777" w:rsidR="00930854" w:rsidRPr="00A04722" w:rsidRDefault="00930854" w:rsidP="000D007D">
      <w:pPr>
        <w:ind w:firstLine="720"/>
        <w:jc w:val="both"/>
        <w:rPr>
          <w:rFonts w:eastAsia="Times New Roman" w:cs="Times New Roman"/>
          <w:bCs/>
          <w:lang w:eastAsia="en-US"/>
        </w:rPr>
      </w:pPr>
    </w:p>
    <w:p w14:paraId="23CFDF29" w14:textId="77777777" w:rsidR="00C23FB2" w:rsidRDefault="00C23FB2" w:rsidP="008E6A43">
      <w:pPr>
        <w:ind w:firstLine="720"/>
        <w:jc w:val="both"/>
        <w:rPr>
          <w:rFonts w:eastAsia="Times New Roman" w:cs="Times New Roman"/>
          <w:b/>
          <w:bCs/>
          <w:lang w:eastAsia="en-US"/>
        </w:rPr>
      </w:pPr>
      <w:r w:rsidRPr="00FF3976">
        <w:rPr>
          <w:rFonts w:eastAsia="Times New Roman" w:cs="Times New Roman"/>
          <w:b/>
          <w:bCs/>
          <w:lang w:eastAsia="en-US"/>
        </w:rPr>
        <w:t xml:space="preserve">§ </w:t>
      </w:r>
      <w:r w:rsidR="005A7744">
        <w:rPr>
          <w:rFonts w:eastAsia="Times New Roman" w:cs="Times New Roman"/>
          <w:b/>
          <w:bCs/>
          <w:lang w:eastAsia="en-US"/>
        </w:rPr>
        <w:t>39</w:t>
      </w:r>
      <w:r w:rsidR="00185102" w:rsidRPr="00FF3976">
        <w:rPr>
          <w:rFonts w:eastAsia="Times New Roman" w:cs="Times New Roman"/>
          <w:b/>
          <w:bCs/>
          <w:lang w:eastAsia="en-US"/>
        </w:rPr>
        <w:t>.</w:t>
      </w:r>
      <w:r w:rsidRPr="00FF3976">
        <w:rPr>
          <w:rFonts w:eastAsia="Times New Roman" w:cs="Times New Roman"/>
          <w:b/>
          <w:bCs/>
          <w:lang w:eastAsia="en-US"/>
        </w:rPr>
        <w:t xml:space="preserve"> Член 47 се изменя така:</w:t>
      </w:r>
    </w:p>
    <w:p w14:paraId="395FFDAF" w14:textId="37F1FD77" w:rsidR="00964CD3" w:rsidRPr="00A04722" w:rsidRDefault="00A04722" w:rsidP="00964CD3">
      <w:pPr>
        <w:ind w:firstLine="720"/>
        <w:jc w:val="both"/>
        <w:rPr>
          <w:rFonts w:cs="Times New Roman"/>
        </w:rPr>
      </w:pPr>
      <w:r w:rsidRPr="00A04722">
        <w:rPr>
          <w:rFonts w:cs="Times New Roman"/>
          <w:b/>
          <w:bCs/>
        </w:rPr>
        <w:t>„</w:t>
      </w:r>
      <w:r w:rsidR="00964CD3" w:rsidRPr="00A04722">
        <w:rPr>
          <w:rFonts w:cs="Times New Roman"/>
          <w:b/>
          <w:bCs/>
        </w:rPr>
        <w:t>Чл. 47.</w:t>
      </w:r>
      <w:r w:rsidR="00964CD3" w:rsidRPr="00A04722">
        <w:rPr>
          <w:rFonts w:cs="Times New Roman"/>
        </w:rPr>
        <w:t xml:space="preserve"> (1) Държавното подпомагане по чл. 28, чл. 30а</w:t>
      </w:r>
      <w:r w:rsidR="00497100" w:rsidRPr="00A04722">
        <w:rPr>
          <w:rFonts w:cs="Times New Roman"/>
        </w:rPr>
        <w:t>, чл. 31</w:t>
      </w:r>
      <w:r w:rsidR="00964CD3" w:rsidRPr="00A04722">
        <w:rPr>
          <w:rFonts w:cs="Times New Roman"/>
        </w:rPr>
        <w:t xml:space="preserve"> и чл.</w:t>
      </w:r>
      <w:r w:rsidR="003F3FA5" w:rsidRPr="00A04722">
        <w:rPr>
          <w:rFonts w:cs="Times New Roman"/>
        </w:rPr>
        <w:t xml:space="preserve"> </w:t>
      </w:r>
      <w:r w:rsidR="00964CD3" w:rsidRPr="00A04722">
        <w:rPr>
          <w:rFonts w:cs="Times New Roman"/>
        </w:rPr>
        <w:t>3</w:t>
      </w:r>
      <w:r w:rsidR="001F211D" w:rsidRPr="00A04722">
        <w:rPr>
          <w:rFonts w:cs="Times New Roman"/>
        </w:rPr>
        <w:t>1</w:t>
      </w:r>
      <w:r w:rsidR="00497100" w:rsidRPr="00A04722">
        <w:rPr>
          <w:rFonts w:cs="Times New Roman"/>
        </w:rPr>
        <w:t>б</w:t>
      </w:r>
      <w:r w:rsidR="00964CD3" w:rsidRPr="00A04722">
        <w:rPr>
          <w:rFonts w:cs="Times New Roman"/>
        </w:rPr>
        <w:t xml:space="preserve"> от ЗФИ се извършва след провеждането на конкурс, обявен със заповед на изпълнителния директор.</w:t>
      </w:r>
    </w:p>
    <w:p w14:paraId="329405DB" w14:textId="77777777" w:rsidR="00964CD3" w:rsidRPr="00A04722" w:rsidRDefault="00964CD3" w:rsidP="003F3FA5">
      <w:pPr>
        <w:ind w:firstLine="720"/>
        <w:rPr>
          <w:rFonts w:cs="Times New Roman"/>
        </w:rPr>
      </w:pPr>
      <w:r w:rsidRPr="00A04722">
        <w:rPr>
          <w:rFonts w:cs="Times New Roman"/>
        </w:rPr>
        <w:t>(2) Заповедта по ал. 1 съдържа:</w:t>
      </w:r>
    </w:p>
    <w:p w14:paraId="73B16FE2" w14:textId="77777777" w:rsidR="00964CD3" w:rsidRPr="00A04722" w:rsidRDefault="00964CD3" w:rsidP="006A3E07">
      <w:pPr>
        <w:pStyle w:val="ListParagraph"/>
        <w:numPr>
          <w:ilvl w:val="0"/>
          <w:numId w:val="7"/>
        </w:numPr>
        <w:tabs>
          <w:tab w:val="left" w:pos="993"/>
          <w:tab w:val="left" w:pos="1134"/>
        </w:tabs>
        <w:ind w:left="0" w:firstLine="720"/>
        <w:rPr>
          <w:rFonts w:cs="Times New Roman"/>
        </w:rPr>
      </w:pPr>
      <w:r w:rsidRPr="00A04722">
        <w:rPr>
          <w:rFonts w:cs="Times New Roman"/>
        </w:rPr>
        <w:t>видовете проекти по категории;</w:t>
      </w:r>
    </w:p>
    <w:p w14:paraId="791E1C52" w14:textId="77777777" w:rsidR="00964CD3" w:rsidRPr="00A04722" w:rsidRDefault="00964CD3" w:rsidP="006A3E07">
      <w:pPr>
        <w:pStyle w:val="ListParagraph"/>
        <w:numPr>
          <w:ilvl w:val="0"/>
          <w:numId w:val="7"/>
        </w:numPr>
        <w:tabs>
          <w:tab w:val="left" w:pos="993"/>
          <w:tab w:val="left" w:pos="1134"/>
        </w:tabs>
        <w:ind w:left="0" w:firstLine="720"/>
        <w:jc w:val="both"/>
        <w:rPr>
          <w:rFonts w:cs="Times New Roman"/>
        </w:rPr>
      </w:pPr>
      <w:r w:rsidRPr="00A04722">
        <w:rPr>
          <w:rFonts w:cs="Times New Roman"/>
        </w:rPr>
        <w:t>общия размер на безвъзмездните финансови средства за всяка конкурсна сесия, определен отделно по категории и по видове проекти, и в съотношение, еквивалентно на размера на годишната субсидия по </w:t>
      </w:r>
      <w:hyperlink w:history="1">
        <w:r w:rsidRPr="00A04722">
          <w:rPr>
            <w:rFonts w:cs="Times New Roman"/>
          </w:rPr>
          <w:t>чл. 17, ал. 4, т. 1</w:t>
        </w:r>
      </w:hyperlink>
      <w:r w:rsidRPr="00A04722">
        <w:rPr>
          <w:rFonts w:cs="Times New Roman"/>
        </w:rPr>
        <w:t> от ЗФИ за всеки вид филми;</w:t>
      </w:r>
    </w:p>
    <w:p w14:paraId="1331734C" w14:textId="77777777" w:rsidR="00964CD3" w:rsidRPr="00A04722" w:rsidRDefault="00964CD3" w:rsidP="006A3E07">
      <w:pPr>
        <w:pStyle w:val="ListParagraph"/>
        <w:numPr>
          <w:ilvl w:val="0"/>
          <w:numId w:val="7"/>
        </w:numPr>
        <w:tabs>
          <w:tab w:val="left" w:pos="993"/>
          <w:tab w:val="left" w:pos="1134"/>
        </w:tabs>
        <w:ind w:left="0" w:firstLine="720"/>
        <w:jc w:val="both"/>
        <w:rPr>
          <w:rFonts w:cs="Times New Roman"/>
        </w:rPr>
      </w:pPr>
      <w:r w:rsidRPr="00A04722">
        <w:rPr>
          <w:rFonts w:cs="Times New Roman"/>
        </w:rPr>
        <w:t>максималния размер на безвъзмездните финансови средства, които могат да се предоставят за отделен проект, по видове проекти;</w:t>
      </w:r>
    </w:p>
    <w:p w14:paraId="6B20E7AC" w14:textId="77777777" w:rsidR="00964CD3" w:rsidRPr="00A04722" w:rsidRDefault="00964CD3" w:rsidP="006A3E07">
      <w:pPr>
        <w:pStyle w:val="ListParagraph"/>
        <w:numPr>
          <w:ilvl w:val="0"/>
          <w:numId w:val="7"/>
        </w:numPr>
        <w:tabs>
          <w:tab w:val="left" w:pos="993"/>
          <w:tab w:val="left" w:pos="1134"/>
        </w:tabs>
        <w:ind w:left="0" w:firstLine="720"/>
        <w:rPr>
          <w:rFonts w:cs="Times New Roman"/>
          <w:lang w:val="en-US"/>
        </w:rPr>
      </w:pPr>
      <w:r w:rsidRPr="00A04722">
        <w:rPr>
          <w:rFonts w:cs="Times New Roman"/>
        </w:rPr>
        <w:t>срока за подаване на документите;</w:t>
      </w:r>
    </w:p>
    <w:p w14:paraId="6864B31C" w14:textId="77777777" w:rsidR="00964CD3" w:rsidRPr="00A04722" w:rsidRDefault="00964CD3" w:rsidP="006A3E07">
      <w:pPr>
        <w:pStyle w:val="ListParagraph"/>
        <w:numPr>
          <w:ilvl w:val="0"/>
          <w:numId w:val="7"/>
        </w:numPr>
        <w:tabs>
          <w:tab w:val="left" w:pos="993"/>
          <w:tab w:val="left" w:pos="1134"/>
        </w:tabs>
        <w:ind w:left="0" w:firstLine="720"/>
        <w:rPr>
          <w:rFonts w:cs="Times New Roman"/>
        </w:rPr>
      </w:pPr>
      <w:r w:rsidRPr="00A04722">
        <w:rPr>
          <w:rFonts w:cs="Times New Roman"/>
        </w:rPr>
        <w:t>датата, мястото и часа на провеждането на конкурса;</w:t>
      </w:r>
    </w:p>
    <w:p w14:paraId="7A381C4C" w14:textId="77777777" w:rsidR="00964CD3" w:rsidRPr="00A04722" w:rsidRDefault="00964CD3" w:rsidP="006A3E07">
      <w:pPr>
        <w:pStyle w:val="ListParagraph"/>
        <w:numPr>
          <w:ilvl w:val="0"/>
          <w:numId w:val="7"/>
        </w:numPr>
        <w:tabs>
          <w:tab w:val="left" w:pos="993"/>
          <w:tab w:val="left" w:pos="1134"/>
        </w:tabs>
        <w:ind w:left="0" w:firstLine="720"/>
        <w:jc w:val="both"/>
        <w:rPr>
          <w:rFonts w:cs="Times New Roman"/>
        </w:rPr>
      </w:pPr>
      <w:r w:rsidRPr="00A04722">
        <w:rPr>
          <w:rFonts w:cs="Times New Roman"/>
        </w:rPr>
        <w:t>специалните изисквания към участниците, когато такива са наложителни; в тези случаи изискванията се обявяват не по-късно от 6 месеца преди крайния срок за кандидатстване в конкурса; специалните изисквания към участниците не могат да противоречат на изискванията на Регламент (ЕС) № 651/2014.</w:t>
      </w:r>
    </w:p>
    <w:p w14:paraId="55A29BB9" w14:textId="5AC92F8C" w:rsidR="00964CD3" w:rsidRPr="00A04722" w:rsidRDefault="00964CD3" w:rsidP="003F3FA5">
      <w:pPr>
        <w:ind w:firstLine="720"/>
        <w:jc w:val="both"/>
        <w:rPr>
          <w:rFonts w:cs="Times New Roman"/>
        </w:rPr>
      </w:pPr>
      <w:r w:rsidRPr="00A04722">
        <w:rPr>
          <w:rFonts w:cs="Times New Roman"/>
        </w:rPr>
        <w:t>(3) Националните художествени комисии и Националната комисия за разпространение на филми разглеждат постъпилите проекти съгласно условията на чл. 27, ал. 1, т. 1, 2 и 5 от ЗФИ, съответно по чл.</w:t>
      </w:r>
      <w:r w:rsidR="001F211D" w:rsidRPr="00A04722">
        <w:rPr>
          <w:rFonts w:cs="Times New Roman"/>
        </w:rPr>
        <w:t xml:space="preserve"> </w:t>
      </w:r>
      <w:r w:rsidRPr="00A04722">
        <w:rPr>
          <w:rFonts w:cs="Times New Roman"/>
        </w:rPr>
        <w:t>27, ал.4 и ги оценяват и класират с мотивирано решение за всеки проект по реда на този правилник. Решението се отразява в протокол.</w:t>
      </w:r>
    </w:p>
    <w:p w14:paraId="5A3CFBD2" w14:textId="309577EB" w:rsidR="00964CD3" w:rsidRPr="00A04722" w:rsidRDefault="00964CD3" w:rsidP="003F3FA5">
      <w:pPr>
        <w:ind w:firstLine="720"/>
        <w:jc w:val="both"/>
        <w:rPr>
          <w:rFonts w:cs="Times New Roman"/>
        </w:rPr>
      </w:pPr>
      <w:r w:rsidRPr="00A04722">
        <w:rPr>
          <w:rFonts w:cs="Times New Roman"/>
        </w:rPr>
        <w:t>(4) В 3-дневен срок от приемането на решението по ал. 3 и въз основа на него изпълнителният директор на Агенцията издава заповед, която съдържа проектите, които се допускат за разглеждане от финансовата комисия на основание на заявения от продуцента размер на исканата безвъзмездна помощ и в съответствие с общия размер на финансовите средства по ал. 2, т. 2 и максималния размер по ал.</w:t>
      </w:r>
      <w:r w:rsidR="001F211D" w:rsidRPr="00A04722">
        <w:rPr>
          <w:rFonts w:cs="Times New Roman"/>
        </w:rPr>
        <w:t xml:space="preserve"> </w:t>
      </w:r>
      <w:r w:rsidRPr="00A04722">
        <w:rPr>
          <w:rFonts w:cs="Times New Roman"/>
        </w:rPr>
        <w:t>2, т.</w:t>
      </w:r>
      <w:r w:rsidR="00FF0AE6">
        <w:rPr>
          <w:rFonts w:cs="Times New Roman"/>
        </w:rPr>
        <w:t xml:space="preserve"> </w:t>
      </w:r>
      <w:r w:rsidRPr="00A04722">
        <w:rPr>
          <w:rFonts w:cs="Times New Roman"/>
        </w:rPr>
        <w:t>3, който може да бъде предоставен за отделен проект.</w:t>
      </w:r>
    </w:p>
    <w:p w14:paraId="70958B8A" w14:textId="77777777" w:rsidR="00964CD3" w:rsidRPr="00A04722" w:rsidRDefault="00964CD3" w:rsidP="003F3FA5">
      <w:pPr>
        <w:ind w:firstLine="720"/>
        <w:jc w:val="both"/>
        <w:rPr>
          <w:rFonts w:cs="Times New Roman"/>
        </w:rPr>
      </w:pPr>
      <w:r w:rsidRPr="00A04722">
        <w:rPr>
          <w:rFonts w:cs="Times New Roman"/>
        </w:rPr>
        <w:t>(5) В срока по ал. 4 изпълнителният директор на Агенцията издава заповед, която съдържа проектите, които не са допуснати за разглеждане от финансовата комисия поради достигане на общия размер на финансовите средства по ал. 2, т. 2.</w:t>
      </w:r>
    </w:p>
    <w:p w14:paraId="34172EAF" w14:textId="263BAF84" w:rsidR="00964CD3" w:rsidRPr="00A04722" w:rsidRDefault="00964CD3" w:rsidP="003F3FA5">
      <w:pPr>
        <w:ind w:firstLine="720"/>
        <w:jc w:val="both"/>
        <w:rPr>
          <w:rFonts w:cs="Times New Roman"/>
        </w:rPr>
      </w:pPr>
      <w:r w:rsidRPr="00A04722">
        <w:rPr>
          <w:rFonts w:cs="Times New Roman"/>
        </w:rPr>
        <w:t>(6) Финансовата комисия в първи състав разглежда проектите по ал. 4 по реда на глава единадесета и предлага на изпълнителния директор със свое решение окончателен размер на безвъзмездните финансови средства за всеки отделен проект, който не може да надхвърля максималния размер по ал.</w:t>
      </w:r>
      <w:r w:rsidR="001F211D" w:rsidRPr="00A04722">
        <w:rPr>
          <w:rFonts w:cs="Times New Roman"/>
        </w:rPr>
        <w:t xml:space="preserve"> </w:t>
      </w:r>
      <w:r w:rsidRPr="00A04722">
        <w:rPr>
          <w:rFonts w:cs="Times New Roman"/>
        </w:rPr>
        <w:t>2, т.</w:t>
      </w:r>
      <w:r w:rsidR="001F211D" w:rsidRPr="00A04722">
        <w:rPr>
          <w:rFonts w:cs="Times New Roman"/>
        </w:rPr>
        <w:t xml:space="preserve"> </w:t>
      </w:r>
      <w:r w:rsidRPr="00A04722">
        <w:rPr>
          <w:rFonts w:cs="Times New Roman"/>
        </w:rPr>
        <w:t>3. Предложеният размер за всички проекти не може да надхвърля обявения общ размер на финансовите средства по ал. 2, т. 2.</w:t>
      </w:r>
    </w:p>
    <w:p w14:paraId="7866CBA8" w14:textId="77777777" w:rsidR="00964CD3" w:rsidRPr="00A04722" w:rsidRDefault="00964CD3" w:rsidP="003F3FA5">
      <w:pPr>
        <w:ind w:firstLine="720"/>
        <w:jc w:val="both"/>
        <w:rPr>
          <w:rFonts w:cs="Times New Roman"/>
        </w:rPr>
      </w:pPr>
      <w:r w:rsidRPr="00A04722">
        <w:rPr>
          <w:rFonts w:cs="Times New Roman"/>
        </w:rPr>
        <w:t>(7) След приключването на процедурата по ал. 6 изпълнителният директор на Агенцията издава заповед, с която утвърждава окончателния размер на държавното подпомагане за проектите, разгледани от финансовата комисия, който за всички проекти не надхвърля обявения размер на финансовите средства по ал. 2, т. 2. Заповедта се издава в срок 7 дни от датата на решението на финансовата комисия.</w:t>
      </w:r>
    </w:p>
    <w:p w14:paraId="1A9FF54D" w14:textId="492013F8" w:rsidR="00964CD3" w:rsidRPr="00A04722" w:rsidRDefault="00964CD3" w:rsidP="003F3FA5">
      <w:pPr>
        <w:ind w:firstLine="720"/>
        <w:jc w:val="both"/>
        <w:rPr>
          <w:rFonts w:cs="Times New Roman"/>
        </w:rPr>
      </w:pPr>
      <w:r w:rsidRPr="00A04722">
        <w:rPr>
          <w:rFonts w:cs="Times New Roman"/>
        </w:rPr>
        <w:t>(8) Когато решенията по ал. 6 са приети в нарушение на разпоредбите на ЗФИ и на този правилник или е надвишен размерът на финансовите средства по ал. 2, т. 2, изпълнителният директор издава заповед, с която мотивирано отказва да утвърди окончателен размер на държавното подпомагане за разгледаните проекти и ги връща за преразглеждане от финансовата комисия със задължителни указания за отстраняване на нарушенията. Заповедта се издава в срок 7 дни от датата на решението на финансовата комисия.</w:t>
      </w:r>
    </w:p>
    <w:p w14:paraId="05925BD3" w14:textId="77777777" w:rsidR="00964CD3" w:rsidRPr="00A04722" w:rsidRDefault="00964CD3" w:rsidP="003F3FA5">
      <w:pPr>
        <w:ind w:firstLine="720"/>
        <w:jc w:val="both"/>
        <w:rPr>
          <w:rFonts w:cs="Times New Roman"/>
        </w:rPr>
      </w:pPr>
      <w:r w:rsidRPr="00A04722">
        <w:rPr>
          <w:rFonts w:cs="Times New Roman"/>
        </w:rPr>
        <w:lastRenderedPageBreak/>
        <w:t>(9) Финансовата комисия разглежда повторно всички проекти съобразно дадените указания и приема ново решение, с което предлага на изпълнителния директор окончателен размер на безвъзмездните финансови средства за всеки отделен проект. В срок 7 дни от датата на решението на финансовата комисия изпълнителният директор на Агенцията издава заповед, с която утвърждава окончателния размер на държавното подпомагане за проектите, разгледани от финансовата комисия.</w:t>
      </w:r>
    </w:p>
    <w:p w14:paraId="5AD960C1" w14:textId="77777777" w:rsidR="00964CD3" w:rsidRPr="00A04722" w:rsidRDefault="00964CD3" w:rsidP="003F3FA5">
      <w:pPr>
        <w:ind w:firstLine="720"/>
        <w:jc w:val="both"/>
        <w:rPr>
          <w:rFonts w:cs="Times New Roman"/>
          <w:lang w:val="en-US"/>
        </w:rPr>
      </w:pPr>
      <w:r w:rsidRPr="00A04722">
        <w:rPr>
          <w:rFonts w:cs="Times New Roman"/>
        </w:rPr>
        <w:t xml:space="preserve">(10) Заповедите по ал. 4, 5, 7, 8 и 9 се обявяват на достъпно място в сградата на Агенцията, публикуват се на </w:t>
      </w:r>
      <w:hyperlink r:id="rId62" w:tgtFrame="_blank" w:history="1">
        <w:r w:rsidRPr="00A04722">
          <w:rPr>
            <w:rStyle w:val="Hyperlink"/>
            <w:rFonts w:cs="Times New Roman"/>
            <w:color w:val="auto"/>
          </w:rPr>
          <w:t>интернет страницата</w:t>
        </w:r>
      </w:hyperlink>
      <w:r w:rsidRPr="00A04722">
        <w:rPr>
          <w:rFonts w:cs="Times New Roman"/>
        </w:rPr>
        <w:t xml:space="preserve"> на Агенцията и се съобщават писмено на кандидата в тридневен срок.</w:t>
      </w:r>
    </w:p>
    <w:p w14:paraId="6061A14E" w14:textId="77777777" w:rsidR="00964CD3" w:rsidRPr="00A04722" w:rsidRDefault="00964CD3" w:rsidP="003F3FA5">
      <w:pPr>
        <w:ind w:firstLine="720"/>
        <w:jc w:val="both"/>
        <w:rPr>
          <w:rFonts w:cs="Times New Roman"/>
        </w:rPr>
      </w:pPr>
      <w:r w:rsidRPr="00A04722">
        <w:rPr>
          <w:rFonts w:cs="Times New Roman"/>
        </w:rPr>
        <w:t xml:space="preserve">(11) Заповедите по ал. 4, 5, 7 и 9 могат да се обжалват от участниците в конкурса по реда на </w:t>
      </w:r>
      <w:proofErr w:type="spellStart"/>
      <w:r w:rsidRPr="00A04722">
        <w:rPr>
          <w:rFonts w:cs="Times New Roman"/>
        </w:rPr>
        <w:t>Административнопроцесуалния</w:t>
      </w:r>
      <w:proofErr w:type="spellEnd"/>
      <w:r w:rsidRPr="00A04722">
        <w:rPr>
          <w:rFonts w:cs="Times New Roman"/>
        </w:rPr>
        <w:t xml:space="preserve"> кодекс.</w:t>
      </w:r>
    </w:p>
    <w:p w14:paraId="1C761B55" w14:textId="241A749B" w:rsidR="00964CD3" w:rsidRPr="00A04722" w:rsidRDefault="00964CD3" w:rsidP="003F3FA5">
      <w:pPr>
        <w:pStyle w:val="NoSpacing"/>
        <w:ind w:firstLine="720"/>
        <w:jc w:val="both"/>
        <w:rPr>
          <w:rStyle w:val="Hyperlink"/>
          <w:rFonts w:ascii="Times New Roman" w:eastAsiaTheme="minorHAnsi" w:hAnsi="Times New Roman" w:cs="Times New Roman"/>
          <w:color w:val="auto"/>
          <w:lang w:val="bg-BG" w:eastAsia="bg-BG"/>
        </w:rPr>
      </w:pPr>
      <w:r w:rsidRPr="00A04722">
        <w:rPr>
          <w:rStyle w:val="Hyperlink"/>
          <w:rFonts w:ascii="Times New Roman" w:eastAsiaTheme="minorHAnsi" w:hAnsi="Times New Roman" w:cs="Times New Roman"/>
          <w:color w:val="auto"/>
          <w:lang w:val="bg-BG" w:eastAsia="bg-BG"/>
        </w:rPr>
        <w:t>(12) След влизането в сила на заповедта по ал. 7, съответно ал.</w:t>
      </w:r>
      <w:r w:rsidR="003E7B11">
        <w:rPr>
          <w:rStyle w:val="Hyperlink"/>
          <w:rFonts w:ascii="Times New Roman" w:eastAsiaTheme="minorHAnsi" w:hAnsi="Times New Roman" w:cs="Times New Roman"/>
          <w:color w:val="auto"/>
          <w:lang w:val="bg-BG" w:eastAsia="bg-BG"/>
        </w:rPr>
        <w:t xml:space="preserve"> </w:t>
      </w:r>
      <w:r w:rsidRPr="00A04722">
        <w:rPr>
          <w:rStyle w:val="Hyperlink"/>
          <w:rFonts w:ascii="Times New Roman" w:eastAsiaTheme="minorHAnsi" w:hAnsi="Times New Roman" w:cs="Times New Roman"/>
          <w:color w:val="auto"/>
          <w:lang w:val="bg-BG" w:eastAsia="bg-BG"/>
        </w:rPr>
        <w:t xml:space="preserve">9 спечелилите кандидати подават заявление за сключване на договор за държавно подпомагане, придружено с </w:t>
      </w:r>
      <w:proofErr w:type="spellStart"/>
      <w:r w:rsidRPr="00A04722">
        <w:rPr>
          <w:rStyle w:val="Hyperlink"/>
          <w:rFonts w:ascii="Times New Roman" w:eastAsiaTheme="minorHAnsi" w:hAnsi="Times New Roman" w:cs="Times New Roman"/>
          <w:color w:val="auto"/>
          <w:lang w:eastAsia="bg-BG"/>
        </w:rPr>
        <w:t>подробен</w:t>
      </w:r>
      <w:proofErr w:type="spellEnd"/>
      <w:r w:rsidRPr="00A04722">
        <w:rPr>
          <w:rStyle w:val="Hyperlink"/>
          <w:rFonts w:ascii="Times New Roman" w:eastAsiaTheme="minorHAnsi" w:hAnsi="Times New Roman" w:cs="Times New Roman"/>
          <w:color w:val="auto"/>
          <w:lang w:eastAsia="bg-BG"/>
        </w:rPr>
        <w:t xml:space="preserve"> </w:t>
      </w:r>
      <w:proofErr w:type="spellStart"/>
      <w:r w:rsidRPr="00A04722">
        <w:rPr>
          <w:rStyle w:val="Hyperlink"/>
          <w:rFonts w:ascii="Times New Roman" w:eastAsiaTheme="minorHAnsi" w:hAnsi="Times New Roman" w:cs="Times New Roman"/>
          <w:color w:val="auto"/>
          <w:lang w:eastAsia="bg-BG"/>
        </w:rPr>
        <w:t>консолидиран</w:t>
      </w:r>
      <w:proofErr w:type="spellEnd"/>
      <w:r w:rsidRPr="00A04722">
        <w:rPr>
          <w:rStyle w:val="Hyperlink"/>
          <w:rFonts w:ascii="Times New Roman" w:eastAsiaTheme="minorHAnsi" w:hAnsi="Times New Roman" w:cs="Times New Roman"/>
          <w:color w:val="auto"/>
          <w:lang w:val="bg-BG" w:eastAsia="bg-BG"/>
        </w:rPr>
        <w:t xml:space="preserve"> бюджет и документи, удостоверяващи обезпечаване финансирането на проекта, в срок до:</w:t>
      </w:r>
    </w:p>
    <w:p w14:paraId="7A03583A" w14:textId="248233E6" w:rsidR="00964CD3" w:rsidRPr="00A04722" w:rsidRDefault="00964CD3" w:rsidP="003F3FA5">
      <w:pPr>
        <w:ind w:firstLine="720"/>
        <w:rPr>
          <w:rFonts w:eastAsia="Times New Roman" w:cs="Times New Roman"/>
          <w:lang w:val="en-US"/>
        </w:rPr>
      </w:pPr>
      <w:r w:rsidRPr="00A04722">
        <w:rPr>
          <w:rFonts w:cs="Times New Roman"/>
        </w:rPr>
        <w:t>1. 18 месеца - за проекти по чл. 28, ал. 1, т.</w:t>
      </w:r>
      <w:r w:rsidR="000E77DA">
        <w:rPr>
          <w:rFonts w:cs="Times New Roman"/>
        </w:rPr>
        <w:t xml:space="preserve"> </w:t>
      </w:r>
      <w:r w:rsidRPr="00A04722">
        <w:rPr>
          <w:rFonts w:cs="Times New Roman"/>
        </w:rPr>
        <w:t xml:space="preserve">1-3 и чл. </w:t>
      </w:r>
      <w:r w:rsidRPr="00A04722">
        <w:rPr>
          <w:rFonts w:cs="Times New Roman"/>
          <w:b/>
        </w:rPr>
        <w:t>31б, ал.</w:t>
      </w:r>
      <w:r w:rsidR="00497100" w:rsidRPr="00A04722">
        <w:rPr>
          <w:rFonts w:cs="Times New Roman"/>
          <w:b/>
        </w:rPr>
        <w:t xml:space="preserve"> </w:t>
      </w:r>
      <w:r w:rsidRPr="00A04722">
        <w:rPr>
          <w:rFonts w:cs="Times New Roman"/>
          <w:b/>
        </w:rPr>
        <w:t>1</w:t>
      </w:r>
      <w:r w:rsidRPr="00A04722">
        <w:rPr>
          <w:rFonts w:cs="Times New Roman"/>
        </w:rPr>
        <w:t xml:space="preserve"> от ЗФИ;</w:t>
      </w:r>
    </w:p>
    <w:p w14:paraId="6D5CACCB" w14:textId="40791230" w:rsidR="00964CD3" w:rsidRPr="00A04722" w:rsidRDefault="00964CD3" w:rsidP="003F3FA5">
      <w:pPr>
        <w:ind w:firstLine="720"/>
        <w:rPr>
          <w:rFonts w:cs="Times New Roman"/>
        </w:rPr>
      </w:pPr>
      <w:r w:rsidRPr="00A04722">
        <w:rPr>
          <w:rFonts w:cs="Times New Roman"/>
        </w:rPr>
        <w:t>2. 6 месеца - за проекти по чл. 28, ал. 1, т. 4 и 5 от ЗФИ;</w:t>
      </w:r>
    </w:p>
    <w:p w14:paraId="175DCE2D" w14:textId="77777777" w:rsidR="00964CD3" w:rsidRPr="00A04722" w:rsidRDefault="00964CD3" w:rsidP="003F3FA5">
      <w:pPr>
        <w:ind w:firstLine="720"/>
        <w:rPr>
          <w:rFonts w:cs="Times New Roman"/>
        </w:rPr>
      </w:pPr>
      <w:r w:rsidRPr="00A04722">
        <w:rPr>
          <w:rFonts w:cs="Times New Roman"/>
        </w:rPr>
        <w:t>3.  един месец - за проекти по чл. 32 от ЗФИ.</w:t>
      </w:r>
    </w:p>
    <w:p w14:paraId="04BB5384" w14:textId="77777777" w:rsidR="00964CD3" w:rsidRPr="00A04722" w:rsidRDefault="00964CD3" w:rsidP="003F3FA5">
      <w:pPr>
        <w:ind w:firstLine="720"/>
        <w:jc w:val="both"/>
        <w:rPr>
          <w:rFonts w:cs="Times New Roman"/>
        </w:rPr>
      </w:pPr>
      <w:r w:rsidRPr="00A04722">
        <w:rPr>
          <w:rFonts w:cs="Times New Roman"/>
        </w:rPr>
        <w:t xml:space="preserve">(13) Заявленията по ал. 12, се разглеждат в срок до 30 дни от подаването им. </w:t>
      </w:r>
    </w:p>
    <w:p w14:paraId="217FA727" w14:textId="77777777" w:rsidR="00964CD3" w:rsidRPr="00A04722" w:rsidRDefault="00964CD3" w:rsidP="003F3FA5">
      <w:pPr>
        <w:ind w:firstLine="720"/>
        <w:jc w:val="both"/>
        <w:rPr>
          <w:rFonts w:cs="Times New Roman"/>
        </w:rPr>
      </w:pPr>
      <w:r w:rsidRPr="00A04722">
        <w:rPr>
          <w:rFonts w:cs="Times New Roman"/>
        </w:rPr>
        <w:t>(14) Срокът по ал. 12, т. 1 може да бъде удължен не повече от два пъти с до 6 месеца със заповед на изпълнителния директор на Агенцията при доказана необходимост и представена писмена обосновка от кандидата.</w:t>
      </w:r>
    </w:p>
    <w:p w14:paraId="393C3F7C" w14:textId="77777777" w:rsidR="00964CD3" w:rsidRPr="00A04722" w:rsidRDefault="00964CD3" w:rsidP="003F3FA5">
      <w:pPr>
        <w:ind w:firstLine="720"/>
        <w:jc w:val="both"/>
        <w:rPr>
          <w:rFonts w:cs="Times New Roman"/>
        </w:rPr>
      </w:pPr>
      <w:r w:rsidRPr="00A04722">
        <w:rPr>
          <w:rFonts w:cs="Times New Roman"/>
        </w:rPr>
        <w:t>(15) Кандидат, чийто проект е определен за финансиране със заповедта по ал.7, съответно по ал.9, който не подаде заявление в сроковете по ал. 12, отпада от конкурсната процедура, а заповедта се обезсилва в тази й част.</w:t>
      </w:r>
    </w:p>
    <w:p w14:paraId="0D031487" w14:textId="44EAB7B5" w:rsidR="00964CD3" w:rsidRPr="00A04722" w:rsidRDefault="00964CD3" w:rsidP="003F3FA5">
      <w:pPr>
        <w:ind w:firstLine="720"/>
        <w:jc w:val="both"/>
        <w:rPr>
          <w:rFonts w:cs="Times New Roman"/>
        </w:rPr>
      </w:pPr>
      <w:r w:rsidRPr="00A04722">
        <w:rPr>
          <w:rFonts w:cs="Times New Roman"/>
        </w:rPr>
        <w:t xml:space="preserve"> (16) След разглеждане от финансовата комисия на заявлението по ал.12  </w:t>
      </w:r>
      <w:r w:rsidR="00497100" w:rsidRPr="00A04722">
        <w:rPr>
          <w:rFonts w:cs="Times New Roman"/>
        </w:rPr>
        <w:t>и</w:t>
      </w:r>
      <w:r w:rsidRPr="00A04722">
        <w:rPr>
          <w:rFonts w:cs="Times New Roman"/>
        </w:rPr>
        <w:t>зпълнителният директор на в срок до 1 месец сключва със спечелилите кандидати договор за държавно подпомагане.</w:t>
      </w:r>
      <w:r w:rsidR="00497100" w:rsidRPr="00A04722">
        <w:rPr>
          <w:rFonts w:cs="Times New Roman"/>
        </w:rPr>
        <w:t xml:space="preserve"> </w:t>
      </w:r>
      <w:r w:rsidRPr="00A04722">
        <w:rPr>
          <w:rFonts w:cs="Times New Roman"/>
        </w:rPr>
        <w:t xml:space="preserve">Договорът е основание за получаване на държавна помощ съгласно Закона за държавните помощи. В него се посочва датата на влизането му в сила, която се счита за дата на предоставяне на помощта. </w:t>
      </w:r>
    </w:p>
    <w:p w14:paraId="4A372CC0" w14:textId="5B9381E3" w:rsidR="00964CD3" w:rsidRPr="00A04722" w:rsidRDefault="00964CD3" w:rsidP="003F3FA5">
      <w:pPr>
        <w:ind w:firstLine="720"/>
        <w:jc w:val="both"/>
        <w:rPr>
          <w:rFonts w:cs="Times New Roman"/>
        </w:rPr>
      </w:pPr>
      <w:r w:rsidRPr="00A04722">
        <w:rPr>
          <w:rFonts w:cs="Times New Roman"/>
        </w:rPr>
        <w:t>(1</w:t>
      </w:r>
      <w:r w:rsidR="00497100" w:rsidRPr="00A04722">
        <w:rPr>
          <w:rFonts w:cs="Times New Roman"/>
        </w:rPr>
        <w:t>7</w:t>
      </w:r>
      <w:r w:rsidRPr="00A04722">
        <w:rPr>
          <w:rFonts w:cs="Times New Roman"/>
        </w:rPr>
        <w:t xml:space="preserve">) В случай, че след утвърждаване на окончателния размер на държавното подпомагане на спечелилите конкурсната сесия проекти, има останали неразпределени средства, те се прехвърлят към средствата, предвидени за следващата конкурсна сесия. Ако след провеждане на редовните сесии по чл.46, ал.2, все още има неразпределени финансови средства, както и ако до края на третото тримесечие не е постъпило предложение от </w:t>
      </w:r>
      <w:r w:rsidR="00497100" w:rsidRPr="00A04722">
        <w:rPr>
          <w:rFonts w:cs="Times New Roman"/>
        </w:rPr>
        <w:t>м</w:t>
      </w:r>
      <w:r w:rsidRPr="00A04722">
        <w:rPr>
          <w:rFonts w:cs="Times New Roman"/>
        </w:rPr>
        <w:t>инистъра на културата по чл.</w:t>
      </w:r>
      <w:r w:rsidR="00497100" w:rsidRPr="00A04722">
        <w:rPr>
          <w:rFonts w:cs="Times New Roman"/>
        </w:rPr>
        <w:t xml:space="preserve"> </w:t>
      </w:r>
      <w:r w:rsidRPr="00A04722">
        <w:rPr>
          <w:rFonts w:cs="Times New Roman"/>
        </w:rPr>
        <w:t>30а от ЗФИ, изпълнителният директор обява извънредна конкурсна сесия за подпомагане на видове проекти съобразно размера на неизразходвания остатък от годишната субсидия.</w:t>
      </w:r>
    </w:p>
    <w:p w14:paraId="41BC93F2" w14:textId="77777777" w:rsidR="00964CD3" w:rsidRPr="00964CD3" w:rsidRDefault="00964CD3" w:rsidP="00964CD3">
      <w:pPr>
        <w:rPr>
          <w:rFonts w:cs="Times New Roman"/>
        </w:rPr>
      </w:pPr>
    </w:p>
    <w:p w14:paraId="56D2E7D3" w14:textId="77777777" w:rsidR="00C73FE0" w:rsidRPr="00FF3976" w:rsidRDefault="00C73FE0" w:rsidP="00C73FE0">
      <w:pPr>
        <w:ind w:firstLine="720"/>
        <w:jc w:val="both"/>
        <w:rPr>
          <w:rFonts w:eastAsia="Times New Roman" w:cs="Times New Roman"/>
          <w:b/>
          <w:bCs/>
          <w:lang w:eastAsia="en-US"/>
        </w:rPr>
      </w:pPr>
      <w:r w:rsidRPr="00FF3976">
        <w:rPr>
          <w:rFonts w:eastAsia="Times New Roman" w:cs="Times New Roman"/>
          <w:b/>
          <w:bCs/>
          <w:lang w:eastAsia="en-US"/>
        </w:rPr>
        <w:t xml:space="preserve">§ </w:t>
      </w:r>
      <w:r w:rsidR="005A7744">
        <w:rPr>
          <w:rFonts w:eastAsia="Times New Roman" w:cs="Times New Roman"/>
          <w:b/>
          <w:bCs/>
          <w:lang w:eastAsia="en-US"/>
        </w:rPr>
        <w:t>40</w:t>
      </w:r>
      <w:r w:rsidR="002A1CCA" w:rsidRPr="00FF3976">
        <w:rPr>
          <w:rFonts w:eastAsia="Times New Roman" w:cs="Times New Roman"/>
          <w:b/>
          <w:bCs/>
          <w:lang w:eastAsia="en-US"/>
        </w:rPr>
        <w:t xml:space="preserve">. </w:t>
      </w:r>
      <w:r w:rsidRPr="00FF3976">
        <w:rPr>
          <w:rFonts w:eastAsia="Times New Roman" w:cs="Times New Roman"/>
          <w:b/>
          <w:bCs/>
          <w:lang w:eastAsia="en-US"/>
        </w:rPr>
        <w:t>Член 48 се изменя така:</w:t>
      </w:r>
    </w:p>
    <w:p w14:paraId="7414643D" w14:textId="77777777" w:rsidR="000111F9" w:rsidRPr="00FF3976" w:rsidRDefault="000111F9" w:rsidP="00C73FE0">
      <w:pPr>
        <w:ind w:firstLine="720"/>
        <w:jc w:val="both"/>
        <w:rPr>
          <w:rFonts w:eastAsia="Times New Roman" w:cs="Times New Roman"/>
          <w:bCs/>
          <w:lang w:eastAsia="en-US"/>
        </w:rPr>
      </w:pPr>
      <w:r w:rsidRPr="00FF3976">
        <w:rPr>
          <w:rFonts w:eastAsia="Times New Roman" w:cs="Times New Roman"/>
          <w:bCs/>
          <w:lang w:eastAsia="en-US"/>
        </w:rPr>
        <w:t xml:space="preserve">Чл. 48. (1) Проектите, представени със заявленията </w:t>
      </w:r>
      <w:r w:rsidR="00736ABC" w:rsidRPr="00FF3976">
        <w:rPr>
          <w:rFonts w:eastAsia="Times New Roman" w:cs="Times New Roman"/>
          <w:bCs/>
          <w:lang w:eastAsia="en-US"/>
        </w:rPr>
        <w:t xml:space="preserve">за схеми за </w:t>
      </w:r>
      <w:r w:rsidR="00DD5D14" w:rsidRPr="00FF3976">
        <w:rPr>
          <w:rFonts w:eastAsia="Times New Roman" w:cs="Times New Roman"/>
          <w:bCs/>
          <w:lang w:eastAsia="en-US"/>
        </w:rPr>
        <w:t>държавна</w:t>
      </w:r>
      <w:r w:rsidR="00736ABC" w:rsidRPr="00FF3976">
        <w:rPr>
          <w:rFonts w:eastAsia="Times New Roman" w:cs="Times New Roman"/>
          <w:bCs/>
          <w:lang w:eastAsia="en-US"/>
        </w:rPr>
        <w:t xml:space="preserve"> помощ по чл. 26, ал. 1, т. 1 </w:t>
      </w:r>
      <w:r w:rsidR="00DD5D14" w:rsidRPr="000E77DA">
        <w:rPr>
          <w:rFonts w:eastAsia="Times New Roman" w:cs="Times New Roman"/>
          <w:bCs/>
          <w:lang w:eastAsia="en-US"/>
        </w:rPr>
        <w:t>и 6</w:t>
      </w:r>
      <w:r w:rsidRPr="00FF3976">
        <w:rPr>
          <w:rFonts w:eastAsia="Times New Roman" w:cs="Times New Roman"/>
          <w:bCs/>
          <w:lang w:eastAsia="en-US"/>
        </w:rPr>
        <w:t>, се насочват от изпълнителния директор на Агенцията към националните художествени комисии за разглеждане.</w:t>
      </w:r>
    </w:p>
    <w:p w14:paraId="4D566927" w14:textId="290C108D" w:rsidR="000111F9" w:rsidRPr="00FF3976" w:rsidRDefault="00C73FE0" w:rsidP="00C73FE0">
      <w:pPr>
        <w:ind w:firstLine="720"/>
        <w:jc w:val="both"/>
        <w:rPr>
          <w:rFonts w:eastAsia="Times New Roman" w:cs="Times New Roman"/>
          <w:bCs/>
          <w:lang w:eastAsia="en-US"/>
        </w:rPr>
      </w:pPr>
      <w:r w:rsidRPr="00FF3976">
        <w:rPr>
          <w:rFonts w:eastAsia="Times New Roman" w:cs="Times New Roman"/>
          <w:bCs/>
          <w:lang w:eastAsia="en-US"/>
        </w:rPr>
        <w:t>(2)</w:t>
      </w:r>
      <w:r w:rsidR="00574DBD" w:rsidRPr="00FF3976">
        <w:rPr>
          <w:rFonts w:eastAsia="Times New Roman" w:cs="Times New Roman"/>
          <w:bCs/>
          <w:lang w:eastAsia="en-US"/>
        </w:rPr>
        <w:t xml:space="preserve"> </w:t>
      </w:r>
      <w:r w:rsidR="000111F9" w:rsidRPr="00FF3976">
        <w:rPr>
          <w:rFonts w:eastAsia="Times New Roman" w:cs="Times New Roman"/>
          <w:bCs/>
          <w:lang w:eastAsia="en-US"/>
        </w:rPr>
        <w:t>Заседанието на комисията се свиква от изпълнителния директор и е редовно, когато присъстват всички членове на комисията.</w:t>
      </w:r>
      <w:r w:rsidR="000476B9">
        <w:rPr>
          <w:rFonts w:eastAsia="Times New Roman" w:cs="Times New Roman"/>
          <w:bCs/>
          <w:lang w:eastAsia="en-US"/>
        </w:rPr>
        <w:t xml:space="preserve"> </w:t>
      </w:r>
      <w:r w:rsidR="00DA1D88">
        <w:rPr>
          <w:rFonts w:eastAsia="Times New Roman" w:cs="Times New Roman"/>
          <w:bCs/>
          <w:lang w:eastAsia="en-US"/>
        </w:rPr>
        <w:t>На заседанието присъства и секретаря на комисията.</w:t>
      </w:r>
    </w:p>
    <w:p w14:paraId="070CD3B7" w14:textId="77777777" w:rsidR="000111F9" w:rsidRPr="00FF3976" w:rsidRDefault="00C73FE0" w:rsidP="00C73FE0">
      <w:pPr>
        <w:ind w:firstLine="720"/>
        <w:jc w:val="both"/>
        <w:rPr>
          <w:rFonts w:eastAsia="Times New Roman" w:cs="Times New Roman"/>
          <w:bCs/>
          <w:lang w:eastAsia="en-US"/>
        </w:rPr>
      </w:pPr>
      <w:r w:rsidRPr="00FF3976">
        <w:rPr>
          <w:rFonts w:eastAsia="Times New Roman" w:cs="Times New Roman"/>
          <w:bCs/>
          <w:lang w:eastAsia="en-US"/>
        </w:rPr>
        <w:t>(3)</w:t>
      </w:r>
      <w:r w:rsidR="00574DBD" w:rsidRPr="00FF3976">
        <w:rPr>
          <w:rFonts w:eastAsia="Times New Roman" w:cs="Times New Roman"/>
          <w:bCs/>
          <w:lang w:eastAsia="en-US"/>
        </w:rPr>
        <w:t xml:space="preserve"> </w:t>
      </w:r>
      <w:r w:rsidR="000111F9" w:rsidRPr="00FF3976">
        <w:rPr>
          <w:rFonts w:eastAsia="Times New Roman" w:cs="Times New Roman"/>
          <w:bCs/>
          <w:lang w:eastAsia="en-US"/>
        </w:rPr>
        <w:t>На заседанията на комисиите се прави видеозапис на обсъжданията.</w:t>
      </w:r>
      <w:r w:rsidR="00DA1D88">
        <w:rPr>
          <w:rFonts w:eastAsia="Times New Roman" w:cs="Times New Roman"/>
          <w:bCs/>
          <w:lang w:eastAsia="en-US"/>
        </w:rPr>
        <w:t>“</w:t>
      </w:r>
    </w:p>
    <w:p w14:paraId="1222BF18" w14:textId="77777777" w:rsidR="00C931B1" w:rsidRPr="00FF3976" w:rsidRDefault="00C931B1" w:rsidP="00DD5D14">
      <w:pPr>
        <w:ind w:firstLine="720"/>
        <w:jc w:val="both"/>
        <w:rPr>
          <w:rFonts w:eastAsia="Times New Roman" w:cs="Times New Roman"/>
          <w:b/>
          <w:bCs/>
          <w:lang w:eastAsia="en-US"/>
        </w:rPr>
      </w:pPr>
    </w:p>
    <w:p w14:paraId="5A09A441" w14:textId="77777777" w:rsidR="00DD5D14" w:rsidRPr="00A04722" w:rsidRDefault="00DD5D14" w:rsidP="00DD5D14">
      <w:pPr>
        <w:ind w:firstLine="720"/>
        <w:jc w:val="both"/>
        <w:rPr>
          <w:rFonts w:eastAsia="Times New Roman" w:cs="Times New Roman"/>
          <w:b/>
          <w:bCs/>
          <w:lang w:eastAsia="en-US"/>
        </w:rPr>
      </w:pPr>
      <w:r w:rsidRPr="00A04722">
        <w:rPr>
          <w:rFonts w:eastAsia="Times New Roman" w:cs="Times New Roman"/>
          <w:b/>
          <w:bCs/>
          <w:lang w:eastAsia="en-US"/>
        </w:rPr>
        <w:t xml:space="preserve">§ </w:t>
      </w:r>
      <w:r w:rsidR="005A7744" w:rsidRPr="00A04722">
        <w:rPr>
          <w:rFonts w:eastAsia="Times New Roman" w:cs="Times New Roman"/>
          <w:b/>
          <w:bCs/>
          <w:lang w:eastAsia="en-US"/>
        </w:rPr>
        <w:t>41</w:t>
      </w:r>
      <w:r w:rsidRPr="00A04722">
        <w:rPr>
          <w:rFonts w:eastAsia="Times New Roman" w:cs="Times New Roman"/>
          <w:b/>
          <w:bCs/>
          <w:lang w:eastAsia="en-US"/>
        </w:rPr>
        <w:t>. Член 49 се изменя така:</w:t>
      </w:r>
    </w:p>
    <w:p w14:paraId="3EEF35B8" w14:textId="77777777" w:rsidR="00DD5D14" w:rsidRPr="00A04722" w:rsidRDefault="00DD5D14" w:rsidP="00DD5D14">
      <w:pPr>
        <w:ind w:firstLine="720"/>
        <w:jc w:val="both"/>
        <w:rPr>
          <w:rFonts w:eastAsia="Times New Roman" w:cs="Times New Roman"/>
          <w:bCs/>
          <w:lang w:eastAsia="en-US"/>
        </w:rPr>
      </w:pPr>
      <w:r w:rsidRPr="00A04722">
        <w:rPr>
          <w:rFonts w:eastAsia="Times New Roman" w:cs="Times New Roman"/>
          <w:bCs/>
          <w:lang w:eastAsia="en-US"/>
        </w:rPr>
        <w:t>„Чл. 49. (1) Всеки член на комисията:</w:t>
      </w:r>
    </w:p>
    <w:p w14:paraId="79ECA117" w14:textId="77777777" w:rsidR="00DD5D14" w:rsidRPr="00A04722" w:rsidRDefault="00DD5D14" w:rsidP="00DD5D14">
      <w:pPr>
        <w:ind w:firstLine="720"/>
        <w:jc w:val="both"/>
        <w:rPr>
          <w:rFonts w:eastAsia="Times New Roman" w:cs="Times New Roman"/>
          <w:bCs/>
          <w:lang w:eastAsia="en-US"/>
        </w:rPr>
      </w:pPr>
      <w:r w:rsidRPr="00A04722">
        <w:rPr>
          <w:rFonts w:eastAsia="Times New Roman" w:cs="Times New Roman"/>
          <w:bCs/>
          <w:lang w:eastAsia="en-US"/>
        </w:rPr>
        <w:t>1. получава по електронен път екземпляр от всеки постъпил проект;</w:t>
      </w:r>
    </w:p>
    <w:p w14:paraId="05ECF9FA" w14:textId="253EEFB5" w:rsidR="00DD5D14" w:rsidRPr="00A04722" w:rsidRDefault="00DD5D14" w:rsidP="00DD5D14">
      <w:pPr>
        <w:ind w:firstLine="720"/>
        <w:jc w:val="both"/>
        <w:rPr>
          <w:rFonts w:eastAsia="Times New Roman" w:cs="Times New Roman"/>
          <w:bCs/>
          <w:lang w:eastAsia="en-US"/>
        </w:rPr>
      </w:pPr>
      <w:r w:rsidRPr="00A04722">
        <w:rPr>
          <w:rFonts w:eastAsia="Times New Roman" w:cs="Times New Roman"/>
          <w:bCs/>
          <w:lang w:eastAsia="en-US"/>
        </w:rPr>
        <w:t>2. попълва и подписва съответната оценъчна карта с мотиви съгласно критериите по чл. 27, ал. 1, т. 1</w:t>
      </w:r>
      <w:r w:rsidR="003E6B79" w:rsidRPr="00A04722">
        <w:rPr>
          <w:rFonts w:eastAsia="Times New Roman" w:cs="Times New Roman"/>
          <w:bCs/>
          <w:lang w:eastAsia="en-US"/>
        </w:rPr>
        <w:t xml:space="preserve"> и 2 </w:t>
      </w:r>
      <w:r w:rsidRPr="00A04722">
        <w:rPr>
          <w:rFonts w:eastAsia="Times New Roman" w:cs="Times New Roman"/>
          <w:bCs/>
          <w:lang w:eastAsia="en-US"/>
        </w:rPr>
        <w:t xml:space="preserve"> от ЗФИ</w:t>
      </w:r>
      <w:r w:rsidR="003E6B79" w:rsidRPr="00A04722">
        <w:rPr>
          <w:rFonts w:eastAsia="Times New Roman" w:cs="Times New Roman"/>
          <w:bCs/>
          <w:lang w:eastAsia="en-US"/>
        </w:rPr>
        <w:t xml:space="preserve">, </w:t>
      </w:r>
      <w:r w:rsidRPr="00A04722">
        <w:rPr>
          <w:rFonts w:eastAsia="Times New Roman" w:cs="Times New Roman"/>
          <w:bCs/>
          <w:lang w:eastAsia="en-US"/>
        </w:rPr>
        <w:t xml:space="preserve"> </w:t>
      </w:r>
      <w:r w:rsidRPr="00A04722">
        <w:rPr>
          <w:rFonts w:cs="Times New Roman"/>
          <w:highlight w:val="green"/>
        </w:rPr>
        <w:t xml:space="preserve">по приложение </w:t>
      </w:r>
      <w:r w:rsidRPr="008E7B63">
        <w:rPr>
          <w:rFonts w:cs="Times New Roman"/>
          <w:highlight w:val="green"/>
        </w:rPr>
        <w:t xml:space="preserve">№ </w:t>
      </w:r>
      <w:r w:rsidR="008E7B63" w:rsidRPr="008E7B63">
        <w:rPr>
          <w:rFonts w:cs="Times New Roman"/>
          <w:highlight w:val="green"/>
        </w:rPr>
        <w:t>9</w:t>
      </w:r>
      <w:r w:rsidR="00253D5A">
        <w:rPr>
          <w:rFonts w:cs="Times New Roman"/>
        </w:rPr>
        <w:t xml:space="preserve"> - за игрален филм и сериал, </w:t>
      </w:r>
      <w:r w:rsidR="00253D5A" w:rsidRPr="00253D5A">
        <w:rPr>
          <w:rFonts w:cs="Times New Roman"/>
          <w:highlight w:val="green"/>
        </w:rPr>
        <w:t>по приложение № 9а</w:t>
      </w:r>
      <w:r w:rsidR="00253D5A">
        <w:rPr>
          <w:rFonts w:cs="Times New Roman"/>
        </w:rPr>
        <w:t xml:space="preserve"> - за документален филм и </w:t>
      </w:r>
      <w:r w:rsidR="00253D5A">
        <w:rPr>
          <w:rFonts w:cs="Times New Roman"/>
        </w:rPr>
        <w:lastRenderedPageBreak/>
        <w:t xml:space="preserve">сериал и </w:t>
      </w:r>
      <w:r w:rsidR="00253D5A" w:rsidRPr="00253D5A">
        <w:rPr>
          <w:rFonts w:cs="Times New Roman"/>
          <w:highlight w:val="green"/>
        </w:rPr>
        <w:t>по приложение № 9б</w:t>
      </w:r>
      <w:r w:rsidR="00253D5A">
        <w:rPr>
          <w:rFonts w:cs="Times New Roman"/>
        </w:rPr>
        <w:t xml:space="preserve"> - за анимационен филм и сериал</w:t>
      </w:r>
      <w:r w:rsidRPr="00A04722">
        <w:rPr>
          <w:rFonts w:eastAsia="Times New Roman" w:cs="Times New Roman"/>
          <w:bCs/>
          <w:lang w:eastAsia="en-US"/>
        </w:rPr>
        <w:t xml:space="preserve"> и съответната обобщена оценъчна карта по </w:t>
      </w:r>
      <w:r w:rsidR="00253D5A">
        <w:rPr>
          <w:rFonts w:eastAsia="Times New Roman" w:cs="Times New Roman"/>
          <w:bCs/>
          <w:highlight w:val="green"/>
          <w:shd w:val="clear" w:color="auto" w:fill="92D050"/>
          <w:lang w:eastAsia="en-US"/>
        </w:rPr>
        <w:t>П</w:t>
      </w:r>
      <w:r w:rsidRPr="000E77DA">
        <w:rPr>
          <w:rFonts w:eastAsia="Times New Roman" w:cs="Times New Roman"/>
          <w:bCs/>
          <w:highlight w:val="green"/>
          <w:shd w:val="clear" w:color="auto" w:fill="92D050"/>
          <w:lang w:eastAsia="en-US"/>
        </w:rPr>
        <w:t xml:space="preserve">риложение № </w:t>
      </w:r>
      <w:r w:rsidR="008E7B63">
        <w:rPr>
          <w:rFonts w:eastAsia="Times New Roman" w:cs="Times New Roman"/>
          <w:bCs/>
          <w:highlight w:val="green"/>
          <w:shd w:val="clear" w:color="auto" w:fill="92D050"/>
          <w:lang w:eastAsia="en-US"/>
        </w:rPr>
        <w:t>10</w:t>
      </w:r>
      <w:r w:rsidR="00253D5A">
        <w:rPr>
          <w:rFonts w:eastAsia="Times New Roman" w:cs="Times New Roman"/>
          <w:bCs/>
          <w:highlight w:val="green"/>
          <w:shd w:val="clear" w:color="auto" w:fill="92D050"/>
          <w:lang w:eastAsia="en-US"/>
        </w:rPr>
        <w:t>-</w:t>
      </w:r>
      <w:r w:rsidR="00253D5A" w:rsidRPr="00253D5A">
        <w:rPr>
          <w:rFonts w:eastAsia="Times New Roman" w:cs="Times New Roman"/>
          <w:bCs/>
          <w:lang w:eastAsia="en-US"/>
        </w:rPr>
        <w:t>за игрален филм и сериал, по</w:t>
      </w:r>
      <w:r w:rsidR="00253D5A">
        <w:rPr>
          <w:rFonts w:eastAsia="Times New Roman" w:cs="Times New Roman"/>
          <w:bCs/>
          <w:highlight w:val="green"/>
          <w:shd w:val="clear" w:color="auto" w:fill="92D050"/>
          <w:lang w:eastAsia="en-US"/>
        </w:rPr>
        <w:t xml:space="preserve"> Приложение № 10а - </w:t>
      </w:r>
      <w:r w:rsidR="00253D5A" w:rsidRPr="00253D5A">
        <w:rPr>
          <w:rFonts w:eastAsia="Times New Roman" w:cs="Times New Roman"/>
          <w:bCs/>
          <w:lang w:eastAsia="en-US"/>
        </w:rPr>
        <w:t>за документален филм и сериал и по</w:t>
      </w:r>
      <w:r w:rsidR="00253D5A">
        <w:rPr>
          <w:rFonts w:eastAsia="Times New Roman" w:cs="Times New Roman"/>
          <w:bCs/>
          <w:shd w:val="clear" w:color="auto" w:fill="92D050"/>
          <w:lang w:eastAsia="en-US"/>
        </w:rPr>
        <w:t xml:space="preserve"> </w:t>
      </w:r>
      <w:r w:rsidR="00253D5A" w:rsidRPr="00253D5A">
        <w:rPr>
          <w:rFonts w:eastAsia="Times New Roman" w:cs="Times New Roman"/>
          <w:bCs/>
          <w:highlight w:val="green"/>
          <w:shd w:val="clear" w:color="auto" w:fill="92D050"/>
          <w:lang w:eastAsia="en-US"/>
        </w:rPr>
        <w:t>Приложение №10б</w:t>
      </w:r>
      <w:r w:rsidR="00253D5A" w:rsidRPr="00253D5A">
        <w:rPr>
          <w:rFonts w:eastAsia="Times New Roman" w:cs="Times New Roman"/>
          <w:bCs/>
          <w:lang w:eastAsia="en-US"/>
        </w:rPr>
        <w:t xml:space="preserve"> </w:t>
      </w:r>
      <w:r w:rsidR="00253D5A">
        <w:rPr>
          <w:rFonts w:eastAsia="Times New Roman" w:cs="Times New Roman"/>
          <w:bCs/>
          <w:lang w:eastAsia="en-US"/>
        </w:rPr>
        <w:t>-</w:t>
      </w:r>
      <w:r w:rsidR="00253D5A" w:rsidRPr="00253D5A">
        <w:rPr>
          <w:rFonts w:eastAsia="Times New Roman" w:cs="Times New Roman"/>
          <w:bCs/>
          <w:lang w:eastAsia="en-US"/>
        </w:rPr>
        <w:t xml:space="preserve"> за анимационен филм и сериал </w:t>
      </w:r>
      <w:r w:rsidRPr="00253D5A">
        <w:rPr>
          <w:rFonts w:eastAsia="Times New Roman" w:cs="Times New Roman"/>
          <w:bCs/>
          <w:lang w:eastAsia="en-US"/>
        </w:rPr>
        <w:t xml:space="preserve"> </w:t>
      </w:r>
      <w:r w:rsidR="003E6B79" w:rsidRPr="00AE1DDD">
        <w:rPr>
          <w:rFonts w:eastAsia="Times New Roman" w:cs="Times New Roman"/>
          <w:bCs/>
          <w:lang w:eastAsia="en-US"/>
        </w:rPr>
        <w:t>и протокола по чл. 47, ал. 3</w:t>
      </w:r>
    </w:p>
    <w:p w14:paraId="6F3EA0CB" w14:textId="77777777" w:rsidR="003E6B79" w:rsidRPr="00A04722" w:rsidRDefault="003E6B79" w:rsidP="003E6B79">
      <w:pPr>
        <w:ind w:firstLine="720"/>
        <w:jc w:val="both"/>
        <w:rPr>
          <w:rFonts w:cs="Times New Roman"/>
        </w:rPr>
      </w:pPr>
      <w:r w:rsidRPr="00A04722">
        <w:rPr>
          <w:rFonts w:cs="Times New Roman"/>
        </w:rPr>
        <w:t xml:space="preserve">3. в деня, преди датата на провеждане на заседанието членовете на комисията </w:t>
      </w:r>
      <w:r w:rsidR="00DA1D88" w:rsidRPr="00A04722">
        <w:rPr>
          <w:rFonts w:cs="Times New Roman"/>
        </w:rPr>
        <w:t>са</w:t>
      </w:r>
      <w:r w:rsidRPr="00A04722">
        <w:rPr>
          <w:rFonts w:cs="Times New Roman"/>
        </w:rPr>
        <w:t xml:space="preserve"> длъжн</w:t>
      </w:r>
      <w:r w:rsidR="00DA1D88" w:rsidRPr="00A04722">
        <w:rPr>
          <w:rFonts w:cs="Times New Roman"/>
        </w:rPr>
        <w:t>и</w:t>
      </w:r>
      <w:r w:rsidRPr="00A04722">
        <w:rPr>
          <w:rFonts w:cs="Times New Roman"/>
        </w:rPr>
        <w:t xml:space="preserve"> да предад</w:t>
      </w:r>
      <w:r w:rsidR="00DA1D88" w:rsidRPr="00A04722">
        <w:rPr>
          <w:rFonts w:cs="Times New Roman"/>
        </w:rPr>
        <w:t>ат</w:t>
      </w:r>
      <w:r w:rsidRPr="00A04722">
        <w:rPr>
          <w:rFonts w:cs="Times New Roman"/>
        </w:rPr>
        <w:t xml:space="preserve"> попълнените карти за оценка в Агенцията за техническа обработка на резултатите</w:t>
      </w:r>
      <w:r w:rsidR="00D629DD" w:rsidRPr="00A04722">
        <w:rPr>
          <w:rFonts w:cs="Times New Roman"/>
        </w:rPr>
        <w:t>, като датата на предаването им се удостоверява от секретаря</w:t>
      </w:r>
      <w:r w:rsidR="00DA1D88" w:rsidRPr="00A04722">
        <w:rPr>
          <w:rFonts w:cs="Times New Roman"/>
        </w:rPr>
        <w:t>;</w:t>
      </w:r>
    </w:p>
    <w:p w14:paraId="50AB75B2" w14:textId="77777777" w:rsidR="00DD5D14" w:rsidRPr="00A04722" w:rsidRDefault="00DD5D14" w:rsidP="00DD5D14">
      <w:pPr>
        <w:ind w:firstLine="720"/>
        <w:jc w:val="both"/>
        <w:rPr>
          <w:rFonts w:eastAsia="Times New Roman" w:cs="Times New Roman"/>
          <w:bCs/>
          <w:lang w:eastAsia="en-US"/>
        </w:rPr>
      </w:pPr>
      <w:r w:rsidRPr="00A04722">
        <w:rPr>
          <w:rFonts w:eastAsia="Times New Roman" w:cs="Times New Roman"/>
          <w:bCs/>
          <w:lang w:eastAsia="en-US"/>
        </w:rPr>
        <w:t>4. участва в заседанията, като по време на заседанието при всяко свое изказване назовава името си, името на проекта, за който ще се изказва, и устно мотивира позицията си</w:t>
      </w:r>
      <w:r w:rsidR="00916FAB" w:rsidRPr="00A04722">
        <w:rPr>
          <w:rFonts w:eastAsia="Times New Roman" w:cs="Times New Roman"/>
          <w:bCs/>
          <w:lang w:eastAsia="en-US"/>
        </w:rPr>
        <w:t>.</w:t>
      </w:r>
    </w:p>
    <w:p w14:paraId="3C8E18A9" w14:textId="39D28C8C" w:rsidR="00AE1DDD" w:rsidRPr="00DD2837" w:rsidRDefault="00AE1DDD" w:rsidP="00DD2837">
      <w:pPr>
        <w:shd w:val="clear" w:color="auto" w:fill="FFFFFF" w:themeFill="background1"/>
        <w:ind w:firstLine="720"/>
        <w:jc w:val="both"/>
        <w:rPr>
          <w:b/>
        </w:rPr>
      </w:pPr>
      <w:r w:rsidRPr="00DD2837">
        <w:rPr>
          <w:b/>
        </w:rPr>
        <w:t>Първи вариант</w:t>
      </w:r>
    </w:p>
    <w:p w14:paraId="7A819A95" w14:textId="428DFAE7" w:rsidR="00DD2837" w:rsidRPr="00DD2837" w:rsidRDefault="00DD2837" w:rsidP="00DD2837">
      <w:pPr>
        <w:shd w:val="clear" w:color="auto" w:fill="FFFFFF" w:themeFill="background1"/>
        <w:ind w:firstLine="720"/>
      </w:pPr>
      <w:r w:rsidRPr="00DD2837">
        <w:t>(2) След нанасянето на всички оценки в обобщената оценъчна карта, се осъществява проверка за стандартно отклонение на оценките съгласно формулата:</w:t>
      </w:r>
    </w:p>
    <w:p w14:paraId="59144B46" w14:textId="77777777" w:rsidR="00DD2837" w:rsidRPr="00DD2837" w:rsidRDefault="00DD2837" w:rsidP="00DD2837">
      <w:pPr>
        <w:shd w:val="clear" w:color="auto" w:fill="FFFFFF" w:themeFill="background1"/>
        <w:ind w:firstLine="720"/>
      </w:pPr>
    </w:p>
    <w:p w14:paraId="7A98B416" w14:textId="75FAE895" w:rsidR="00DD2837" w:rsidRPr="00DD2837" w:rsidRDefault="00DD2837" w:rsidP="00DD2837">
      <w:pPr>
        <w:shd w:val="clear" w:color="auto" w:fill="FFFFFF" w:themeFill="background1"/>
        <w:ind w:firstLine="720"/>
      </w:pPr>
      <w:r w:rsidRPr="00DD2837">
        <w:t xml:space="preserve"> </w:t>
      </w:r>
      <w:r w:rsidRPr="00DD2837">
        <w:rPr>
          <w:noProof/>
          <w:lang w:val="en-US" w:eastAsia="en-US"/>
        </w:rPr>
        <w:drawing>
          <wp:inline distT="0" distB="0" distL="0" distR="0" wp14:anchorId="35B98255" wp14:editId="28C9C76E">
            <wp:extent cx="1758950" cy="755650"/>
            <wp:effectExtent l="0" t="0" r="0" b="635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3">
                      <a:extLst>
                        <a:ext uri="{28A0092B-C50C-407E-A947-70E740481C1C}">
                          <a14:useLocalDpi xmlns:a14="http://schemas.microsoft.com/office/drawing/2010/main" val="0"/>
                        </a:ext>
                      </a:extLst>
                    </a:blip>
                    <a:stretch>
                      <a:fillRect/>
                    </a:stretch>
                  </pic:blipFill>
                  <pic:spPr>
                    <a:xfrm>
                      <a:off x="0" y="0"/>
                      <a:ext cx="1758950" cy="755650"/>
                    </a:xfrm>
                    <a:prstGeom prst="rect">
                      <a:avLst/>
                    </a:prstGeom>
                  </pic:spPr>
                </pic:pic>
              </a:graphicData>
            </a:graphic>
          </wp:inline>
        </w:drawing>
      </w:r>
    </w:p>
    <w:p w14:paraId="4F41B344" w14:textId="77777777" w:rsidR="00DD2837" w:rsidRPr="00DD2837" w:rsidRDefault="00DD2837" w:rsidP="00DD2837">
      <w:pPr>
        <w:shd w:val="clear" w:color="auto" w:fill="FFFFFF" w:themeFill="background1"/>
        <w:ind w:firstLine="720"/>
      </w:pPr>
      <w:r w:rsidRPr="00DD2837">
        <w:t>където ∑ означава "сбор на", x е една стойност от набора данни, μ е средната стойност на набора данни, а N е броят точки информация в генералната съвкупност.</w:t>
      </w:r>
    </w:p>
    <w:p w14:paraId="2811C3A7" w14:textId="013316BD" w:rsidR="00DD2837" w:rsidRPr="00DD2837" w:rsidRDefault="00DD2837" w:rsidP="00DD2837">
      <w:pPr>
        <w:shd w:val="clear" w:color="auto" w:fill="FFFFFF" w:themeFill="background1"/>
        <w:ind w:firstLine="720"/>
      </w:pPr>
      <w:r w:rsidRPr="00DD2837">
        <w:t>(</w:t>
      </w:r>
      <w:r>
        <w:t>3</w:t>
      </w:r>
      <w:r w:rsidRPr="00DD2837">
        <w:t>)Конкретните стъпки на изчисленията са:</w:t>
      </w:r>
    </w:p>
    <w:p w14:paraId="21DBC3A6" w14:textId="5A47BAEE" w:rsidR="00DD2837" w:rsidRPr="00DD2837" w:rsidRDefault="00DD2837" w:rsidP="00DD2837">
      <w:pPr>
        <w:shd w:val="clear" w:color="auto" w:fill="FFFFFF" w:themeFill="background1"/>
        <w:tabs>
          <w:tab w:val="left" w:pos="900"/>
        </w:tabs>
        <w:ind w:firstLine="720"/>
      </w:pPr>
      <w:r w:rsidRPr="00DD2837">
        <w:t>1.Изчислява се квадратът на разликата между оценката на всеки оценяващ и средната аритметична оценка на всички оценяващи. Получава се стойност за всеки оценяващ.</w:t>
      </w:r>
    </w:p>
    <w:p w14:paraId="06ED8276" w14:textId="4BB6FC5C" w:rsidR="00DD2837" w:rsidRPr="00DD2837" w:rsidRDefault="00DD2837" w:rsidP="00DD2837">
      <w:pPr>
        <w:shd w:val="clear" w:color="auto" w:fill="FFFFFF" w:themeFill="background1"/>
        <w:tabs>
          <w:tab w:val="left" w:pos="900"/>
        </w:tabs>
        <w:ind w:firstLine="720"/>
      </w:pPr>
      <w:r w:rsidRPr="00DD2837">
        <w:t xml:space="preserve">2.Изчислява се средно аритметично на всички стойности от стъпка 1. </w:t>
      </w:r>
    </w:p>
    <w:p w14:paraId="60B2A376" w14:textId="78153ED8" w:rsidR="00DD2837" w:rsidRPr="00DD2837" w:rsidRDefault="00DD2837" w:rsidP="00DD2837">
      <w:pPr>
        <w:shd w:val="clear" w:color="auto" w:fill="FFFFFF" w:themeFill="background1"/>
        <w:tabs>
          <w:tab w:val="left" w:pos="900"/>
        </w:tabs>
        <w:ind w:firstLine="720"/>
      </w:pPr>
      <w:r w:rsidRPr="00DD2837">
        <w:t>3.Изчислява се стандартното отклонение като квадратен корен от числото, получено в стъпка 2.</w:t>
      </w:r>
    </w:p>
    <w:p w14:paraId="4035C15B" w14:textId="6D82A967" w:rsidR="00DD2837" w:rsidRPr="00DD2837" w:rsidRDefault="00DD2837" w:rsidP="00DD2837">
      <w:pPr>
        <w:shd w:val="clear" w:color="auto" w:fill="FFFFFF" w:themeFill="background1"/>
        <w:tabs>
          <w:tab w:val="left" w:pos="900"/>
        </w:tabs>
        <w:ind w:firstLine="720"/>
      </w:pPr>
      <w:r w:rsidRPr="00DD2837">
        <w:t>4.Изчисляват се горен и долен праг на отклонението, като от средната аритметична оценка се изважда (за долен праг) и добавя (за горен праг) стойността на стандартното отклонение, получена в стъпка 3.</w:t>
      </w:r>
    </w:p>
    <w:p w14:paraId="69479194" w14:textId="338E6945" w:rsidR="00DD2837" w:rsidRPr="00DD2837" w:rsidRDefault="00DD2837" w:rsidP="00DD2837">
      <w:pPr>
        <w:shd w:val="clear" w:color="auto" w:fill="FFFFFF" w:themeFill="background1"/>
        <w:tabs>
          <w:tab w:val="left" w:pos="900"/>
        </w:tabs>
        <w:ind w:firstLine="720"/>
      </w:pPr>
      <w:r w:rsidRPr="00DD2837">
        <w:t>5.Получените долен и горен праг в стъпка 4 се умножават по коефициент 1,8.</w:t>
      </w:r>
    </w:p>
    <w:p w14:paraId="7969493D" w14:textId="77777777" w:rsidR="00DD2837" w:rsidRPr="00DD2837" w:rsidRDefault="00DD2837" w:rsidP="00DD2837">
      <w:pPr>
        <w:shd w:val="clear" w:color="auto" w:fill="FFFFFF" w:themeFill="background1"/>
        <w:ind w:firstLine="720"/>
      </w:pPr>
      <w:r w:rsidRPr="00DD2837">
        <w:t>Ако някоя от оценките на оценяващ е под долния или над горния праг, изчислени по горната методология и умножени по коефициента, се счита, че съответната оценка е извън границите на стандартното отклонение и тя отпада, като в този случай оценката се формира от средното аритметично на останалите оценки. Ако повече от една оценка излиза от праговете на стандартното отклонение, отпада само тази с най-голямото отклонение.</w:t>
      </w:r>
    </w:p>
    <w:p w14:paraId="5D66B604" w14:textId="572BACCF" w:rsidR="00AE1DDD" w:rsidRPr="00DD2837" w:rsidRDefault="00AE1DDD" w:rsidP="00DD2837">
      <w:pPr>
        <w:shd w:val="clear" w:color="auto" w:fill="FFFFFF" w:themeFill="background1"/>
        <w:ind w:firstLine="720"/>
        <w:rPr>
          <w:b/>
        </w:rPr>
      </w:pPr>
      <w:r w:rsidRPr="00DD2837">
        <w:rPr>
          <w:b/>
        </w:rPr>
        <w:t>Втори вариант</w:t>
      </w:r>
    </w:p>
    <w:p w14:paraId="7DFD3443" w14:textId="60378D13" w:rsidR="00AE1DDD" w:rsidRPr="00DD2837" w:rsidRDefault="00AE1DDD" w:rsidP="00E812AE">
      <w:pPr>
        <w:ind w:firstLine="720"/>
        <w:jc w:val="both"/>
      </w:pPr>
      <w:r w:rsidRPr="00DD2837">
        <w:t>(2) След нанасянето на всички оценки в обобщената оценъчна карта за формирането на крайния резултат се премахват най-ниската и най-високата оценка, поставена от всеки член на комисията.</w:t>
      </w:r>
    </w:p>
    <w:p w14:paraId="3A7C409D" w14:textId="666DF48B" w:rsidR="00AE1DDD" w:rsidRPr="002F1485" w:rsidRDefault="00AE1DDD" w:rsidP="00AE1DDD">
      <w:pPr>
        <w:ind w:firstLine="720"/>
        <w:jc w:val="both"/>
        <w:rPr>
          <w:rFonts w:eastAsia="Times New Roman" w:cs="Times New Roman"/>
          <w:bCs/>
          <w:lang w:eastAsia="en-US"/>
        </w:rPr>
      </w:pPr>
      <w:r w:rsidRPr="00A04722">
        <w:rPr>
          <w:rFonts w:eastAsia="Times New Roman" w:cs="Times New Roman"/>
          <w:bCs/>
          <w:lang w:eastAsia="en-US"/>
        </w:rPr>
        <w:t xml:space="preserve">(3) </w:t>
      </w:r>
      <w:r>
        <w:rPr>
          <w:rFonts w:eastAsia="Times New Roman" w:cs="Times New Roman"/>
          <w:bCs/>
          <w:lang w:eastAsia="en-US"/>
        </w:rPr>
        <w:t>Когато</w:t>
      </w:r>
      <w:r w:rsidRPr="00A04722">
        <w:rPr>
          <w:rFonts w:eastAsia="Times New Roman" w:cs="Times New Roman"/>
          <w:bCs/>
          <w:lang w:eastAsia="en-US"/>
        </w:rPr>
        <w:t xml:space="preserve"> карта за оценка не е попълнена в съответствие с изискванията по ал. 1, т. 2 или има техническа грешка, Агенцията уведомява съответния член на посочен от него електронен адрес, като му указва </w:t>
      </w:r>
      <w:r w:rsidR="00DE6211">
        <w:rPr>
          <w:rFonts w:eastAsia="Times New Roman" w:cs="Times New Roman"/>
          <w:bCs/>
          <w:lang w:eastAsia="en-US"/>
        </w:rPr>
        <w:t>каква част от картата</w:t>
      </w:r>
      <w:r w:rsidRPr="00A04722">
        <w:rPr>
          <w:rFonts w:eastAsia="Times New Roman" w:cs="Times New Roman"/>
          <w:bCs/>
          <w:lang w:eastAsia="en-US"/>
        </w:rPr>
        <w:t xml:space="preserve"> подлежи на корекция. В тридневен срок от получаване на </w:t>
      </w:r>
      <w:r w:rsidRPr="002F1485">
        <w:rPr>
          <w:rFonts w:eastAsia="Times New Roman" w:cs="Times New Roman"/>
          <w:bCs/>
          <w:lang w:eastAsia="en-US"/>
        </w:rPr>
        <w:t xml:space="preserve">уведомлението </w:t>
      </w:r>
      <w:r>
        <w:rPr>
          <w:rFonts w:eastAsia="Times New Roman" w:cs="Times New Roman"/>
          <w:bCs/>
          <w:lang w:eastAsia="en-US"/>
        </w:rPr>
        <w:t>съответния члена комисията има право да отстрани техническата грешка или констатираното несъответствие</w:t>
      </w:r>
      <w:r w:rsidRPr="002F1485">
        <w:rPr>
          <w:rFonts w:eastAsia="Times New Roman" w:cs="Times New Roman"/>
          <w:bCs/>
          <w:lang w:eastAsia="en-US"/>
        </w:rPr>
        <w:t>.</w:t>
      </w:r>
      <w:r>
        <w:rPr>
          <w:rFonts w:eastAsia="Times New Roman" w:cs="Times New Roman"/>
          <w:bCs/>
          <w:lang w:eastAsia="en-US"/>
        </w:rPr>
        <w:t xml:space="preserve"> </w:t>
      </w:r>
    </w:p>
    <w:p w14:paraId="0C79BBE2" w14:textId="087002C5" w:rsidR="006F2F46" w:rsidRPr="00AE1DDD" w:rsidRDefault="00F258AA" w:rsidP="00AE1DDD">
      <w:pPr>
        <w:ind w:firstLine="720"/>
        <w:jc w:val="both"/>
        <w:rPr>
          <w:rFonts w:eastAsia="Times New Roman" w:cs="Times New Roman"/>
          <w:bCs/>
          <w:lang w:eastAsia="en-US"/>
        </w:rPr>
      </w:pPr>
      <w:r w:rsidRPr="00AE1DDD">
        <w:rPr>
          <w:rFonts w:eastAsia="Times New Roman" w:cs="Times New Roman"/>
          <w:bCs/>
          <w:lang w:eastAsia="en-US"/>
        </w:rPr>
        <w:t>(4)</w:t>
      </w:r>
      <w:r w:rsidR="00DD5D14" w:rsidRPr="00AE1DDD">
        <w:rPr>
          <w:rFonts w:eastAsia="Times New Roman" w:cs="Times New Roman"/>
          <w:bCs/>
          <w:lang w:eastAsia="en-US"/>
        </w:rPr>
        <w:t xml:space="preserve"> </w:t>
      </w:r>
      <w:r w:rsidR="00AE1DDD">
        <w:rPr>
          <w:rFonts w:eastAsia="Times New Roman" w:cs="Times New Roman"/>
          <w:bCs/>
          <w:lang w:eastAsia="en-US"/>
        </w:rPr>
        <w:t>Когато</w:t>
      </w:r>
      <w:r w:rsidR="00AE1DDD" w:rsidRPr="00AE1DDD">
        <w:rPr>
          <w:rFonts w:eastAsia="Times New Roman" w:cs="Times New Roman"/>
          <w:bCs/>
          <w:lang w:eastAsia="en-US"/>
        </w:rPr>
        <w:t xml:space="preserve"> са необходими поправки в картите, </w:t>
      </w:r>
      <w:r w:rsidR="009A152F" w:rsidRPr="00AE1DDD">
        <w:rPr>
          <w:rFonts w:eastAsia="Times New Roman" w:cs="Times New Roman"/>
          <w:bCs/>
          <w:lang w:eastAsia="en-US"/>
        </w:rPr>
        <w:t>те се извършват по начин, даващ възможност да се установи в какво се състои всяка поправка</w:t>
      </w:r>
      <w:r w:rsidR="00AE1DDD" w:rsidRPr="00AE1DDD">
        <w:rPr>
          <w:rFonts w:eastAsia="Times New Roman" w:cs="Times New Roman"/>
          <w:bCs/>
          <w:lang w:eastAsia="en-US"/>
        </w:rPr>
        <w:t xml:space="preserve">, съответно всяка поправка </w:t>
      </w:r>
      <w:r w:rsidR="009A152F" w:rsidRPr="00AE1DDD">
        <w:rPr>
          <w:rFonts w:eastAsia="Times New Roman" w:cs="Times New Roman"/>
          <w:bCs/>
          <w:lang w:eastAsia="en-US"/>
        </w:rPr>
        <w:t>се удостоверяват с подпис от съответния член на комисията.</w:t>
      </w:r>
      <w:r w:rsidR="00AE1DDD" w:rsidRPr="00AE1DDD">
        <w:rPr>
          <w:rFonts w:eastAsia="Times New Roman" w:cs="Times New Roman"/>
          <w:bCs/>
          <w:lang w:eastAsia="en-US"/>
        </w:rPr>
        <w:t xml:space="preserve"> </w:t>
      </w:r>
      <w:r w:rsidR="00DD5D14" w:rsidRPr="00AE1DDD">
        <w:rPr>
          <w:rFonts w:eastAsia="Times New Roman" w:cs="Times New Roman"/>
          <w:bCs/>
          <w:lang w:eastAsia="en-US"/>
        </w:rPr>
        <w:t xml:space="preserve">Корекциите </w:t>
      </w:r>
      <w:r w:rsidR="009A152F" w:rsidRPr="00AE1DDD">
        <w:rPr>
          <w:rFonts w:eastAsia="Times New Roman" w:cs="Times New Roman"/>
          <w:bCs/>
          <w:lang w:eastAsia="en-US"/>
        </w:rPr>
        <w:t xml:space="preserve">извън случаите по ал. 3 са недопустими. </w:t>
      </w:r>
    </w:p>
    <w:p w14:paraId="352996E8" w14:textId="272CB764" w:rsidR="000111F9" w:rsidRPr="00FF3976" w:rsidRDefault="00C73FE0" w:rsidP="00C73FE0">
      <w:pPr>
        <w:ind w:firstLine="720"/>
        <w:jc w:val="both"/>
        <w:rPr>
          <w:rFonts w:eastAsia="Times New Roman" w:cs="Times New Roman"/>
          <w:bCs/>
          <w:lang w:eastAsia="en-US"/>
        </w:rPr>
      </w:pPr>
      <w:r w:rsidRPr="00FF3976">
        <w:rPr>
          <w:rFonts w:eastAsia="Times New Roman" w:cs="Times New Roman"/>
          <w:bCs/>
          <w:lang w:eastAsia="en-US"/>
        </w:rPr>
        <w:t>(</w:t>
      </w:r>
      <w:r w:rsidR="00F258AA">
        <w:rPr>
          <w:rFonts w:eastAsia="Times New Roman" w:cs="Times New Roman"/>
          <w:bCs/>
          <w:lang w:eastAsia="en-US"/>
        </w:rPr>
        <w:t>5</w:t>
      </w:r>
      <w:r w:rsidRPr="00FF3976">
        <w:rPr>
          <w:rFonts w:eastAsia="Times New Roman" w:cs="Times New Roman"/>
          <w:bCs/>
          <w:lang w:eastAsia="en-US"/>
        </w:rPr>
        <w:t>)</w:t>
      </w:r>
      <w:r w:rsidR="00E944CA" w:rsidRPr="00FF3976">
        <w:rPr>
          <w:rFonts w:eastAsia="Times New Roman" w:cs="Times New Roman"/>
          <w:bCs/>
          <w:lang w:eastAsia="en-US"/>
        </w:rPr>
        <w:t xml:space="preserve"> </w:t>
      </w:r>
      <w:r w:rsidR="000111F9" w:rsidRPr="00FF3976">
        <w:rPr>
          <w:rFonts w:eastAsia="Times New Roman" w:cs="Times New Roman"/>
          <w:bCs/>
          <w:lang w:eastAsia="en-US"/>
        </w:rPr>
        <w:t xml:space="preserve">В тридневен срок </w:t>
      </w:r>
      <w:r w:rsidR="009A152F">
        <w:rPr>
          <w:rFonts w:eastAsia="Times New Roman" w:cs="Times New Roman"/>
          <w:bCs/>
          <w:lang w:eastAsia="en-US"/>
        </w:rPr>
        <w:t>след</w:t>
      </w:r>
      <w:r w:rsidR="000111F9" w:rsidRPr="00FF3976">
        <w:rPr>
          <w:rFonts w:eastAsia="Times New Roman" w:cs="Times New Roman"/>
          <w:bCs/>
          <w:lang w:eastAsia="en-US"/>
        </w:rPr>
        <w:t xml:space="preserve"> заседанието на комисията </w:t>
      </w:r>
      <w:r w:rsidRPr="00FF3976">
        <w:rPr>
          <w:rFonts w:eastAsia="Times New Roman" w:cs="Times New Roman"/>
          <w:bCs/>
          <w:lang w:eastAsia="en-US"/>
        </w:rPr>
        <w:t xml:space="preserve">на интернет страницата на Агенцията се </w:t>
      </w:r>
      <w:r w:rsidR="000111F9" w:rsidRPr="00FF3976">
        <w:rPr>
          <w:rFonts w:eastAsia="Times New Roman" w:cs="Times New Roman"/>
          <w:bCs/>
          <w:lang w:eastAsia="en-US"/>
        </w:rPr>
        <w:t>публикува списък с кандидати</w:t>
      </w:r>
      <w:r w:rsidR="00AE1DDD">
        <w:rPr>
          <w:rFonts w:eastAsia="Times New Roman" w:cs="Times New Roman"/>
          <w:bCs/>
          <w:lang w:eastAsia="en-US"/>
        </w:rPr>
        <w:t>те</w:t>
      </w:r>
      <w:r w:rsidR="000111F9" w:rsidRPr="00FF3976">
        <w:rPr>
          <w:rFonts w:eastAsia="Times New Roman" w:cs="Times New Roman"/>
          <w:bCs/>
          <w:lang w:eastAsia="en-US"/>
        </w:rPr>
        <w:t xml:space="preserve"> и </w:t>
      </w:r>
      <w:r w:rsidRPr="00FF3976">
        <w:rPr>
          <w:rFonts w:eastAsia="Times New Roman" w:cs="Times New Roman"/>
          <w:bCs/>
          <w:lang w:eastAsia="en-US"/>
        </w:rPr>
        <w:t xml:space="preserve">получените за всеки проект точки. </w:t>
      </w:r>
    </w:p>
    <w:p w14:paraId="67BB087E" w14:textId="77777777" w:rsidR="00F258AA" w:rsidRDefault="00F258AA" w:rsidP="002F1485">
      <w:pPr>
        <w:ind w:firstLine="720"/>
        <w:jc w:val="both"/>
        <w:rPr>
          <w:rFonts w:eastAsia="Times New Roman" w:cs="Times New Roman"/>
          <w:bCs/>
          <w:lang w:eastAsia="en-US"/>
        </w:rPr>
      </w:pPr>
    </w:p>
    <w:p w14:paraId="0D41BAEB" w14:textId="77777777" w:rsidR="00C73FE0" w:rsidRPr="00FF3976" w:rsidRDefault="00C73FE0" w:rsidP="00C73FE0">
      <w:pPr>
        <w:ind w:firstLine="720"/>
        <w:jc w:val="both"/>
        <w:rPr>
          <w:rFonts w:eastAsia="Times New Roman" w:cs="Times New Roman"/>
          <w:b/>
          <w:bCs/>
          <w:lang w:eastAsia="en-US"/>
        </w:rPr>
      </w:pPr>
      <w:r w:rsidRPr="00FF3976">
        <w:rPr>
          <w:rFonts w:eastAsia="Times New Roman" w:cs="Times New Roman"/>
          <w:b/>
          <w:bCs/>
          <w:lang w:eastAsia="en-US"/>
        </w:rPr>
        <w:t xml:space="preserve">§ </w:t>
      </w:r>
      <w:r w:rsidR="005A7744">
        <w:rPr>
          <w:rFonts w:eastAsia="Times New Roman" w:cs="Times New Roman"/>
          <w:b/>
          <w:bCs/>
          <w:lang w:eastAsia="en-US"/>
        </w:rPr>
        <w:t>42</w:t>
      </w:r>
      <w:r w:rsidRPr="00FF3976">
        <w:rPr>
          <w:rFonts w:eastAsia="Times New Roman" w:cs="Times New Roman"/>
          <w:b/>
          <w:bCs/>
          <w:lang w:eastAsia="en-US"/>
        </w:rPr>
        <w:t>. Член 50 се изменя така:</w:t>
      </w:r>
    </w:p>
    <w:p w14:paraId="2DAC877D" w14:textId="54D96635" w:rsidR="00243911" w:rsidRPr="00AE1DDD" w:rsidRDefault="00243911" w:rsidP="00243911">
      <w:pPr>
        <w:shd w:val="clear" w:color="auto" w:fill="FFFFFF" w:themeFill="background1"/>
        <w:ind w:firstLine="720"/>
        <w:jc w:val="both"/>
        <w:rPr>
          <w:rFonts w:eastAsia="Times New Roman" w:cs="Times New Roman"/>
          <w:bCs/>
          <w:lang w:eastAsia="en-US"/>
        </w:rPr>
      </w:pPr>
      <w:r w:rsidRPr="00AE1DDD">
        <w:rPr>
          <w:rFonts w:eastAsia="Times New Roman" w:cs="Times New Roman"/>
          <w:b/>
          <w:bCs/>
          <w:lang w:eastAsia="en-US"/>
        </w:rPr>
        <w:lastRenderedPageBreak/>
        <w:t xml:space="preserve">„Чл. 50. </w:t>
      </w:r>
      <w:r w:rsidRPr="00AE1DDD">
        <w:rPr>
          <w:rFonts w:eastAsia="Times New Roman" w:cs="Times New Roman"/>
          <w:bCs/>
          <w:lang w:eastAsia="en-US"/>
        </w:rPr>
        <w:t>(1) След приключване на заседанието на комисията и предаване на всички оценъчни карти по чл.</w:t>
      </w:r>
      <w:r w:rsidR="00E12934" w:rsidRPr="00AE1DDD">
        <w:rPr>
          <w:rFonts w:eastAsia="Times New Roman" w:cs="Times New Roman"/>
          <w:bCs/>
          <w:lang w:eastAsia="en-US"/>
        </w:rPr>
        <w:t xml:space="preserve"> </w:t>
      </w:r>
      <w:r w:rsidRPr="00AE1DDD">
        <w:rPr>
          <w:rFonts w:eastAsia="Times New Roman" w:cs="Times New Roman"/>
          <w:bCs/>
          <w:lang w:eastAsia="en-US"/>
        </w:rPr>
        <w:t>49, ал.</w:t>
      </w:r>
      <w:r w:rsidR="00E12934" w:rsidRPr="00AE1DDD">
        <w:rPr>
          <w:rFonts w:eastAsia="Times New Roman" w:cs="Times New Roman"/>
          <w:bCs/>
          <w:lang w:eastAsia="en-US"/>
        </w:rPr>
        <w:t xml:space="preserve"> </w:t>
      </w:r>
      <w:r w:rsidRPr="00AE1DDD">
        <w:rPr>
          <w:rFonts w:eastAsia="Times New Roman" w:cs="Times New Roman"/>
          <w:bCs/>
          <w:lang w:eastAsia="en-US"/>
        </w:rPr>
        <w:t>1, т.</w:t>
      </w:r>
      <w:r w:rsidR="00E12934" w:rsidRPr="00AE1DDD">
        <w:rPr>
          <w:rFonts w:eastAsia="Times New Roman" w:cs="Times New Roman"/>
          <w:bCs/>
          <w:lang w:eastAsia="en-US"/>
        </w:rPr>
        <w:t xml:space="preserve"> </w:t>
      </w:r>
      <w:r w:rsidRPr="00AE1DDD">
        <w:rPr>
          <w:rFonts w:eastAsia="Times New Roman" w:cs="Times New Roman"/>
          <w:bCs/>
          <w:lang w:eastAsia="en-US"/>
        </w:rPr>
        <w:t>2, секретарят на художествените комисии извършва служебна оценка съгласно чл.</w:t>
      </w:r>
      <w:r w:rsidR="00C931B1" w:rsidRPr="00AE1DDD">
        <w:rPr>
          <w:rFonts w:eastAsia="Times New Roman" w:cs="Times New Roman"/>
          <w:bCs/>
          <w:lang w:eastAsia="en-US"/>
        </w:rPr>
        <w:t xml:space="preserve"> </w:t>
      </w:r>
      <w:r w:rsidRPr="00AE1DDD">
        <w:rPr>
          <w:rFonts w:eastAsia="Times New Roman" w:cs="Times New Roman"/>
          <w:bCs/>
          <w:lang w:eastAsia="en-US"/>
        </w:rPr>
        <w:t>27, ал. 1, т. 5 от ЗФИ за всеки проект</w:t>
      </w:r>
      <w:r w:rsidR="00267528" w:rsidRPr="00AE1DDD">
        <w:rPr>
          <w:rFonts w:eastAsia="Times New Roman" w:cs="Times New Roman"/>
          <w:bCs/>
          <w:lang w:eastAsia="en-US"/>
        </w:rPr>
        <w:t xml:space="preserve"> съгласно критерии, посочени в оценъчните карти.</w:t>
      </w:r>
      <w:r w:rsidRPr="00AE1DDD">
        <w:rPr>
          <w:rFonts w:eastAsia="Times New Roman" w:cs="Times New Roman"/>
          <w:bCs/>
          <w:lang w:eastAsia="en-US"/>
        </w:rPr>
        <w:t xml:space="preserve"> Получените точки от оценка</w:t>
      </w:r>
      <w:r w:rsidR="00267528" w:rsidRPr="00AE1DDD">
        <w:rPr>
          <w:rFonts w:eastAsia="Times New Roman" w:cs="Times New Roman"/>
          <w:bCs/>
          <w:lang w:eastAsia="en-US"/>
        </w:rPr>
        <w:t>та</w:t>
      </w:r>
      <w:r w:rsidRPr="00AE1DDD">
        <w:rPr>
          <w:rFonts w:eastAsia="Times New Roman" w:cs="Times New Roman"/>
          <w:bCs/>
          <w:lang w:eastAsia="en-US"/>
        </w:rPr>
        <w:t xml:space="preserve"> се нанасят в </w:t>
      </w:r>
      <w:r w:rsidR="00100412">
        <w:rPr>
          <w:rFonts w:eastAsia="Times New Roman" w:cs="Times New Roman"/>
          <w:bCs/>
          <w:lang w:eastAsia="en-US"/>
        </w:rPr>
        <w:t xml:space="preserve">обобщените </w:t>
      </w:r>
      <w:r w:rsidRPr="00AE1DDD">
        <w:rPr>
          <w:rFonts w:eastAsia="Times New Roman" w:cs="Times New Roman"/>
          <w:bCs/>
          <w:lang w:eastAsia="en-US"/>
        </w:rPr>
        <w:t xml:space="preserve">оценъчните карти и въз основа на тях се определя окончателното класиране на проектите. </w:t>
      </w:r>
    </w:p>
    <w:p w14:paraId="4ED69024" w14:textId="37DF649B" w:rsidR="00243911" w:rsidRPr="00FF3976" w:rsidRDefault="00243911" w:rsidP="00724325">
      <w:pPr>
        <w:ind w:firstLine="720"/>
        <w:jc w:val="both"/>
        <w:rPr>
          <w:rFonts w:eastAsia="Times New Roman" w:cs="Times New Roman"/>
          <w:bCs/>
          <w:color w:val="0070C0"/>
          <w:lang w:eastAsia="en-US"/>
        </w:rPr>
      </w:pPr>
      <w:r w:rsidRPr="00AE1DDD">
        <w:rPr>
          <w:rFonts w:eastAsia="Times New Roman" w:cs="Times New Roman"/>
          <w:bCs/>
          <w:lang w:eastAsia="en-US"/>
        </w:rPr>
        <w:t>(2) Секретарят на националните художествени комисии съставя протокол, който съдържа списък на проектите, в низходящ ред</w:t>
      </w:r>
      <w:r w:rsidR="00A16EA7">
        <w:rPr>
          <w:rFonts w:eastAsia="Times New Roman" w:cs="Times New Roman"/>
          <w:bCs/>
          <w:lang w:eastAsia="en-US"/>
        </w:rPr>
        <w:t>,</w:t>
      </w:r>
      <w:r w:rsidR="00A16EA7" w:rsidRPr="00A16EA7">
        <w:rPr>
          <w:rFonts w:eastAsia="Times New Roman" w:cs="Times New Roman"/>
          <w:bCs/>
          <w:lang w:eastAsia="en-US"/>
        </w:rPr>
        <w:t xml:space="preserve"> получили над 70 процента от общия брой точки</w:t>
      </w:r>
      <w:r w:rsidR="00A16EA7">
        <w:rPr>
          <w:rFonts w:eastAsia="Times New Roman" w:cs="Times New Roman"/>
          <w:bCs/>
          <w:lang w:eastAsia="en-US"/>
        </w:rPr>
        <w:t>.</w:t>
      </w:r>
      <w:r w:rsidR="00A16EA7">
        <w:t xml:space="preserve"> </w:t>
      </w:r>
      <w:r w:rsidRPr="00AE1DDD">
        <w:rPr>
          <w:rFonts w:eastAsia="Times New Roman" w:cs="Times New Roman"/>
          <w:bCs/>
          <w:lang w:eastAsia="en-US"/>
        </w:rPr>
        <w:t>Протоколът с резултатите се подписва от секретаря и от председателя на комисията.“</w:t>
      </w:r>
    </w:p>
    <w:p w14:paraId="186484BB" w14:textId="77777777" w:rsidR="00243911" w:rsidRPr="00FF3976" w:rsidRDefault="00243911" w:rsidP="00C73FE0">
      <w:pPr>
        <w:ind w:firstLine="720"/>
        <w:jc w:val="both"/>
        <w:rPr>
          <w:rFonts w:eastAsia="Times New Roman" w:cs="Times New Roman"/>
          <w:b/>
          <w:bCs/>
          <w:lang w:eastAsia="en-US"/>
        </w:rPr>
      </w:pPr>
    </w:p>
    <w:p w14:paraId="6344B0A1" w14:textId="77777777" w:rsidR="00C73FE0" w:rsidRPr="00FF3976" w:rsidRDefault="00C73FE0" w:rsidP="00C73FE0">
      <w:pPr>
        <w:ind w:firstLine="720"/>
        <w:jc w:val="both"/>
        <w:rPr>
          <w:rFonts w:eastAsia="Times New Roman" w:cs="Times New Roman"/>
          <w:b/>
          <w:bCs/>
          <w:lang w:eastAsia="en-US"/>
        </w:rPr>
      </w:pPr>
      <w:r w:rsidRPr="00FF3976">
        <w:rPr>
          <w:rFonts w:eastAsia="Times New Roman" w:cs="Times New Roman"/>
          <w:b/>
          <w:bCs/>
          <w:lang w:eastAsia="en-US"/>
        </w:rPr>
        <w:t xml:space="preserve">§ </w:t>
      </w:r>
      <w:r w:rsidR="005A7744">
        <w:rPr>
          <w:rFonts w:eastAsia="Times New Roman" w:cs="Times New Roman"/>
          <w:b/>
          <w:bCs/>
          <w:lang w:eastAsia="en-US"/>
        </w:rPr>
        <w:t>43</w:t>
      </w:r>
      <w:r w:rsidR="009B243C" w:rsidRPr="00FF3976">
        <w:rPr>
          <w:rFonts w:eastAsia="Times New Roman" w:cs="Times New Roman"/>
          <w:b/>
          <w:bCs/>
          <w:lang w:eastAsia="en-US"/>
        </w:rPr>
        <w:t>.</w:t>
      </w:r>
      <w:r w:rsidRPr="00FF3976">
        <w:rPr>
          <w:rFonts w:eastAsia="Times New Roman" w:cs="Times New Roman"/>
          <w:b/>
          <w:bCs/>
          <w:lang w:eastAsia="en-US"/>
        </w:rPr>
        <w:t>Член 51 се изменя така:</w:t>
      </w:r>
    </w:p>
    <w:p w14:paraId="5D390141" w14:textId="5E012C17" w:rsidR="000111F9" w:rsidRPr="00FF3976" w:rsidRDefault="00724325" w:rsidP="00C73FE0">
      <w:pPr>
        <w:ind w:firstLine="720"/>
        <w:jc w:val="both"/>
        <w:rPr>
          <w:rFonts w:eastAsia="Times New Roman" w:cs="Times New Roman"/>
          <w:bCs/>
          <w:lang w:eastAsia="en-US"/>
        </w:rPr>
      </w:pPr>
      <w:r>
        <w:rPr>
          <w:rFonts w:eastAsia="Times New Roman" w:cs="Times New Roman"/>
          <w:bCs/>
          <w:lang w:eastAsia="en-US"/>
        </w:rPr>
        <w:t>„</w:t>
      </w:r>
      <w:r w:rsidR="000111F9" w:rsidRPr="00FF3976">
        <w:rPr>
          <w:rFonts w:eastAsia="Times New Roman" w:cs="Times New Roman"/>
          <w:bCs/>
          <w:lang w:eastAsia="en-US"/>
        </w:rPr>
        <w:t xml:space="preserve">Чл. 51. (1) </w:t>
      </w:r>
      <w:r w:rsidR="006F3423">
        <w:rPr>
          <w:rFonts w:eastAsia="Times New Roman" w:cs="Times New Roman"/>
          <w:bCs/>
          <w:lang w:eastAsia="en-US"/>
        </w:rPr>
        <w:t xml:space="preserve">Списъкът на проектите по </w:t>
      </w:r>
      <w:r w:rsidR="000111F9" w:rsidRPr="00FF3976">
        <w:rPr>
          <w:rFonts w:eastAsia="Times New Roman" w:cs="Times New Roman"/>
          <w:bCs/>
          <w:lang w:eastAsia="en-US"/>
        </w:rPr>
        <w:t>чл. 50</w:t>
      </w:r>
      <w:r w:rsidR="00243911" w:rsidRPr="00FF3976">
        <w:rPr>
          <w:rFonts w:eastAsia="Times New Roman" w:cs="Times New Roman"/>
          <w:bCs/>
          <w:lang w:eastAsia="en-US"/>
        </w:rPr>
        <w:t>, ал. 2</w:t>
      </w:r>
      <w:r w:rsidR="00A16EA7">
        <w:rPr>
          <w:rFonts w:eastAsia="Times New Roman" w:cs="Times New Roman"/>
          <w:bCs/>
          <w:lang w:eastAsia="en-US"/>
        </w:rPr>
        <w:t xml:space="preserve"> и обобщените оценъчни карти,</w:t>
      </w:r>
      <w:r w:rsidR="000111F9" w:rsidRPr="00FF3976">
        <w:rPr>
          <w:rFonts w:eastAsia="Times New Roman" w:cs="Times New Roman"/>
          <w:bCs/>
          <w:lang w:eastAsia="en-US"/>
        </w:rPr>
        <w:t xml:space="preserve"> се публикува на интернет страницата на Агенцията в срок </w:t>
      </w:r>
      <w:r w:rsidR="00243911" w:rsidRPr="00FF3976">
        <w:rPr>
          <w:rFonts w:eastAsia="Times New Roman" w:cs="Times New Roman"/>
          <w:bCs/>
          <w:lang w:eastAsia="en-US"/>
        </w:rPr>
        <w:t>5</w:t>
      </w:r>
      <w:r w:rsidR="000111F9" w:rsidRPr="00FF3976">
        <w:rPr>
          <w:rFonts w:eastAsia="Times New Roman" w:cs="Times New Roman"/>
          <w:bCs/>
          <w:lang w:eastAsia="en-US"/>
        </w:rPr>
        <w:t xml:space="preserve"> работни дни след провеждане на заседанието.</w:t>
      </w:r>
    </w:p>
    <w:p w14:paraId="6EF2029C" w14:textId="6F25CB4C" w:rsidR="000111F9" w:rsidRDefault="000111F9" w:rsidP="00C73FE0">
      <w:pPr>
        <w:ind w:firstLine="720"/>
        <w:jc w:val="both"/>
        <w:rPr>
          <w:rFonts w:eastAsia="Times New Roman" w:cs="Times New Roman"/>
          <w:bCs/>
          <w:lang w:eastAsia="en-US"/>
        </w:rPr>
      </w:pPr>
      <w:r w:rsidRPr="00FF3976">
        <w:rPr>
          <w:rFonts w:eastAsia="Times New Roman" w:cs="Times New Roman"/>
          <w:bCs/>
          <w:lang w:eastAsia="en-US"/>
        </w:rPr>
        <w:t>(2) Продуцентът, сценаристът и режисьорът на кандидатстващ проект имат право да се запознаят с оценките на своя проект и да получат аудиофайл от обсъждането на съответната комисията, както и копие от оценъчните карти на проекта.</w:t>
      </w:r>
      <w:r w:rsidR="00724325">
        <w:rPr>
          <w:rFonts w:eastAsia="Times New Roman" w:cs="Times New Roman"/>
          <w:bCs/>
          <w:lang w:eastAsia="en-US"/>
        </w:rPr>
        <w:t>“</w:t>
      </w:r>
    </w:p>
    <w:p w14:paraId="23CF4D5D" w14:textId="77777777" w:rsidR="001A63C5" w:rsidRPr="00FF3976" w:rsidRDefault="001A63C5" w:rsidP="00185102">
      <w:pPr>
        <w:ind w:firstLine="720"/>
        <w:jc w:val="both"/>
        <w:rPr>
          <w:rFonts w:eastAsia="Times New Roman" w:cs="Times New Roman"/>
          <w:b/>
          <w:bCs/>
          <w:lang w:eastAsia="en-US"/>
        </w:rPr>
      </w:pPr>
    </w:p>
    <w:p w14:paraId="62D7B80F" w14:textId="2D0497F7" w:rsidR="00185102" w:rsidRPr="00FF3976" w:rsidRDefault="00185102" w:rsidP="00185102">
      <w:pPr>
        <w:ind w:firstLine="720"/>
        <w:jc w:val="both"/>
        <w:rPr>
          <w:rFonts w:eastAsia="Times New Roman" w:cs="Times New Roman"/>
          <w:b/>
          <w:bCs/>
          <w:lang w:eastAsia="en-US"/>
        </w:rPr>
      </w:pPr>
      <w:r w:rsidRPr="00FF3976">
        <w:rPr>
          <w:rFonts w:eastAsia="Times New Roman" w:cs="Times New Roman"/>
          <w:b/>
          <w:bCs/>
          <w:lang w:eastAsia="en-US"/>
        </w:rPr>
        <w:t xml:space="preserve">§ </w:t>
      </w:r>
      <w:r w:rsidR="005A7744">
        <w:rPr>
          <w:rFonts w:eastAsia="Times New Roman" w:cs="Times New Roman"/>
          <w:b/>
          <w:bCs/>
          <w:lang w:eastAsia="en-US"/>
        </w:rPr>
        <w:t>44</w:t>
      </w:r>
      <w:r w:rsidRPr="00FF3976">
        <w:rPr>
          <w:rFonts w:eastAsia="Times New Roman" w:cs="Times New Roman"/>
          <w:b/>
          <w:bCs/>
          <w:lang w:eastAsia="en-US"/>
        </w:rPr>
        <w:t xml:space="preserve">. Създава се глава девета „а“ с </w:t>
      </w:r>
      <w:r w:rsidR="008E7B63">
        <w:rPr>
          <w:rFonts w:eastAsia="Times New Roman" w:cs="Times New Roman"/>
          <w:b/>
          <w:bCs/>
          <w:lang w:eastAsia="en-US"/>
        </w:rPr>
        <w:t xml:space="preserve">наименование: </w:t>
      </w:r>
      <w:r w:rsidR="008E7B63" w:rsidRPr="00FF3976">
        <w:rPr>
          <w:rFonts w:eastAsia="Times New Roman" w:cs="Times New Roman"/>
          <w:b/>
          <w:bCs/>
          <w:lang w:eastAsia="en-US"/>
        </w:rPr>
        <w:t>Разглеждане и оценка на проекти от Националната комисия за оценка на проекти за възстановяване на разходи</w:t>
      </w:r>
      <w:r w:rsidR="008E7B63">
        <w:rPr>
          <w:rFonts w:eastAsia="Times New Roman" w:cs="Times New Roman"/>
          <w:b/>
          <w:bCs/>
          <w:lang w:eastAsia="en-US"/>
        </w:rPr>
        <w:t xml:space="preserve"> с </w:t>
      </w:r>
      <w:r w:rsidRPr="00FF3976">
        <w:rPr>
          <w:rFonts w:eastAsia="Times New Roman" w:cs="Times New Roman"/>
          <w:b/>
          <w:bCs/>
          <w:lang w:eastAsia="en-US"/>
        </w:rPr>
        <w:t>чл. 51а:</w:t>
      </w:r>
    </w:p>
    <w:p w14:paraId="24469C40" w14:textId="77777777" w:rsidR="008E7B63" w:rsidRDefault="00185102" w:rsidP="00185102">
      <w:pPr>
        <w:ind w:firstLine="720"/>
        <w:jc w:val="both"/>
        <w:rPr>
          <w:rFonts w:eastAsia="Times New Roman" w:cs="Times New Roman"/>
          <w:b/>
          <w:bCs/>
          <w:lang w:eastAsia="en-US"/>
        </w:rPr>
      </w:pPr>
      <w:bookmarkStart w:id="10" w:name="to_paragraph_id39828096"/>
      <w:bookmarkEnd w:id="10"/>
      <w:r w:rsidRPr="00FF3976">
        <w:rPr>
          <w:rFonts w:eastAsia="Times New Roman" w:cs="Times New Roman"/>
          <w:b/>
          <w:bCs/>
          <w:lang w:eastAsia="en-US"/>
        </w:rPr>
        <w:t xml:space="preserve">                                                   </w:t>
      </w:r>
    </w:p>
    <w:p w14:paraId="548429EA" w14:textId="656879CE" w:rsidR="00185102" w:rsidRPr="00FF3976" w:rsidRDefault="00185102" w:rsidP="008E7B63">
      <w:pPr>
        <w:ind w:firstLine="720"/>
        <w:jc w:val="center"/>
        <w:rPr>
          <w:rFonts w:eastAsia="Times New Roman" w:cs="Times New Roman"/>
          <w:b/>
          <w:bCs/>
          <w:lang w:eastAsia="en-US"/>
        </w:rPr>
      </w:pPr>
      <w:r w:rsidRPr="00FF3976">
        <w:rPr>
          <w:rFonts w:eastAsia="Times New Roman" w:cs="Times New Roman"/>
          <w:b/>
          <w:bCs/>
          <w:lang w:eastAsia="en-US"/>
        </w:rPr>
        <w:t>„Глава девета „а“</w:t>
      </w:r>
    </w:p>
    <w:p w14:paraId="6D48DC22" w14:textId="25180745" w:rsidR="00185102" w:rsidRPr="00FF3976" w:rsidRDefault="008E7B63" w:rsidP="00472981">
      <w:pPr>
        <w:ind w:firstLine="720"/>
        <w:jc w:val="center"/>
        <w:rPr>
          <w:rFonts w:eastAsia="Times New Roman" w:cs="Times New Roman"/>
          <w:b/>
          <w:bCs/>
          <w:lang w:eastAsia="en-US"/>
        </w:rPr>
      </w:pPr>
      <w:r w:rsidRPr="00FF3976">
        <w:rPr>
          <w:rFonts w:eastAsia="Times New Roman" w:cs="Times New Roman"/>
          <w:b/>
          <w:bCs/>
          <w:lang w:eastAsia="en-US"/>
        </w:rPr>
        <w:t>Разглеждане и оценка на проекти от Националната комисия за оценка на проекти за възстановяване на разходи</w:t>
      </w:r>
    </w:p>
    <w:p w14:paraId="1F31F44C" w14:textId="77777777" w:rsidR="00463699" w:rsidRPr="00FF3976" w:rsidRDefault="00463699" w:rsidP="00A56FC7">
      <w:pPr>
        <w:widowControl w:val="0"/>
        <w:autoSpaceDE w:val="0"/>
        <w:autoSpaceDN w:val="0"/>
        <w:adjustRightInd w:val="0"/>
        <w:jc w:val="both"/>
        <w:rPr>
          <w:rFonts w:eastAsia="Times New Roman" w:cs="Times New Roman"/>
          <w:bCs/>
          <w:lang w:eastAsia="en-US"/>
        </w:rPr>
      </w:pPr>
    </w:p>
    <w:p w14:paraId="5A75C978" w14:textId="33C5A81B" w:rsidR="00B57CCD" w:rsidRPr="00FF3976" w:rsidRDefault="000A549A" w:rsidP="00AE1DDD">
      <w:pPr>
        <w:widowControl w:val="0"/>
        <w:shd w:val="clear" w:color="auto" w:fill="FFFFFF" w:themeFill="background1"/>
        <w:autoSpaceDE w:val="0"/>
        <w:autoSpaceDN w:val="0"/>
        <w:adjustRightInd w:val="0"/>
        <w:ind w:firstLine="720"/>
        <w:jc w:val="both"/>
        <w:rPr>
          <w:rFonts w:eastAsia="Times New Roman" w:cs="Times New Roman"/>
          <w:lang w:eastAsia="en-US"/>
        </w:rPr>
      </w:pPr>
      <w:r w:rsidRPr="00FF3976">
        <w:rPr>
          <w:rFonts w:eastAsia="Times New Roman" w:cs="Times New Roman"/>
          <w:bCs/>
          <w:lang w:eastAsia="en-US"/>
        </w:rPr>
        <w:t>„</w:t>
      </w:r>
      <w:r w:rsidR="00016701" w:rsidRPr="00FF3976">
        <w:rPr>
          <w:rFonts w:eastAsia="Times New Roman" w:cs="Times New Roman"/>
          <w:b/>
          <w:bCs/>
          <w:lang w:eastAsia="en-US"/>
        </w:rPr>
        <w:t>Чл. 51а.</w:t>
      </w:r>
      <w:r w:rsidR="00016701" w:rsidRPr="00FF3976">
        <w:rPr>
          <w:rFonts w:eastAsia="Times New Roman" w:cs="Times New Roman"/>
          <w:bCs/>
          <w:lang w:eastAsia="en-US"/>
        </w:rPr>
        <w:t xml:space="preserve"> </w:t>
      </w:r>
      <w:bookmarkStart w:id="11" w:name="to_paragraph_id39828097"/>
      <w:bookmarkEnd w:id="11"/>
      <w:r w:rsidR="00016701" w:rsidRPr="00FF3976">
        <w:rPr>
          <w:rFonts w:eastAsia="Times New Roman" w:cs="Times New Roman"/>
          <w:lang w:eastAsia="en-US"/>
        </w:rPr>
        <w:t xml:space="preserve">(1) </w:t>
      </w:r>
      <w:bookmarkStart w:id="12" w:name="to_paragraph_id39828098"/>
      <w:bookmarkEnd w:id="12"/>
      <w:r w:rsidR="009B243C" w:rsidRPr="00FF3976">
        <w:rPr>
          <w:rFonts w:eastAsia="Times New Roman" w:cs="Times New Roman"/>
          <w:lang w:eastAsia="en-US"/>
        </w:rPr>
        <w:t>Заявление</w:t>
      </w:r>
      <w:hyperlink r:id="rId64" w:history="1">
        <w:r w:rsidR="009B243C" w:rsidRPr="00FF3976">
          <w:rPr>
            <w:rFonts w:eastAsia="Times New Roman" w:cs="Times New Roman"/>
            <w:lang w:eastAsia="en-US"/>
          </w:rPr>
          <w:t xml:space="preserve">, подадено по схема за държавна помощ по чл. 26, ал. 1, т. 2 от ЗФИ </w:t>
        </w:r>
      </w:hyperlink>
      <w:r w:rsidR="006F3423">
        <w:rPr>
          <w:rFonts w:eastAsia="Times New Roman" w:cs="Times New Roman"/>
          <w:lang w:eastAsia="en-US"/>
        </w:rPr>
        <w:t xml:space="preserve"> съгласно </w:t>
      </w:r>
      <w:r w:rsidR="006F3423" w:rsidRPr="000E77DA">
        <w:rPr>
          <w:rFonts w:eastAsia="Times New Roman" w:cs="Times New Roman"/>
          <w:highlight w:val="green"/>
          <w:shd w:val="clear" w:color="auto" w:fill="92D050"/>
          <w:lang w:eastAsia="en-US"/>
        </w:rPr>
        <w:t xml:space="preserve">приложение № </w:t>
      </w:r>
      <w:r w:rsidR="000E77DA" w:rsidRPr="000E77DA">
        <w:rPr>
          <w:rFonts w:eastAsia="Times New Roman" w:cs="Times New Roman"/>
          <w:highlight w:val="green"/>
          <w:shd w:val="clear" w:color="auto" w:fill="92D050"/>
          <w:lang w:eastAsia="en-US"/>
        </w:rPr>
        <w:t>6</w:t>
      </w:r>
      <w:r w:rsidR="006F3423" w:rsidRPr="00AE1DDD">
        <w:rPr>
          <w:rFonts w:eastAsia="Times New Roman" w:cs="Times New Roman"/>
          <w:lang w:eastAsia="en-US"/>
        </w:rPr>
        <w:t xml:space="preserve"> към чл. 42, ал. 1, т. </w:t>
      </w:r>
      <w:r w:rsidR="0003522D">
        <w:rPr>
          <w:rFonts w:eastAsia="Times New Roman" w:cs="Times New Roman"/>
          <w:lang w:eastAsia="en-US"/>
        </w:rPr>
        <w:t>6</w:t>
      </w:r>
      <w:r w:rsidR="006F3423" w:rsidRPr="00AE1DDD">
        <w:rPr>
          <w:rFonts w:eastAsia="Times New Roman" w:cs="Times New Roman"/>
          <w:lang w:eastAsia="en-US"/>
        </w:rPr>
        <w:t xml:space="preserve"> </w:t>
      </w:r>
      <w:r w:rsidR="009B243C" w:rsidRPr="00FF3976">
        <w:rPr>
          <w:rFonts w:eastAsia="Times New Roman" w:cs="Times New Roman"/>
          <w:lang w:eastAsia="en-US"/>
        </w:rPr>
        <w:t xml:space="preserve">подлежи на проверка за допустимост относно спазване на изискванията на чл. 42 и </w:t>
      </w:r>
      <w:r w:rsidR="00B57CCD" w:rsidRPr="00FF3976">
        <w:rPr>
          <w:rFonts w:eastAsia="Times New Roman" w:cs="Times New Roman"/>
          <w:lang w:eastAsia="en-US"/>
        </w:rPr>
        <w:t>43</w:t>
      </w:r>
      <w:r w:rsidR="009B243C" w:rsidRPr="00FF3976">
        <w:rPr>
          <w:rFonts w:eastAsia="Times New Roman" w:cs="Times New Roman"/>
          <w:lang w:eastAsia="en-US"/>
        </w:rPr>
        <w:t>. Всеки допуснат проект се</w:t>
      </w:r>
      <w:r w:rsidR="00B57CCD" w:rsidRPr="00FF3976">
        <w:rPr>
          <w:rFonts w:eastAsia="Times New Roman" w:cs="Times New Roman"/>
          <w:lang w:eastAsia="en-US"/>
        </w:rPr>
        <w:t xml:space="preserve"> изпраща до </w:t>
      </w:r>
      <w:r w:rsidR="0099239B" w:rsidRPr="00FF3976">
        <w:rPr>
          <w:rFonts w:eastAsia="Times New Roman" w:cs="Times New Roman"/>
          <w:lang w:eastAsia="en-US"/>
        </w:rPr>
        <w:t xml:space="preserve">Националната </w:t>
      </w:r>
      <w:r w:rsidR="00B57CCD" w:rsidRPr="00FF3976">
        <w:rPr>
          <w:rFonts w:eastAsia="Times New Roman" w:cs="Times New Roman"/>
          <w:lang w:eastAsia="en-US"/>
        </w:rPr>
        <w:t>комисия</w:t>
      </w:r>
      <w:r w:rsidR="009B243C" w:rsidRPr="00FF3976">
        <w:rPr>
          <w:rFonts w:eastAsia="Times New Roman" w:cs="Times New Roman"/>
          <w:lang w:eastAsia="en-US"/>
        </w:rPr>
        <w:t xml:space="preserve"> </w:t>
      </w:r>
      <w:r w:rsidR="0099239B" w:rsidRPr="00FF3976">
        <w:rPr>
          <w:rFonts w:eastAsia="Times New Roman" w:cs="Times New Roman"/>
          <w:lang w:eastAsia="en-US"/>
        </w:rPr>
        <w:t>за</w:t>
      </w:r>
      <w:r w:rsidR="00B57CCD" w:rsidRPr="00FF3976">
        <w:rPr>
          <w:rFonts w:eastAsia="Times New Roman" w:cs="Times New Roman"/>
          <w:lang w:eastAsia="en-US"/>
        </w:rPr>
        <w:t xml:space="preserve"> оценка на проекти за възстановяване на разходи.</w:t>
      </w:r>
      <w:r w:rsidR="001417B8" w:rsidRPr="00FF3976">
        <w:t xml:space="preserve"> </w:t>
      </w:r>
      <w:r w:rsidR="001417B8" w:rsidRPr="00AE1DDD">
        <w:rPr>
          <w:rFonts w:eastAsia="Times New Roman" w:cs="Times New Roman"/>
          <w:lang w:eastAsia="en-US"/>
        </w:rPr>
        <w:t>Заявленията се разглеждат по реда на постъпването им.</w:t>
      </w:r>
    </w:p>
    <w:p w14:paraId="73BEF3D5" w14:textId="620FF8D8" w:rsidR="00AB11D6" w:rsidRPr="00FF3976" w:rsidRDefault="00AB11D6" w:rsidP="00B57CCD">
      <w:pPr>
        <w:widowControl w:val="0"/>
        <w:autoSpaceDE w:val="0"/>
        <w:autoSpaceDN w:val="0"/>
        <w:adjustRightInd w:val="0"/>
        <w:ind w:firstLine="720"/>
        <w:jc w:val="both"/>
        <w:rPr>
          <w:rFonts w:eastAsia="Times New Roman" w:cs="Times New Roman"/>
          <w:bCs/>
          <w:lang w:eastAsia="en-US"/>
        </w:rPr>
      </w:pPr>
      <w:r w:rsidRPr="00FF3976">
        <w:rPr>
          <w:rFonts w:eastAsia="Times New Roman" w:cs="Times New Roman"/>
          <w:bCs/>
          <w:lang w:eastAsia="en-US"/>
        </w:rPr>
        <w:t>(2) Заседанията на комисия</w:t>
      </w:r>
      <w:r w:rsidR="000E77DA">
        <w:rPr>
          <w:rFonts w:eastAsia="Times New Roman" w:cs="Times New Roman"/>
          <w:bCs/>
          <w:lang w:eastAsia="en-US"/>
        </w:rPr>
        <w:t>та</w:t>
      </w:r>
      <w:r w:rsidRPr="00FF3976">
        <w:rPr>
          <w:rFonts w:eastAsia="Times New Roman" w:cs="Times New Roman"/>
          <w:bCs/>
          <w:lang w:eastAsia="en-US"/>
        </w:rPr>
        <w:t xml:space="preserve"> </w:t>
      </w:r>
      <w:r w:rsidR="00B57CCD" w:rsidRPr="00FF3976">
        <w:rPr>
          <w:rFonts w:eastAsia="Times New Roman" w:cs="Times New Roman"/>
          <w:bCs/>
          <w:lang w:eastAsia="en-US"/>
        </w:rPr>
        <w:t>по ал. 1</w:t>
      </w:r>
      <w:r w:rsidRPr="00FF3976">
        <w:rPr>
          <w:rFonts w:eastAsia="Times New Roman" w:cs="Times New Roman"/>
          <w:bCs/>
          <w:lang w:eastAsia="en-US"/>
        </w:rPr>
        <w:t xml:space="preserve"> </w:t>
      </w:r>
      <w:r w:rsidR="005258FA" w:rsidRPr="00FF3976">
        <w:rPr>
          <w:rFonts w:eastAsia="Times New Roman" w:cs="Times New Roman"/>
          <w:bCs/>
          <w:lang w:eastAsia="en-US"/>
        </w:rPr>
        <w:t>се провеждат регулярно най-малко един път месечно</w:t>
      </w:r>
      <w:r w:rsidR="00AE1DDD">
        <w:rPr>
          <w:rFonts w:eastAsia="Times New Roman" w:cs="Times New Roman"/>
          <w:bCs/>
          <w:lang w:eastAsia="en-US"/>
        </w:rPr>
        <w:t xml:space="preserve"> в случай, е има постъпили заявления</w:t>
      </w:r>
      <w:r w:rsidR="005258FA" w:rsidRPr="00FF3976">
        <w:rPr>
          <w:rFonts w:eastAsia="Times New Roman" w:cs="Times New Roman"/>
          <w:bCs/>
          <w:lang w:eastAsia="en-US"/>
        </w:rPr>
        <w:t>. Заседани</w:t>
      </w:r>
      <w:r w:rsidR="002B558B" w:rsidRPr="00FF3976">
        <w:rPr>
          <w:rFonts w:eastAsia="Times New Roman" w:cs="Times New Roman"/>
          <w:bCs/>
          <w:lang w:eastAsia="en-US"/>
        </w:rPr>
        <w:t>е</w:t>
      </w:r>
      <w:r w:rsidR="005258FA" w:rsidRPr="00FF3976">
        <w:rPr>
          <w:rFonts w:eastAsia="Times New Roman" w:cs="Times New Roman"/>
          <w:bCs/>
          <w:lang w:eastAsia="en-US"/>
        </w:rPr>
        <w:t>т</w:t>
      </w:r>
      <w:r w:rsidR="002B558B" w:rsidRPr="00FF3976">
        <w:rPr>
          <w:rFonts w:eastAsia="Times New Roman" w:cs="Times New Roman"/>
          <w:bCs/>
          <w:lang w:eastAsia="en-US"/>
        </w:rPr>
        <w:t>о</w:t>
      </w:r>
      <w:r w:rsidR="005258FA" w:rsidRPr="00FF3976">
        <w:rPr>
          <w:rFonts w:eastAsia="Times New Roman" w:cs="Times New Roman"/>
          <w:bCs/>
          <w:lang w:eastAsia="en-US"/>
        </w:rPr>
        <w:t xml:space="preserve"> </w:t>
      </w:r>
      <w:r w:rsidR="002B558B" w:rsidRPr="00FF3976">
        <w:rPr>
          <w:rFonts w:eastAsia="Times New Roman" w:cs="Times New Roman"/>
          <w:bCs/>
          <w:lang w:eastAsia="en-US"/>
        </w:rPr>
        <w:t>е</w:t>
      </w:r>
      <w:r w:rsidR="005258FA" w:rsidRPr="00FF3976">
        <w:rPr>
          <w:rFonts w:eastAsia="Times New Roman" w:cs="Times New Roman"/>
          <w:bCs/>
          <w:lang w:eastAsia="en-US"/>
        </w:rPr>
        <w:t xml:space="preserve"> редовн</w:t>
      </w:r>
      <w:r w:rsidR="002B558B" w:rsidRPr="00FF3976">
        <w:rPr>
          <w:rFonts w:eastAsia="Times New Roman" w:cs="Times New Roman"/>
          <w:bCs/>
          <w:lang w:eastAsia="en-US"/>
        </w:rPr>
        <w:t>о</w:t>
      </w:r>
      <w:r w:rsidR="005258FA" w:rsidRPr="00FF3976">
        <w:rPr>
          <w:rFonts w:eastAsia="Times New Roman" w:cs="Times New Roman"/>
          <w:bCs/>
          <w:lang w:eastAsia="en-US"/>
        </w:rPr>
        <w:t xml:space="preserve"> </w:t>
      </w:r>
      <w:r w:rsidRPr="00FF3976">
        <w:rPr>
          <w:rFonts w:eastAsia="Times New Roman" w:cs="Times New Roman"/>
          <w:bCs/>
          <w:lang w:eastAsia="en-US"/>
        </w:rPr>
        <w:t xml:space="preserve">ако присъстват най-малко </w:t>
      </w:r>
      <w:r w:rsidR="00B57CCD" w:rsidRPr="00FF3976">
        <w:rPr>
          <w:rFonts w:eastAsia="Times New Roman" w:cs="Times New Roman"/>
          <w:bCs/>
          <w:lang w:eastAsia="en-US"/>
        </w:rPr>
        <w:t>две трети</w:t>
      </w:r>
      <w:r w:rsidRPr="00FF3976">
        <w:rPr>
          <w:rFonts w:eastAsia="Times New Roman" w:cs="Times New Roman"/>
          <w:bCs/>
          <w:lang w:eastAsia="en-US"/>
        </w:rPr>
        <w:t xml:space="preserve"> от членове</w:t>
      </w:r>
      <w:r w:rsidR="005258FA" w:rsidRPr="00FF3976">
        <w:rPr>
          <w:rFonts w:eastAsia="Times New Roman" w:cs="Times New Roman"/>
          <w:bCs/>
          <w:lang w:eastAsia="en-US"/>
        </w:rPr>
        <w:t>те на комисията</w:t>
      </w:r>
      <w:r w:rsidRPr="00FF3976">
        <w:rPr>
          <w:rFonts w:eastAsia="Times New Roman" w:cs="Times New Roman"/>
          <w:bCs/>
          <w:lang w:eastAsia="en-US"/>
        </w:rPr>
        <w:t>.</w:t>
      </w:r>
      <w:r w:rsidR="002B558B" w:rsidRPr="00FF3976">
        <w:rPr>
          <w:rFonts w:eastAsia="Times New Roman" w:cs="Times New Roman"/>
          <w:bCs/>
          <w:lang w:eastAsia="en-US"/>
        </w:rPr>
        <w:t xml:space="preserve"> Решенията се взимат с мнозинство на присъстващите членове. </w:t>
      </w:r>
      <w:r w:rsidR="00B57CCD" w:rsidRPr="00FF3976">
        <w:rPr>
          <w:rFonts w:eastAsia="Times New Roman" w:cs="Times New Roman"/>
          <w:lang w:eastAsia="en-US"/>
        </w:rPr>
        <w:t>З</w:t>
      </w:r>
      <w:r w:rsidRPr="00FF3976">
        <w:rPr>
          <w:rFonts w:eastAsia="Times New Roman" w:cs="Times New Roman"/>
          <w:lang w:eastAsia="en-US"/>
        </w:rPr>
        <w:t xml:space="preserve">а </w:t>
      </w:r>
      <w:r w:rsidR="00B57CCD" w:rsidRPr="00FF3976">
        <w:rPr>
          <w:rFonts w:eastAsia="Times New Roman" w:cs="Times New Roman"/>
          <w:lang w:eastAsia="en-US"/>
        </w:rPr>
        <w:t xml:space="preserve">всяко </w:t>
      </w:r>
      <w:r w:rsidRPr="00FF3976">
        <w:rPr>
          <w:rFonts w:eastAsia="Times New Roman" w:cs="Times New Roman"/>
          <w:lang w:eastAsia="en-US"/>
        </w:rPr>
        <w:t>заседани</w:t>
      </w:r>
      <w:r w:rsidR="00B57CCD" w:rsidRPr="00FF3976">
        <w:rPr>
          <w:rFonts w:eastAsia="Times New Roman" w:cs="Times New Roman"/>
          <w:lang w:eastAsia="en-US"/>
        </w:rPr>
        <w:t xml:space="preserve">е </w:t>
      </w:r>
      <w:r w:rsidRPr="00FF3976">
        <w:rPr>
          <w:rFonts w:eastAsia="Times New Roman" w:cs="Times New Roman"/>
          <w:lang w:eastAsia="en-US"/>
        </w:rPr>
        <w:t xml:space="preserve">се прави </w:t>
      </w:r>
      <w:proofErr w:type="spellStart"/>
      <w:r w:rsidRPr="00FF3976">
        <w:rPr>
          <w:rFonts w:eastAsia="Times New Roman" w:cs="Times New Roman"/>
          <w:lang w:eastAsia="en-US"/>
        </w:rPr>
        <w:t>аудиозапис</w:t>
      </w:r>
      <w:proofErr w:type="spellEnd"/>
      <w:r w:rsidRPr="00FF3976">
        <w:rPr>
          <w:rFonts w:eastAsia="Times New Roman" w:cs="Times New Roman"/>
          <w:lang w:eastAsia="en-US"/>
        </w:rPr>
        <w:t xml:space="preserve"> на обсъжданията</w:t>
      </w:r>
      <w:r w:rsidR="005258FA" w:rsidRPr="00FF3976">
        <w:rPr>
          <w:rFonts w:eastAsia="Times New Roman" w:cs="Times New Roman"/>
          <w:lang w:eastAsia="en-US"/>
        </w:rPr>
        <w:t>.</w:t>
      </w:r>
    </w:p>
    <w:p w14:paraId="7F9D1A27" w14:textId="09054118" w:rsidR="00AB11D6" w:rsidRPr="00FF3976" w:rsidRDefault="002F2747" w:rsidP="001417B8">
      <w:pPr>
        <w:shd w:val="clear" w:color="auto" w:fill="FFFFFF"/>
        <w:tabs>
          <w:tab w:val="left" w:pos="180"/>
        </w:tabs>
        <w:jc w:val="both"/>
        <w:rPr>
          <w:rFonts w:eastAsia="Times New Roman" w:cs="Times New Roman"/>
          <w:bCs/>
          <w:lang w:eastAsia="en-US"/>
        </w:rPr>
      </w:pPr>
      <w:r w:rsidRPr="00FF3976">
        <w:rPr>
          <w:rFonts w:eastAsia="Times New Roman" w:cs="Times New Roman"/>
          <w:bCs/>
          <w:lang w:eastAsia="en-US"/>
        </w:rPr>
        <w:tab/>
      </w:r>
      <w:r w:rsidRPr="00FF3976">
        <w:rPr>
          <w:rFonts w:eastAsia="Times New Roman" w:cs="Times New Roman"/>
          <w:bCs/>
          <w:lang w:eastAsia="en-US"/>
        </w:rPr>
        <w:tab/>
      </w:r>
      <w:r w:rsidR="00AB11D6" w:rsidRPr="00FF3976">
        <w:rPr>
          <w:rFonts w:eastAsia="Times New Roman" w:cs="Times New Roman"/>
          <w:bCs/>
          <w:lang w:eastAsia="en-US"/>
        </w:rPr>
        <w:t>(3)</w:t>
      </w:r>
      <w:r w:rsidR="00011D95" w:rsidRPr="00FF3976">
        <w:rPr>
          <w:rFonts w:eastAsia="Times New Roman" w:cs="Times New Roman"/>
          <w:bCs/>
          <w:lang w:eastAsia="en-US"/>
        </w:rPr>
        <w:t xml:space="preserve"> Комисията </w:t>
      </w:r>
      <w:r w:rsidR="00AE1DDD">
        <w:rPr>
          <w:rFonts w:eastAsia="Times New Roman" w:cs="Times New Roman"/>
          <w:bCs/>
          <w:lang w:eastAsia="en-US"/>
        </w:rPr>
        <w:t>извършва проверка на раздел А от Квалификационния тест,</w:t>
      </w:r>
      <w:r w:rsidR="00011D95" w:rsidRPr="00FF3976">
        <w:rPr>
          <w:rFonts w:eastAsia="Times New Roman" w:cs="Times New Roman"/>
          <w:bCs/>
          <w:lang w:eastAsia="en-US"/>
        </w:rPr>
        <w:t xml:space="preserve"> постъпил със заявлението </w:t>
      </w:r>
      <w:r w:rsidR="00AE1DDD" w:rsidRPr="000E77DA">
        <w:rPr>
          <w:rFonts w:eastAsia="Times New Roman" w:cs="Times New Roman"/>
          <w:bCs/>
          <w:highlight w:val="green"/>
          <w:shd w:val="clear" w:color="auto" w:fill="92D050"/>
          <w:lang w:eastAsia="en-US"/>
        </w:rPr>
        <w:t xml:space="preserve">по приложение № </w:t>
      </w:r>
      <w:r w:rsidR="000E77DA" w:rsidRPr="000E77DA">
        <w:rPr>
          <w:rFonts w:eastAsia="Times New Roman" w:cs="Times New Roman"/>
          <w:bCs/>
          <w:highlight w:val="green"/>
          <w:shd w:val="clear" w:color="auto" w:fill="92D050"/>
          <w:lang w:eastAsia="en-US"/>
        </w:rPr>
        <w:t>6</w:t>
      </w:r>
      <w:r w:rsidR="00011D95" w:rsidRPr="00FF3976">
        <w:rPr>
          <w:rFonts w:eastAsia="Times New Roman" w:cs="Times New Roman"/>
          <w:bCs/>
          <w:lang w:eastAsia="en-US"/>
        </w:rPr>
        <w:t xml:space="preserve"> за съответствието му със сценария и дали е постигнат минимален резултат от 4 точки.</w:t>
      </w:r>
      <w:r w:rsidR="003730BA" w:rsidRPr="00900C3D">
        <w:rPr>
          <w:lang w:eastAsia="en-US"/>
        </w:rPr>
        <w:t xml:space="preserve"> </w:t>
      </w:r>
      <w:r w:rsidR="003730BA">
        <w:rPr>
          <w:lang w:eastAsia="en-US"/>
        </w:rPr>
        <w:t>О</w:t>
      </w:r>
      <w:r w:rsidR="00BA3285">
        <w:rPr>
          <w:rFonts w:eastAsia="Times New Roman" w:cs="Times New Roman"/>
          <w:bCs/>
          <w:lang w:eastAsia="en-US"/>
        </w:rPr>
        <w:t>ценка</w:t>
      </w:r>
      <w:r w:rsidR="003730BA">
        <w:rPr>
          <w:rFonts w:eastAsia="Times New Roman" w:cs="Times New Roman"/>
          <w:bCs/>
          <w:lang w:eastAsia="en-US"/>
        </w:rPr>
        <w:t>та</w:t>
      </w:r>
      <w:r w:rsidR="00BA3285">
        <w:rPr>
          <w:rFonts w:eastAsia="Times New Roman" w:cs="Times New Roman"/>
          <w:bCs/>
          <w:lang w:eastAsia="en-US"/>
        </w:rPr>
        <w:t>, изразена в точки,</w:t>
      </w:r>
      <w:r w:rsidR="00AB11D6" w:rsidRPr="00FF3976">
        <w:rPr>
          <w:rFonts w:eastAsia="Times New Roman" w:cs="Times New Roman"/>
          <w:bCs/>
          <w:lang w:eastAsia="en-US"/>
        </w:rPr>
        <w:t xml:space="preserve"> се отразяват в протокол, който се подписва от председателя. Протоколът се предава </w:t>
      </w:r>
      <w:r w:rsidR="00BA3285">
        <w:rPr>
          <w:rFonts w:eastAsia="Times New Roman" w:cs="Times New Roman"/>
          <w:bCs/>
          <w:lang w:eastAsia="en-US"/>
        </w:rPr>
        <w:t xml:space="preserve">от председателя на комисията </w:t>
      </w:r>
      <w:r w:rsidR="00AB11D6" w:rsidRPr="00FF3976">
        <w:rPr>
          <w:rFonts w:eastAsia="Times New Roman" w:cs="Times New Roman"/>
          <w:bCs/>
          <w:lang w:eastAsia="en-US"/>
        </w:rPr>
        <w:t>на изпълнителния директор най-късно в деня</w:t>
      </w:r>
      <w:r w:rsidR="00011D95" w:rsidRPr="00FF3976">
        <w:rPr>
          <w:rFonts w:eastAsia="Times New Roman" w:cs="Times New Roman"/>
          <w:bCs/>
          <w:lang w:eastAsia="en-US"/>
        </w:rPr>
        <w:t>,</w:t>
      </w:r>
      <w:r w:rsidR="00AB11D6" w:rsidRPr="00FF3976">
        <w:rPr>
          <w:rFonts w:eastAsia="Times New Roman" w:cs="Times New Roman"/>
          <w:bCs/>
          <w:lang w:eastAsia="en-US"/>
        </w:rPr>
        <w:t xml:space="preserve"> следващ деня на заседанието. </w:t>
      </w:r>
    </w:p>
    <w:p w14:paraId="49013A09" w14:textId="52989317" w:rsidR="001417B8" w:rsidRPr="00FF3976" w:rsidRDefault="001417B8" w:rsidP="00AB11D6">
      <w:pPr>
        <w:shd w:val="clear" w:color="auto" w:fill="FFFFFF"/>
        <w:tabs>
          <w:tab w:val="left" w:pos="180"/>
        </w:tabs>
        <w:jc w:val="both"/>
        <w:rPr>
          <w:rFonts w:eastAsia="Times New Roman" w:cs="Times New Roman"/>
          <w:bCs/>
          <w:lang w:eastAsia="en-US"/>
        </w:rPr>
      </w:pPr>
      <w:r w:rsidRPr="00FF3976">
        <w:rPr>
          <w:rFonts w:eastAsia="Times New Roman" w:cs="Times New Roman"/>
          <w:bCs/>
          <w:lang w:eastAsia="en-US"/>
        </w:rPr>
        <w:tab/>
      </w:r>
      <w:r w:rsidRPr="00FF3976">
        <w:rPr>
          <w:rFonts w:eastAsia="Times New Roman" w:cs="Times New Roman"/>
          <w:bCs/>
          <w:lang w:eastAsia="en-US"/>
        </w:rPr>
        <w:tab/>
      </w:r>
      <w:r w:rsidR="00AB11D6" w:rsidRPr="00FF3976">
        <w:rPr>
          <w:rFonts w:eastAsia="Times New Roman" w:cs="Times New Roman"/>
          <w:bCs/>
          <w:lang w:eastAsia="en-US"/>
        </w:rPr>
        <w:t>(</w:t>
      </w:r>
      <w:r w:rsidR="005258FA" w:rsidRPr="00FF3976">
        <w:rPr>
          <w:rFonts w:eastAsia="Times New Roman" w:cs="Times New Roman"/>
          <w:bCs/>
          <w:lang w:eastAsia="en-US"/>
        </w:rPr>
        <w:t>5</w:t>
      </w:r>
      <w:r w:rsidR="00AB11D6" w:rsidRPr="00FF3976">
        <w:rPr>
          <w:rFonts w:eastAsia="Times New Roman" w:cs="Times New Roman"/>
          <w:bCs/>
          <w:lang w:eastAsia="en-US"/>
        </w:rPr>
        <w:t>) Въз</w:t>
      </w:r>
      <w:r w:rsidR="00BA3285">
        <w:rPr>
          <w:rFonts w:eastAsia="Times New Roman" w:cs="Times New Roman"/>
          <w:bCs/>
          <w:lang w:eastAsia="en-US"/>
        </w:rPr>
        <w:t xml:space="preserve"> </w:t>
      </w:r>
      <w:r w:rsidR="00AB11D6" w:rsidRPr="00FF3976">
        <w:rPr>
          <w:rFonts w:eastAsia="Times New Roman" w:cs="Times New Roman"/>
          <w:bCs/>
          <w:lang w:eastAsia="en-US"/>
        </w:rPr>
        <w:t xml:space="preserve">основа на </w:t>
      </w:r>
      <w:r w:rsidR="00BA3285">
        <w:rPr>
          <w:rFonts w:eastAsia="Times New Roman" w:cs="Times New Roman"/>
          <w:bCs/>
          <w:lang w:eastAsia="en-US"/>
        </w:rPr>
        <w:t xml:space="preserve">оценката </w:t>
      </w:r>
      <w:r w:rsidR="00AB11D6" w:rsidRPr="00FF3976">
        <w:rPr>
          <w:rFonts w:eastAsia="Times New Roman" w:cs="Times New Roman"/>
          <w:bCs/>
          <w:lang w:eastAsia="en-US"/>
        </w:rPr>
        <w:t>на комисията</w:t>
      </w:r>
      <w:r w:rsidR="008E6A43" w:rsidRPr="00FF3976">
        <w:rPr>
          <w:rFonts w:eastAsia="Times New Roman" w:cs="Times New Roman"/>
          <w:bCs/>
          <w:lang w:eastAsia="en-US"/>
        </w:rPr>
        <w:t xml:space="preserve"> по ал. </w:t>
      </w:r>
      <w:r w:rsidRPr="00FF3976">
        <w:rPr>
          <w:rFonts w:eastAsia="Times New Roman" w:cs="Times New Roman"/>
          <w:bCs/>
          <w:lang w:eastAsia="en-US"/>
        </w:rPr>
        <w:t>3</w:t>
      </w:r>
      <w:r w:rsidR="008E6A43" w:rsidRPr="00FF3976">
        <w:rPr>
          <w:rFonts w:eastAsia="Times New Roman" w:cs="Times New Roman"/>
          <w:bCs/>
          <w:lang w:eastAsia="en-US"/>
        </w:rPr>
        <w:t xml:space="preserve"> </w:t>
      </w:r>
      <w:r w:rsidR="00AB11D6" w:rsidRPr="00FF3976">
        <w:rPr>
          <w:rFonts w:eastAsia="Times New Roman" w:cs="Times New Roman"/>
          <w:bCs/>
          <w:lang w:eastAsia="en-US"/>
        </w:rPr>
        <w:t xml:space="preserve">и в </w:t>
      </w:r>
      <w:r w:rsidR="00844807" w:rsidRPr="00FF3976">
        <w:rPr>
          <w:rFonts w:eastAsia="Times New Roman" w:cs="Times New Roman"/>
          <w:bCs/>
          <w:lang w:eastAsia="en-US"/>
        </w:rPr>
        <w:t>три</w:t>
      </w:r>
      <w:r w:rsidR="00AB11D6" w:rsidRPr="00FF3976">
        <w:rPr>
          <w:rFonts w:eastAsia="Times New Roman" w:cs="Times New Roman"/>
          <w:bCs/>
          <w:lang w:eastAsia="en-US"/>
        </w:rPr>
        <w:t xml:space="preserve">дневен срок от издаването </w:t>
      </w:r>
      <w:r w:rsidR="00BA3285">
        <w:rPr>
          <w:rFonts w:eastAsia="Times New Roman" w:cs="Times New Roman"/>
          <w:bCs/>
          <w:lang w:eastAsia="en-US"/>
        </w:rPr>
        <w:t>ѝ</w:t>
      </w:r>
      <w:r w:rsidR="00AB11D6" w:rsidRPr="00FF3976">
        <w:rPr>
          <w:rFonts w:eastAsia="Times New Roman" w:cs="Times New Roman"/>
          <w:bCs/>
          <w:lang w:eastAsia="en-US"/>
        </w:rPr>
        <w:t xml:space="preserve">, изпълнителният директор регистрира проекта като одобрен и издава удостоверение за регистрация или в същия срок, </w:t>
      </w:r>
      <w:r w:rsidR="003730BA">
        <w:rPr>
          <w:rFonts w:eastAsia="Times New Roman" w:cs="Times New Roman"/>
          <w:bCs/>
          <w:lang w:eastAsia="en-US"/>
        </w:rPr>
        <w:t xml:space="preserve">мотивирано </w:t>
      </w:r>
      <w:r w:rsidRPr="00FF3976">
        <w:rPr>
          <w:rFonts w:eastAsia="Times New Roman" w:cs="Times New Roman"/>
          <w:bCs/>
          <w:lang w:eastAsia="en-US"/>
        </w:rPr>
        <w:t xml:space="preserve">отказва регистрация на </w:t>
      </w:r>
      <w:r w:rsidR="00AB11D6" w:rsidRPr="00FF3976">
        <w:rPr>
          <w:rFonts w:eastAsia="Times New Roman" w:cs="Times New Roman"/>
          <w:bCs/>
          <w:lang w:eastAsia="en-US"/>
        </w:rPr>
        <w:t>проект</w:t>
      </w:r>
      <w:r w:rsidR="003730BA">
        <w:rPr>
          <w:rFonts w:eastAsia="Times New Roman" w:cs="Times New Roman"/>
          <w:bCs/>
          <w:lang w:eastAsia="en-US"/>
        </w:rPr>
        <w:t xml:space="preserve">а, като за мотивите си комисията изготвя становище. </w:t>
      </w:r>
      <w:r w:rsidRPr="00FF3976">
        <w:rPr>
          <w:rFonts w:eastAsia="Times New Roman" w:cs="Times New Roman"/>
          <w:bCs/>
          <w:lang w:eastAsia="en-US"/>
        </w:rPr>
        <w:t>В случаите на отказ, кандидатът има право да кандидатства отново с този проект.</w:t>
      </w:r>
    </w:p>
    <w:p w14:paraId="4F1C4C73" w14:textId="77777777" w:rsidR="00AB11D6" w:rsidRPr="00FF3976" w:rsidRDefault="008E6A43" w:rsidP="00AB11D6">
      <w:pPr>
        <w:shd w:val="clear" w:color="auto" w:fill="FFFFFF"/>
        <w:tabs>
          <w:tab w:val="left" w:pos="180"/>
        </w:tabs>
        <w:jc w:val="both"/>
        <w:rPr>
          <w:rFonts w:eastAsia="Times New Roman" w:cs="Times New Roman"/>
          <w:bCs/>
          <w:lang w:eastAsia="en-US"/>
        </w:rPr>
      </w:pPr>
      <w:r w:rsidRPr="00FF3976">
        <w:rPr>
          <w:rFonts w:eastAsia="Times New Roman" w:cs="Times New Roman"/>
          <w:bCs/>
          <w:lang w:eastAsia="en-US"/>
        </w:rPr>
        <w:tab/>
      </w:r>
      <w:r w:rsidRPr="00FF3976">
        <w:rPr>
          <w:rFonts w:eastAsia="Times New Roman" w:cs="Times New Roman"/>
          <w:bCs/>
          <w:lang w:eastAsia="en-US"/>
        </w:rPr>
        <w:tab/>
      </w:r>
      <w:r w:rsidR="00AB11D6" w:rsidRPr="00FF3976">
        <w:rPr>
          <w:rFonts w:eastAsia="Times New Roman" w:cs="Times New Roman"/>
          <w:bCs/>
          <w:lang w:eastAsia="en-US"/>
        </w:rPr>
        <w:t>(</w:t>
      </w:r>
      <w:r w:rsidR="005258FA" w:rsidRPr="00FF3976">
        <w:rPr>
          <w:rFonts w:eastAsia="Times New Roman" w:cs="Times New Roman"/>
          <w:bCs/>
          <w:lang w:eastAsia="en-US"/>
        </w:rPr>
        <w:t>6</w:t>
      </w:r>
      <w:r w:rsidR="00AB11D6" w:rsidRPr="00FF3976">
        <w:rPr>
          <w:rFonts w:eastAsia="Times New Roman" w:cs="Times New Roman"/>
          <w:bCs/>
          <w:lang w:eastAsia="en-US"/>
        </w:rPr>
        <w:t xml:space="preserve">) В срока по ал. </w:t>
      </w:r>
      <w:r w:rsidR="005258FA" w:rsidRPr="00FF3976">
        <w:rPr>
          <w:rFonts w:eastAsia="Times New Roman" w:cs="Times New Roman"/>
          <w:bCs/>
          <w:lang w:eastAsia="en-US"/>
        </w:rPr>
        <w:t>5</w:t>
      </w:r>
      <w:r w:rsidR="00AB11D6" w:rsidRPr="00FF3976">
        <w:rPr>
          <w:rFonts w:eastAsia="Times New Roman" w:cs="Times New Roman"/>
          <w:bCs/>
          <w:lang w:eastAsia="en-US"/>
        </w:rPr>
        <w:t xml:space="preserve"> списъкът с регистрираните проекти и проектите получили отказ </w:t>
      </w:r>
      <w:r w:rsidRPr="00FF3976">
        <w:rPr>
          <w:rFonts w:eastAsia="Times New Roman" w:cs="Times New Roman"/>
          <w:bCs/>
          <w:lang w:eastAsia="en-US"/>
        </w:rPr>
        <w:t xml:space="preserve">за регистрация </w:t>
      </w:r>
      <w:r w:rsidR="00AB11D6" w:rsidRPr="00FF3976">
        <w:rPr>
          <w:rFonts w:eastAsia="Times New Roman" w:cs="Times New Roman"/>
          <w:bCs/>
          <w:lang w:eastAsia="en-US"/>
        </w:rPr>
        <w:t>се публикува на интернет страницата на Агенцията.</w:t>
      </w:r>
    </w:p>
    <w:p w14:paraId="0BADC82C" w14:textId="77777777" w:rsidR="00AB11D6" w:rsidRPr="00FF3976" w:rsidRDefault="008E6A43" w:rsidP="00AB11D6">
      <w:pPr>
        <w:pStyle w:val="ListParagraph"/>
        <w:shd w:val="clear" w:color="auto" w:fill="FFFFFF"/>
        <w:tabs>
          <w:tab w:val="left" w:pos="180"/>
        </w:tabs>
        <w:ind w:left="0"/>
        <w:jc w:val="both"/>
        <w:rPr>
          <w:rFonts w:eastAsia="Times New Roman" w:cs="Times New Roman"/>
          <w:bCs/>
          <w:lang w:eastAsia="en-US"/>
        </w:rPr>
      </w:pPr>
      <w:r w:rsidRPr="00FF3976">
        <w:rPr>
          <w:rFonts w:eastAsia="Times New Roman" w:cs="Times New Roman"/>
          <w:bCs/>
          <w:lang w:eastAsia="en-US"/>
        </w:rPr>
        <w:tab/>
      </w:r>
      <w:r w:rsidRPr="00FF3976">
        <w:rPr>
          <w:rFonts w:eastAsia="Times New Roman" w:cs="Times New Roman"/>
          <w:bCs/>
          <w:lang w:eastAsia="en-US"/>
        </w:rPr>
        <w:tab/>
      </w:r>
      <w:r w:rsidR="00AB11D6" w:rsidRPr="00FF3976">
        <w:rPr>
          <w:rFonts w:eastAsia="Times New Roman" w:cs="Times New Roman"/>
          <w:bCs/>
          <w:lang w:eastAsia="en-US"/>
        </w:rPr>
        <w:t>(</w:t>
      </w:r>
      <w:r w:rsidR="005258FA" w:rsidRPr="00FF3976">
        <w:rPr>
          <w:rFonts w:eastAsia="Times New Roman" w:cs="Times New Roman"/>
          <w:bCs/>
          <w:lang w:eastAsia="en-US"/>
        </w:rPr>
        <w:t>7</w:t>
      </w:r>
      <w:r w:rsidR="00AB11D6" w:rsidRPr="00FF3976">
        <w:rPr>
          <w:rFonts w:eastAsia="Times New Roman" w:cs="Times New Roman"/>
          <w:bCs/>
          <w:lang w:eastAsia="en-US"/>
        </w:rPr>
        <w:t>) Правата, произтичащи от удостоверението за регистрация не могат да се прехвърлят на трета страна, като всяко такова прехвърляне следва да се счита за незаконно.</w:t>
      </w:r>
    </w:p>
    <w:p w14:paraId="24E50525" w14:textId="6A3D2D22" w:rsidR="006C5A03" w:rsidRPr="00FF3976" w:rsidRDefault="00A56FC7" w:rsidP="008E6A43">
      <w:pPr>
        <w:ind w:firstLine="720"/>
        <w:jc w:val="both"/>
        <w:rPr>
          <w:rFonts w:eastAsia="Arial" w:cs="Times New Roman"/>
          <w:lang w:bidi="bg-BG"/>
        </w:rPr>
      </w:pPr>
      <w:r w:rsidRPr="00FF3976">
        <w:rPr>
          <w:rFonts w:eastAsia="Arial" w:cs="Times New Roman"/>
          <w:lang w:bidi="bg-BG"/>
        </w:rPr>
        <w:t>(</w:t>
      </w:r>
      <w:r w:rsidR="005258FA" w:rsidRPr="00FF3976">
        <w:rPr>
          <w:rFonts w:eastAsia="Arial" w:cs="Times New Roman"/>
          <w:lang w:bidi="bg-BG"/>
        </w:rPr>
        <w:t>8</w:t>
      </w:r>
      <w:r w:rsidRPr="00FF3976">
        <w:rPr>
          <w:rFonts w:eastAsia="Arial" w:cs="Times New Roman"/>
          <w:lang w:bidi="bg-BG"/>
        </w:rPr>
        <w:t xml:space="preserve">) </w:t>
      </w:r>
      <w:r w:rsidR="006C5A03" w:rsidRPr="00FF3976">
        <w:rPr>
          <w:rFonts w:eastAsia="Arial" w:cs="Times New Roman"/>
          <w:lang w:bidi="bg-BG"/>
        </w:rPr>
        <w:t xml:space="preserve">Заявителят е длъжен да уведоми </w:t>
      </w:r>
      <w:r w:rsidR="00605BB9" w:rsidRPr="00FF3976">
        <w:rPr>
          <w:rFonts w:eastAsia="Arial" w:cs="Times New Roman"/>
          <w:lang w:bidi="bg-BG"/>
        </w:rPr>
        <w:t>Агенцията</w:t>
      </w:r>
      <w:r w:rsidR="006C5A03" w:rsidRPr="00FF3976">
        <w:rPr>
          <w:rFonts w:eastAsia="Arial" w:cs="Times New Roman"/>
          <w:lang w:bidi="bg-BG"/>
        </w:rPr>
        <w:t xml:space="preserve"> за всички промени в заявените обстоятелства, които настъпят, след подаване на заявлението </w:t>
      </w:r>
      <w:r w:rsidR="00224DC7" w:rsidRPr="00FF3976">
        <w:rPr>
          <w:rFonts w:eastAsia="Arial" w:cs="Times New Roman"/>
          <w:lang w:bidi="bg-BG"/>
        </w:rPr>
        <w:t>за държавна помощ</w:t>
      </w:r>
      <w:r w:rsidR="001417B8" w:rsidRPr="00FF3976">
        <w:rPr>
          <w:rFonts w:eastAsia="Arial" w:cs="Times New Roman"/>
          <w:lang w:bidi="bg-BG"/>
        </w:rPr>
        <w:t xml:space="preserve"> по </w:t>
      </w:r>
      <w:r w:rsidR="00A96172" w:rsidRPr="008E7B63">
        <w:rPr>
          <w:rFonts w:eastAsia="Times New Roman" w:cs="Times New Roman"/>
          <w:lang w:eastAsia="en-US"/>
        </w:rPr>
        <w:t xml:space="preserve">чл. 42, ал. 1, т. </w:t>
      </w:r>
      <w:r w:rsidR="008E7B63" w:rsidRPr="008E7B63">
        <w:rPr>
          <w:rFonts w:eastAsia="Times New Roman" w:cs="Times New Roman"/>
          <w:lang w:eastAsia="en-US"/>
        </w:rPr>
        <w:t>6</w:t>
      </w:r>
      <w:r w:rsidR="00A96172" w:rsidRPr="008E7B63">
        <w:rPr>
          <w:rFonts w:eastAsia="Times New Roman" w:cs="Times New Roman"/>
          <w:lang w:eastAsia="en-US"/>
        </w:rPr>
        <w:t xml:space="preserve"> </w:t>
      </w:r>
      <w:r w:rsidR="006C5A03" w:rsidRPr="00FF3976">
        <w:rPr>
          <w:rFonts w:eastAsia="Arial" w:cs="Times New Roman"/>
          <w:lang w:bidi="bg-BG"/>
        </w:rPr>
        <w:t xml:space="preserve">и след </w:t>
      </w:r>
      <w:r w:rsidR="005258FA" w:rsidRPr="00FF3976">
        <w:rPr>
          <w:rFonts w:eastAsia="Arial" w:cs="Times New Roman"/>
          <w:lang w:bidi="bg-BG"/>
        </w:rPr>
        <w:t xml:space="preserve">издаването на удостоверение за </w:t>
      </w:r>
      <w:r w:rsidR="006C5A03" w:rsidRPr="00FF3976">
        <w:rPr>
          <w:rFonts w:eastAsia="Arial" w:cs="Times New Roman"/>
          <w:lang w:bidi="bg-BG"/>
        </w:rPr>
        <w:t>регистрация на проекта</w:t>
      </w:r>
      <w:r w:rsidR="005258FA" w:rsidRPr="00FF3976">
        <w:rPr>
          <w:rFonts w:eastAsia="Arial" w:cs="Times New Roman"/>
          <w:lang w:bidi="bg-BG"/>
        </w:rPr>
        <w:t xml:space="preserve"> по ал. 5</w:t>
      </w:r>
      <w:r w:rsidR="006C5A03" w:rsidRPr="00FF3976">
        <w:rPr>
          <w:rFonts w:eastAsia="Arial" w:cs="Times New Roman"/>
          <w:lang w:bidi="bg-BG"/>
        </w:rPr>
        <w:t>.</w:t>
      </w:r>
    </w:p>
    <w:p w14:paraId="01032906" w14:textId="424FAC3A" w:rsidR="006C5A03" w:rsidRPr="00FF3976" w:rsidRDefault="00A56FC7" w:rsidP="008E6A43">
      <w:pPr>
        <w:spacing w:line="75" w:lineRule="atLeast"/>
        <w:ind w:firstLine="720"/>
        <w:jc w:val="both"/>
        <w:rPr>
          <w:rFonts w:eastAsia="Times New Roman" w:cs="Times New Roman"/>
          <w:lang w:eastAsia="en-US"/>
        </w:rPr>
      </w:pPr>
      <w:r w:rsidRPr="00FF3976">
        <w:rPr>
          <w:rFonts w:eastAsia="Times New Roman" w:cs="Times New Roman"/>
          <w:lang w:eastAsia="en-US"/>
        </w:rPr>
        <w:lastRenderedPageBreak/>
        <w:t>(</w:t>
      </w:r>
      <w:r w:rsidR="005258FA" w:rsidRPr="00FF3976">
        <w:rPr>
          <w:rFonts w:eastAsia="Times New Roman" w:cs="Times New Roman"/>
          <w:lang w:eastAsia="en-US"/>
        </w:rPr>
        <w:t>9</w:t>
      </w:r>
      <w:r w:rsidRPr="00FF3976">
        <w:rPr>
          <w:rFonts w:eastAsia="Times New Roman" w:cs="Times New Roman"/>
          <w:lang w:eastAsia="en-US"/>
        </w:rPr>
        <w:t xml:space="preserve">) </w:t>
      </w:r>
      <w:r w:rsidR="003730BA">
        <w:rPr>
          <w:rFonts w:eastAsia="Times New Roman" w:cs="Times New Roman"/>
          <w:lang w:eastAsia="en-US"/>
        </w:rPr>
        <w:t xml:space="preserve"> </w:t>
      </w:r>
      <w:r w:rsidRPr="00FF3976">
        <w:rPr>
          <w:rFonts w:eastAsia="Times New Roman" w:cs="Times New Roman"/>
          <w:lang w:eastAsia="en-US"/>
        </w:rPr>
        <w:t>Заявителят има право да се запознае с оценките на своя проект и да получ</w:t>
      </w:r>
      <w:r w:rsidR="005258FA" w:rsidRPr="008E7B63">
        <w:rPr>
          <w:rFonts w:eastAsia="Times New Roman" w:cs="Times New Roman"/>
          <w:lang w:eastAsia="en-US"/>
        </w:rPr>
        <w:t>и</w:t>
      </w:r>
      <w:r w:rsidRPr="00FF3976">
        <w:rPr>
          <w:rFonts w:eastAsia="Times New Roman" w:cs="Times New Roman"/>
          <w:lang w:eastAsia="en-US"/>
        </w:rPr>
        <w:t xml:space="preserve"> аудиофайл от обсъждането на комисията, както и копие от проверката на теста.</w:t>
      </w:r>
    </w:p>
    <w:p w14:paraId="714970B7" w14:textId="77777777" w:rsidR="0008412E" w:rsidRPr="00FF3976" w:rsidRDefault="0008412E" w:rsidP="00DD110E">
      <w:pPr>
        <w:widowControl w:val="0"/>
        <w:autoSpaceDE w:val="0"/>
        <w:autoSpaceDN w:val="0"/>
        <w:adjustRightInd w:val="0"/>
        <w:ind w:left="90" w:firstLine="360"/>
        <w:jc w:val="center"/>
        <w:rPr>
          <w:rFonts w:eastAsia="Times New Roman" w:cs="Times New Roman"/>
          <w:bCs/>
          <w:lang w:eastAsia="en-US"/>
        </w:rPr>
      </w:pPr>
      <w:bookmarkStart w:id="13" w:name="to_paragraph_id39828099"/>
      <w:bookmarkEnd w:id="13"/>
    </w:p>
    <w:p w14:paraId="29761CC3" w14:textId="77777777" w:rsidR="00A96172" w:rsidRDefault="00A96172" w:rsidP="00A96172">
      <w:pPr>
        <w:widowControl w:val="0"/>
        <w:autoSpaceDE w:val="0"/>
        <w:autoSpaceDN w:val="0"/>
        <w:adjustRightInd w:val="0"/>
        <w:ind w:firstLine="720"/>
        <w:jc w:val="both"/>
        <w:rPr>
          <w:rFonts w:eastAsia="Times New Roman" w:cs="Times New Roman"/>
          <w:b/>
          <w:bCs/>
          <w:lang w:eastAsia="en-US"/>
        </w:rPr>
      </w:pPr>
      <w:r>
        <w:rPr>
          <w:rFonts w:eastAsia="Times New Roman" w:cs="Times New Roman"/>
          <w:b/>
          <w:bCs/>
          <w:lang w:eastAsia="en-US"/>
        </w:rPr>
        <w:t xml:space="preserve">§ 45. </w:t>
      </w:r>
      <w:r w:rsidRPr="00A96172">
        <w:rPr>
          <w:rFonts w:eastAsia="Times New Roman" w:cs="Times New Roman"/>
          <w:bCs/>
          <w:lang w:eastAsia="en-US"/>
        </w:rPr>
        <w:t>В чл. 52</w:t>
      </w:r>
      <w:r>
        <w:rPr>
          <w:rFonts w:eastAsia="Times New Roman" w:cs="Times New Roman"/>
          <w:b/>
          <w:bCs/>
          <w:lang w:eastAsia="en-US"/>
        </w:rPr>
        <w:t xml:space="preserve"> думите „чл. 42, ал. 1, т. 4“ се заменя с чл. 42, ал. 1, т. 6“.</w:t>
      </w:r>
    </w:p>
    <w:p w14:paraId="333A22A8" w14:textId="77777777" w:rsidR="00A96172" w:rsidRDefault="00A96172" w:rsidP="00A96172">
      <w:pPr>
        <w:widowControl w:val="0"/>
        <w:autoSpaceDE w:val="0"/>
        <w:autoSpaceDN w:val="0"/>
        <w:adjustRightInd w:val="0"/>
        <w:ind w:firstLine="720"/>
        <w:jc w:val="both"/>
        <w:rPr>
          <w:rFonts w:eastAsia="Times New Roman" w:cs="Times New Roman"/>
          <w:b/>
          <w:bCs/>
          <w:lang w:eastAsia="en-US"/>
        </w:rPr>
      </w:pPr>
    </w:p>
    <w:p w14:paraId="285DBE54" w14:textId="7F8C7AEA" w:rsidR="003730BA" w:rsidRDefault="003730BA" w:rsidP="00A96172">
      <w:pPr>
        <w:widowControl w:val="0"/>
        <w:autoSpaceDE w:val="0"/>
        <w:autoSpaceDN w:val="0"/>
        <w:adjustRightInd w:val="0"/>
        <w:ind w:firstLine="720"/>
        <w:jc w:val="both"/>
        <w:rPr>
          <w:rFonts w:eastAsia="Times New Roman" w:cs="Times New Roman"/>
          <w:b/>
          <w:bCs/>
          <w:lang w:eastAsia="en-US"/>
        </w:rPr>
      </w:pPr>
      <w:r>
        <w:rPr>
          <w:rFonts w:eastAsia="Times New Roman" w:cs="Times New Roman"/>
          <w:b/>
          <w:bCs/>
          <w:lang w:eastAsia="en-US"/>
        </w:rPr>
        <w:t xml:space="preserve">§ 46. В чл. 53 </w:t>
      </w:r>
      <w:r w:rsidR="004D0ECB">
        <w:rPr>
          <w:rFonts w:eastAsia="Times New Roman" w:cs="Times New Roman"/>
          <w:b/>
          <w:bCs/>
          <w:lang w:eastAsia="en-US"/>
        </w:rPr>
        <w:t>се правят следните изменения и допълнения:</w:t>
      </w:r>
    </w:p>
    <w:p w14:paraId="1DC98663" w14:textId="49AFE79C" w:rsidR="00251974" w:rsidRPr="002B6C71" w:rsidRDefault="00371909" w:rsidP="006A3E07">
      <w:pPr>
        <w:pStyle w:val="ListParagraph"/>
        <w:widowControl w:val="0"/>
        <w:numPr>
          <w:ilvl w:val="0"/>
          <w:numId w:val="1"/>
        </w:numPr>
        <w:tabs>
          <w:tab w:val="left" w:pos="990"/>
        </w:tabs>
        <w:autoSpaceDE w:val="0"/>
        <w:autoSpaceDN w:val="0"/>
        <w:adjustRightInd w:val="0"/>
        <w:ind w:left="0" w:firstLine="709"/>
        <w:jc w:val="both"/>
        <w:rPr>
          <w:rFonts w:eastAsia="Times New Roman" w:cs="Times New Roman"/>
          <w:bCs/>
          <w:lang w:eastAsia="en-US"/>
        </w:rPr>
      </w:pPr>
      <w:r w:rsidRPr="00093133">
        <w:rPr>
          <w:rFonts w:eastAsia="Times New Roman" w:cs="Times New Roman"/>
          <w:bCs/>
          <w:lang w:eastAsia="en-US"/>
        </w:rPr>
        <w:t xml:space="preserve">В ал. 1, т. 2 </w:t>
      </w:r>
      <w:r w:rsidR="00251974" w:rsidRPr="00093133">
        <w:rPr>
          <w:rFonts w:eastAsia="Times New Roman" w:cs="Times New Roman"/>
          <w:bCs/>
          <w:lang w:eastAsia="en-US"/>
        </w:rPr>
        <w:t xml:space="preserve">думите „Приложение № 10 „ и „Приложение № 11“ се заменят </w:t>
      </w:r>
      <w:r w:rsidRPr="00093133">
        <w:rPr>
          <w:rFonts w:eastAsia="Times New Roman" w:cs="Times New Roman"/>
          <w:bCs/>
          <w:lang w:eastAsia="en-US"/>
        </w:rPr>
        <w:t>с „</w:t>
      </w:r>
      <w:r w:rsidRPr="004D0ECB">
        <w:rPr>
          <w:rFonts w:eastAsia="Times New Roman" w:cs="Times New Roman"/>
          <w:bCs/>
          <w:highlight w:val="green"/>
          <w:shd w:val="clear" w:color="auto" w:fill="92D050"/>
          <w:lang w:eastAsia="en-US"/>
        </w:rPr>
        <w:t xml:space="preserve">Приложение № </w:t>
      </w:r>
      <w:r w:rsidR="008E7B63">
        <w:rPr>
          <w:rFonts w:eastAsia="Times New Roman" w:cs="Times New Roman"/>
          <w:bCs/>
          <w:highlight w:val="green"/>
          <w:shd w:val="clear" w:color="auto" w:fill="92D050"/>
          <w:lang w:eastAsia="en-US"/>
        </w:rPr>
        <w:t>11</w:t>
      </w:r>
      <w:r w:rsidRPr="004D0ECB">
        <w:rPr>
          <w:rFonts w:eastAsia="Times New Roman" w:cs="Times New Roman"/>
          <w:bCs/>
          <w:highlight w:val="green"/>
          <w:shd w:val="clear" w:color="auto" w:fill="92D050"/>
          <w:lang w:eastAsia="en-US"/>
        </w:rPr>
        <w:t>“,</w:t>
      </w:r>
      <w:r w:rsidRPr="004D0ECB">
        <w:rPr>
          <w:rFonts w:eastAsia="Times New Roman" w:cs="Times New Roman"/>
          <w:bCs/>
          <w:highlight w:val="green"/>
          <w:lang w:eastAsia="en-US"/>
        </w:rPr>
        <w:t xml:space="preserve"> </w:t>
      </w:r>
      <w:r w:rsidRPr="004D0ECB">
        <w:rPr>
          <w:rFonts w:eastAsia="Times New Roman" w:cs="Times New Roman"/>
          <w:bCs/>
          <w:lang w:eastAsia="en-US"/>
        </w:rPr>
        <w:t xml:space="preserve">съответно </w:t>
      </w:r>
      <w:r w:rsidRPr="004D0ECB">
        <w:rPr>
          <w:rFonts w:eastAsia="Times New Roman" w:cs="Times New Roman"/>
          <w:bCs/>
          <w:highlight w:val="green"/>
          <w:lang w:eastAsia="en-US"/>
        </w:rPr>
        <w:t xml:space="preserve">„Приложение № </w:t>
      </w:r>
      <w:r w:rsidR="008E7B63" w:rsidRPr="008E7B63">
        <w:rPr>
          <w:rFonts w:eastAsia="Times New Roman" w:cs="Times New Roman"/>
          <w:bCs/>
          <w:highlight w:val="green"/>
          <w:lang w:eastAsia="en-US"/>
        </w:rPr>
        <w:t>12</w:t>
      </w:r>
      <w:r w:rsidR="00A96172">
        <w:rPr>
          <w:rFonts w:eastAsia="Times New Roman" w:cs="Times New Roman"/>
          <w:bCs/>
          <w:lang w:eastAsia="en-US"/>
        </w:rPr>
        <w:t xml:space="preserve"> и </w:t>
      </w:r>
      <w:r w:rsidR="00A96172" w:rsidRPr="00A96172">
        <w:rPr>
          <w:rFonts w:eastAsia="Times New Roman" w:cs="Times New Roman"/>
          <w:bCs/>
          <w:lang w:eastAsia="en-US"/>
        </w:rPr>
        <w:t xml:space="preserve">думите </w:t>
      </w:r>
      <w:r w:rsidR="00A96172" w:rsidRPr="002B6C71">
        <w:rPr>
          <w:rFonts w:eastAsia="Times New Roman" w:cs="Times New Roman"/>
          <w:bCs/>
          <w:lang w:eastAsia="en-US"/>
        </w:rPr>
        <w:t>„</w:t>
      </w:r>
      <w:r w:rsidR="00A96172" w:rsidRPr="002B6C71">
        <w:rPr>
          <w:rFonts w:cs="Times New Roman"/>
        </w:rPr>
        <w:t>мотивите съдържат не по-малко от 300 знака за всеки критерий“ се заличават.</w:t>
      </w:r>
    </w:p>
    <w:p w14:paraId="495160FC" w14:textId="46EF9559" w:rsidR="00DE6211" w:rsidRDefault="00DE6211" w:rsidP="006A3E07">
      <w:pPr>
        <w:pStyle w:val="ListParagraph"/>
        <w:widowControl w:val="0"/>
        <w:numPr>
          <w:ilvl w:val="0"/>
          <w:numId w:val="1"/>
        </w:numPr>
        <w:autoSpaceDE w:val="0"/>
        <w:autoSpaceDN w:val="0"/>
        <w:adjustRightInd w:val="0"/>
        <w:jc w:val="both"/>
        <w:rPr>
          <w:rFonts w:eastAsia="Times New Roman" w:cs="Times New Roman"/>
          <w:bCs/>
          <w:lang w:eastAsia="en-US"/>
        </w:rPr>
      </w:pPr>
      <w:r>
        <w:rPr>
          <w:rFonts w:eastAsia="Times New Roman" w:cs="Times New Roman"/>
          <w:bCs/>
          <w:lang w:eastAsia="en-US"/>
        </w:rPr>
        <w:t>Алинея 3 се изменя така:</w:t>
      </w:r>
    </w:p>
    <w:p w14:paraId="02D9213D" w14:textId="77777777" w:rsidR="00DE6211" w:rsidRPr="00AE1DDD" w:rsidRDefault="00DE6211" w:rsidP="00DE6211">
      <w:pPr>
        <w:ind w:firstLine="720"/>
        <w:jc w:val="both"/>
        <w:rPr>
          <w:rFonts w:eastAsia="Times New Roman" w:cs="Times New Roman"/>
          <w:bCs/>
          <w:lang w:eastAsia="en-US"/>
        </w:rPr>
      </w:pPr>
      <w:r>
        <w:rPr>
          <w:rFonts w:eastAsia="Times New Roman" w:cs="Times New Roman"/>
          <w:bCs/>
          <w:lang w:eastAsia="en-US"/>
        </w:rPr>
        <w:t>(3) Когато</w:t>
      </w:r>
      <w:r w:rsidRPr="00A04722">
        <w:rPr>
          <w:rFonts w:eastAsia="Times New Roman" w:cs="Times New Roman"/>
          <w:bCs/>
          <w:lang w:eastAsia="en-US"/>
        </w:rPr>
        <w:t xml:space="preserve"> карта за оценка не е попълнена в съответствие с изискванията</w:t>
      </w:r>
      <w:r>
        <w:rPr>
          <w:rFonts w:eastAsia="Times New Roman" w:cs="Times New Roman"/>
          <w:bCs/>
          <w:lang w:eastAsia="en-US"/>
        </w:rPr>
        <w:t>,</w:t>
      </w:r>
      <w:r w:rsidRPr="00A04722">
        <w:rPr>
          <w:rFonts w:eastAsia="Times New Roman" w:cs="Times New Roman"/>
          <w:bCs/>
          <w:lang w:eastAsia="en-US"/>
        </w:rPr>
        <w:t xml:space="preserve"> </w:t>
      </w:r>
      <w:r>
        <w:rPr>
          <w:rFonts w:eastAsia="Times New Roman" w:cs="Times New Roman"/>
          <w:bCs/>
          <w:lang w:eastAsia="en-US"/>
        </w:rPr>
        <w:t>се прилагат разпоредбите на чл. 49, ал. 3 и 4 от този правилник.</w:t>
      </w:r>
    </w:p>
    <w:p w14:paraId="5735392A" w14:textId="6942279F" w:rsidR="00371909" w:rsidRPr="00093133" w:rsidRDefault="00371909" w:rsidP="006A3E07">
      <w:pPr>
        <w:pStyle w:val="ListParagraph"/>
        <w:widowControl w:val="0"/>
        <w:numPr>
          <w:ilvl w:val="0"/>
          <w:numId w:val="1"/>
        </w:numPr>
        <w:autoSpaceDE w:val="0"/>
        <w:autoSpaceDN w:val="0"/>
        <w:adjustRightInd w:val="0"/>
        <w:jc w:val="both"/>
        <w:rPr>
          <w:rFonts w:eastAsia="Times New Roman" w:cs="Times New Roman"/>
          <w:bCs/>
          <w:lang w:eastAsia="en-US"/>
        </w:rPr>
      </w:pPr>
      <w:r w:rsidRPr="00093133">
        <w:rPr>
          <w:rFonts w:eastAsia="Times New Roman" w:cs="Times New Roman"/>
          <w:bCs/>
          <w:lang w:eastAsia="en-US"/>
        </w:rPr>
        <w:t xml:space="preserve">В ал. 5 думите „Приложение № 11“ се заменят с </w:t>
      </w:r>
      <w:r w:rsidRPr="004D0ECB">
        <w:rPr>
          <w:rFonts w:eastAsia="Times New Roman" w:cs="Times New Roman"/>
          <w:bCs/>
          <w:highlight w:val="green"/>
          <w:lang w:eastAsia="en-US"/>
        </w:rPr>
        <w:t xml:space="preserve">„Приложение № </w:t>
      </w:r>
      <w:r w:rsidR="008E7B63">
        <w:rPr>
          <w:rFonts w:eastAsia="Times New Roman" w:cs="Times New Roman"/>
          <w:bCs/>
          <w:highlight w:val="green"/>
          <w:lang w:eastAsia="en-US"/>
        </w:rPr>
        <w:t>12</w:t>
      </w:r>
      <w:r w:rsidRPr="004D0ECB">
        <w:rPr>
          <w:rFonts w:eastAsia="Times New Roman" w:cs="Times New Roman"/>
          <w:bCs/>
          <w:highlight w:val="green"/>
          <w:lang w:eastAsia="en-US"/>
        </w:rPr>
        <w:t>.“</w:t>
      </w:r>
    </w:p>
    <w:p w14:paraId="2FDED8C0" w14:textId="77777777" w:rsidR="00672FF8" w:rsidRPr="00FF3976" w:rsidRDefault="00672FF8" w:rsidP="00BA6D51">
      <w:pPr>
        <w:widowControl w:val="0"/>
        <w:autoSpaceDE w:val="0"/>
        <w:autoSpaceDN w:val="0"/>
        <w:adjustRightInd w:val="0"/>
        <w:ind w:firstLine="720"/>
        <w:jc w:val="both"/>
        <w:rPr>
          <w:rFonts w:eastAsia="Times New Roman" w:cs="Times New Roman"/>
          <w:b/>
          <w:bCs/>
          <w:lang w:eastAsia="en-US"/>
        </w:rPr>
      </w:pPr>
    </w:p>
    <w:p w14:paraId="132E0516" w14:textId="291EB642" w:rsidR="00BA6D51" w:rsidRPr="00FF3976" w:rsidRDefault="00BA6D51" w:rsidP="003E7B11">
      <w:pPr>
        <w:ind w:firstLine="720"/>
        <w:jc w:val="both"/>
        <w:rPr>
          <w:rFonts w:eastAsia="Times New Roman" w:cs="Times New Roman"/>
          <w:b/>
          <w:bCs/>
          <w:lang w:eastAsia="en-US"/>
        </w:rPr>
      </w:pPr>
      <w:r w:rsidRPr="00FF3976">
        <w:rPr>
          <w:rFonts w:eastAsia="Times New Roman" w:cs="Times New Roman"/>
          <w:b/>
          <w:bCs/>
          <w:lang w:eastAsia="en-US"/>
        </w:rPr>
        <w:t xml:space="preserve">§ </w:t>
      </w:r>
      <w:r w:rsidR="005A7744">
        <w:rPr>
          <w:rFonts w:eastAsia="Times New Roman" w:cs="Times New Roman"/>
          <w:b/>
          <w:bCs/>
          <w:lang w:eastAsia="en-US"/>
        </w:rPr>
        <w:t>4</w:t>
      </w:r>
      <w:r w:rsidR="008E7B63">
        <w:rPr>
          <w:rFonts w:eastAsia="Times New Roman" w:cs="Times New Roman"/>
          <w:b/>
          <w:bCs/>
          <w:lang w:eastAsia="en-US"/>
        </w:rPr>
        <w:t>7</w:t>
      </w:r>
      <w:r w:rsidRPr="00FF3976">
        <w:rPr>
          <w:rFonts w:eastAsia="Times New Roman" w:cs="Times New Roman"/>
          <w:b/>
          <w:bCs/>
          <w:lang w:eastAsia="en-US"/>
        </w:rPr>
        <w:t xml:space="preserve">. Създава се глава десета “а“ с </w:t>
      </w:r>
      <w:r w:rsidR="008E7B63">
        <w:rPr>
          <w:rFonts w:eastAsia="Times New Roman" w:cs="Times New Roman"/>
          <w:b/>
          <w:bCs/>
          <w:lang w:eastAsia="en-US"/>
        </w:rPr>
        <w:t>наименование „</w:t>
      </w:r>
      <w:r w:rsidR="008E7B63" w:rsidRPr="00FF3976">
        <w:rPr>
          <w:rFonts w:eastAsia="Times New Roman" w:cs="Times New Roman"/>
          <w:b/>
          <w:bCs/>
          <w:lang w:eastAsia="en-US"/>
        </w:rPr>
        <w:t>Разглеждане и оценка на проекти от</w:t>
      </w:r>
      <w:r w:rsidR="003E7B11">
        <w:rPr>
          <w:rFonts w:eastAsia="Times New Roman" w:cs="Times New Roman"/>
          <w:b/>
          <w:bCs/>
          <w:lang w:eastAsia="en-US"/>
        </w:rPr>
        <w:t xml:space="preserve"> </w:t>
      </w:r>
      <w:r w:rsidR="008E7B63" w:rsidRPr="00FF3976">
        <w:rPr>
          <w:rFonts w:eastAsia="Times New Roman" w:cs="Times New Roman"/>
          <w:b/>
          <w:bCs/>
          <w:lang w:eastAsia="en-US"/>
        </w:rPr>
        <w:t>Национална комисия за фестивали и културни прояви</w:t>
      </w:r>
      <w:r w:rsidR="008E7B63">
        <w:rPr>
          <w:rFonts w:eastAsia="Times New Roman" w:cs="Times New Roman"/>
          <w:b/>
          <w:bCs/>
          <w:lang w:eastAsia="en-US"/>
        </w:rPr>
        <w:t xml:space="preserve">, с </w:t>
      </w:r>
      <w:r w:rsidRPr="00FF3976">
        <w:rPr>
          <w:rFonts w:eastAsia="Times New Roman" w:cs="Times New Roman"/>
          <w:b/>
          <w:bCs/>
          <w:lang w:eastAsia="en-US"/>
        </w:rPr>
        <w:t>чл. 53а и чл. 53б :</w:t>
      </w:r>
    </w:p>
    <w:p w14:paraId="6785CD78" w14:textId="77777777" w:rsidR="005258FA" w:rsidRPr="00FF3976" w:rsidRDefault="00BA6D51" w:rsidP="00BA6D51">
      <w:pPr>
        <w:ind w:firstLine="720"/>
        <w:jc w:val="both"/>
        <w:rPr>
          <w:rFonts w:eastAsia="Times New Roman" w:cs="Times New Roman"/>
          <w:b/>
          <w:bCs/>
          <w:lang w:eastAsia="en-US"/>
        </w:rPr>
      </w:pPr>
      <w:r w:rsidRPr="00FF3976">
        <w:rPr>
          <w:rFonts w:eastAsia="Times New Roman" w:cs="Times New Roman"/>
          <w:b/>
          <w:bCs/>
          <w:lang w:eastAsia="en-US"/>
        </w:rPr>
        <w:t xml:space="preserve">                                                 </w:t>
      </w:r>
    </w:p>
    <w:p w14:paraId="13286271" w14:textId="77777777" w:rsidR="00BA6D51" w:rsidRPr="00FF3976" w:rsidRDefault="00BA6D51" w:rsidP="005258FA">
      <w:pPr>
        <w:ind w:firstLine="720"/>
        <w:jc w:val="center"/>
        <w:rPr>
          <w:rFonts w:eastAsia="Times New Roman" w:cs="Times New Roman"/>
          <w:b/>
          <w:bCs/>
          <w:lang w:eastAsia="en-US"/>
        </w:rPr>
      </w:pPr>
      <w:r w:rsidRPr="00FF3976">
        <w:rPr>
          <w:rFonts w:eastAsia="Times New Roman" w:cs="Times New Roman"/>
          <w:b/>
          <w:bCs/>
          <w:lang w:eastAsia="en-US"/>
        </w:rPr>
        <w:t>„Глава десета „а“</w:t>
      </w:r>
    </w:p>
    <w:p w14:paraId="0F554778" w14:textId="3B962C0A" w:rsidR="00BA6D51" w:rsidRPr="00FF3976" w:rsidRDefault="008E7B63" w:rsidP="005258FA">
      <w:pPr>
        <w:ind w:firstLine="720"/>
        <w:jc w:val="center"/>
        <w:rPr>
          <w:rFonts w:eastAsia="Times New Roman" w:cs="Times New Roman"/>
          <w:b/>
          <w:bCs/>
          <w:lang w:eastAsia="en-US"/>
        </w:rPr>
      </w:pPr>
      <w:r w:rsidRPr="00FF3976">
        <w:rPr>
          <w:rFonts w:eastAsia="Times New Roman" w:cs="Times New Roman"/>
          <w:b/>
          <w:bCs/>
          <w:lang w:eastAsia="en-US"/>
        </w:rPr>
        <w:t>Разглеждане и оценка на проекти от</w:t>
      </w:r>
    </w:p>
    <w:p w14:paraId="55A385D5" w14:textId="08551E25" w:rsidR="00BA6D51" w:rsidRPr="00FF3976" w:rsidRDefault="008E7B63" w:rsidP="00D93955">
      <w:pPr>
        <w:ind w:left="720"/>
        <w:jc w:val="center"/>
        <w:rPr>
          <w:rFonts w:eastAsia="Times New Roman" w:cs="Times New Roman"/>
          <w:b/>
          <w:bCs/>
          <w:lang w:eastAsia="en-US"/>
        </w:rPr>
      </w:pPr>
      <w:r w:rsidRPr="00FF3976">
        <w:rPr>
          <w:rFonts w:eastAsia="Times New Roman" w:cs="Times New Roman"/>
          <w:b/>
          <w:bCs/>
          <w:lang w:eastAsia="en-US"/>
        </w:rPr>
        <w:t>Национална комисия за фестивали и културни прояви</w:t>
      </w:r>
    </w:p>
    <w:p w14:paraId="7D5221E7" w14:textId="77777777" w:rsidR="00B164C8" w:rsidRPr="00FF3976" w:rsidRDefault="00B164C8" w:rsidP="00B164C8">
      <w:pPr>
        <w:widowControl w:val="0"/>
        <w:autoSpaceDE w:val="0"/>
        <w:autoSpaceDN w:val="0"/>
        <w:adjustRightInd w:val="0"/>
        <w:jc w:val="both"/>
        <w:rPr>
          <w:rFonts w:eastAsia="Times New Roman" w:cs="Times New Roman"/>
          <w:b/>
          <w:bCs/>
          <w:lang w:eastAsia="en-US"/>
        </w:rPr>
      </w:pPr>
    </w:p>
    <w:p w14:paraId="52EB9FD7" w14:textId="77777777" w:rsidR="005258FA" w:rsidRPr="00FF3976" w:rsidRDefault="00B164C8" w:rsidP="005258FA">
      <w:pPr>
        <w:ind w:firstLine="720"/>
        <w:jc w:val="both"/>
        <w:rPr>
          <w:rFonts w:eastAsia="Times New Roman" w:cs="Times New Roman"/>
          <w:bCs/>
          <w:lang w:eastAsia="en-US"/>
        </w:rPr>
      </w:pPr>
      <w:r w:rsidRPr="00FF3976">
        <w:rPr>
          <w:rFonts w:eastAsia="Times New Roman" w:cs="Times New Roman"/>
          <w:b/>
          <w:bCs/>
          <w:lang w:eastAsia="en-US"/>
        </w:rPr>
        <w:t xml:space="preserve">„Чл. 53а. </w:t>
      </w:r>
      <w:r w:rsidRPr="00FF3976">
        <w:rPr>
          <w:rFonts w:eastAsia="Times New Roman" w:cs="Times New Roman"/>
          <w:bCs/>
          <w:lang w:eastAsia="en-US"/>
        </w:rPr>
        <w:t xml:space="preserve">(1) </w:t>
      </w:r>
      <w:r w:rsidR="009B243C" w:rsidRPr="00FF3976">
        <w:rPr>
          <w:rFonts w:eastAsia="Times New Roman" w:cs="Times New Roman"/>
          <w:bCs/>
          <w:lang w:eastAsia="en-US"/>
        </w:rPr>
        <w:t xml:space="preserve">Проектите, подадени със заявленията </w:t>
      </w:r>
      <w:r w:rsidR="00224DC7" w:rsidRPr="00FF3976">
        <w:rPr>
          <w:rFonts w:eastAsia="Times New Roman" w:cs="Times New Roman"/>
          <w:bCs/>
          <w:lang w:eastAsia="en-US"/>
        </w:rPr>
        <w:t>за схема по чл. 26, ал. 1, т. 4 от ЗФИ</w:t>
      </w:r>
      <w:r w:rsidR="009B243C" w:rsidRPr="00FF3976">
        <w:rPr>
          <w:rFonts w:eastAsia="Times New Roman" w:cs="Times New Roman"/>
          <w:bCs/>
          <w:lang w:eastAsia="en-US"/>
        </w:rPr>
        <w:t xml:space="preserve"> се </w:t>
      </w:r>
      <w:r w:rsidR="00D72FF8" w:rsidRPr="00FF3976">
        <w:rPr>
          <w:rFonts w:eastAsia="Times New Roman" w:cs="Times New Roman"/>
          <w:bCs/>
          <w:lang w:eastAsia="en-US"/>
        </w:rPr>
        <w:t>изпраща</w:t>
      </w:r>
      <w:r w:rsidR="009B243C" w:rsidRPr="00FF3976">
        <w:rPr>
          <w:rFonts w:eastAsia="Times New Roman" w:cs="Times New Roman"/>
          <w:bCs/>
          <w:lang w:eastAsia="en-US"/>
        </w:rPr>
        <w:t>т</w:t>
      </w:r>
      <w:r w:rsidR="00D72FF8" w:rsidRPr="00FF3976">
        <w:rPr>
          <w:rFonts w:eastAsia="Times New Roman" w:cs="Times New Roman"/>
          <w:bCs/>
          <w:lang w:eastAsia="en-US"/>
        </w:rPr>
        <w:t xml:space="preserve"> до Националната комисия за фестивали</w:t>
      </w:r>
      <w:r w:rsidR="00C4127F" w:rsidRPr="00FF3976">
        <w:rPr>
          <w:rFonts w:eastAsia="Times New Roman" w:cs="Times New Roman"/>
          <w:bCs/>
          <w:lang w:eastAsia="en-US"/>
        </w:rPr>
        <w:t xml:space="preserve"> и културни прояви</w:t>
      </w:r>
      <w:r w:rsidR="009B243C" w:rsidRPr="00FF3976">
        <w:rPr>
          <w:rFonts w:eastAsia="Times New Roman" w:cs="Times New Roman"/>
          <w:bCs/>
          <w:lang w:eastAsia="en-US"/>
        </w:rPr>
        <w:t xml:space="preserve"> в 3-дневен срок </w:t>
      </w:r>
      <w:r w:rsidR="009B11F6" w:rsidRPr="00FF3976">
        <w:rPr>
          <w:rFonts w:eastAsia="Times New Roman" w:cs="Times New Roman"/>
          <w:bCs/>
          <w:lang w:eastAsia="en-US"/>
        </w:rPr>
        <w:t xml:space="preserve">след публикуване на списък с допуснатите до разглеждане проекти. </w:t>
      </w:r>
    </w:p>
    <w:p w14:paraId="345FDDF0" w14:textId="77777777" w:rsidR="00B164C8" w:rsidRPr="00FF3976" w:rsidRDefault="00B164C8" w:rsidP="005258FA">
      <w:pPr>
        <w:widowControl w:val="0"/>
        <w:tabs>
          <w:tab w:val="left" w:pos="10800"/>
        </w:tabs>
        <w:autoSpaceDE w:val="0"/>
        <w:autoSpaceDN w:val="0"/>
        <w:adjustRightInd w:val="0"/>
        <w:ind w:firstLine="720"/>
        <w:jc w:val="both"/>
        <w:rPr>
          <w:rFonts w:eastAsia="Times New Roman" w:cs="Times New Roman"/>
          <w:bCs/>
          <w:lang w:eastAsia="en-US"/>
        </w:rPr>
      </w:pPr>
      <w:r w:rsidRPr="00FF3976">
        <w:rPr>
          <w:rFonts w:eastAsia="Times New Roman" w:cs="Times New Roman"/>
          <w:bCs/>
          <w:lang w:eastAsia="en-US"/>
        </w:rPr>
        <w:t xml:space="preserve">(2) </w:t>
      </w:r>
      <w:r w:rsidR="009B243C" w:rsidRPr="00FF3976">
        <w:rPr>
          <w:rFonts w:eastAsia="Times New Roman" w:cs="Times New Roman"/>
          <w:bCs/>
          <w:lang w:eastAsia="en-US"/>
        </w:rPr>
        <w:t>След изтичане на срока по ал. 1 изпълнителният директор свиква з</w:t>
      </w:r>
      <w:r w:rsidRPr="00FF3976">
        <w:rPr>
          <w:rFonts w:eastAsia="Times New Roman" w:cs="Times New Roman"/>
          <w:bCs/>
          <w:lang w:eastAsia="en-US"/>
        </w:rPr>
        <w:t>аседание на комисията</w:t>
      </w:r>
      <w:r w:rsidR="009B243C" w:rsidRPr="00FF3976">
        <w:rPr>
          <w:rFonts w:eastAsia="Times New Roman" w:cs="Times New Roman"/>
          <w:bCs/>
          <w:lang w:eastAsia="en-US"/>
        </w:rPr>
        <w:t>,</w:t>
      </w:r>
      <w:r w:rsidRPr="00FF3976">
        <w:rPr>
          <w:rFonts w:eastAsia="Times New Roman" w:cs="Times New Roman"/>
          <w:bCs/>
          <w:lang w:eastAsia="en-US"/>
        </w:rPr>
        <w:t xml:space="preserve"> </w:t>
      </w:r>
      <w:r w:rsidR="009B243C" w:rsidRPr="00FF3976">
        <w:rPr>
          <w:rFonts w:eastAsia="Times New Roman" w:cs="Times New Roman"/>
          <w:bCs/>
          <w:lang w:eastAsia="en-US"/>
        </w:rPr>
        <w:t>което</w:t>
      </w:r>
      <w:r w:rsidRPr="00FF3976">
        <w:rPr>
          <w:rFonts w:eastAsia="Times New Roman" w:cs="Times New Roman"/>
          <w:bCs/>
          <w:lang w:eastAsia="en-US"/>
        </w:rPr>
        <w:t xml:space="preserve"> е редовно</w:t>
      </w:r>
      <w:r w:rsidR="00D91541" w:rsidRPr="00FF3976">
        <w:rPr>
          <w:rFonts w:eastAsia="Times New Roman" w:cs="Times New Roman"/>
          <w:bCs/>
          <w:lang w:val="en-US" w:eastAsia="en-US"/>
        </w:rPr>
        <w:t xml:space="preserve"> </w:t>
      </w:r>
      <w:r w:rsidR="00D91541" w:rsidRPr="00FF3976">
        <w:rPr>
          <w:rFonts w:eastAsia="Times New Roman" w:cs="Times New Roman"/>
          <w:bCs/>
          <w:lang w:eastAsia="en-US"/>
        </w:rPr>
        <w:t xml:space="preserve">само ако </w:t>
      </w:r>
      <w:r w:rsidRPr="00FF3976">
        <w:rPr>
          <w:rFonts w:eastAsia="Times New Roman" w:cs="Times New Roman"/>
          <w:bCs/>
          <w:lang w:eastAsia="en-US"/>
        </w:rPr>
        <w:t>присъстват всички членове.</w:t>
      </w:r>
    </w:p>
    <w:p w14:paraId="5CD20A11" w14:textId="77777777" w:rsidR="00B164C8" w:rsidRPr="00FF3976" w:rsidRDefault="00B164C8" w:rsidP="002F2747">
      <w:pPr>
        <w:widowControl w:val="0"/>
        <w:autoSpaceDE w:val="0"/>
        <w:autoSpaceDN w:val="0"/>
        <w:adjustRightInd w:val="0"/>
        <w:ind w:firstLine="720"/>
        <w:jc w:val="both"/>
        <w:rPr>
          <w:rFonts w:eastAsia="Times New Roman" w:cs="Times New Roman"/>
          <w:bCs/>
          <w:lang w:eastAsia="en-US"/>
        </w:rPr>
      </w:pPr>
      <w:r w:rsidRPr="00FF3976">
        <w:rPr>
          <w:rFonts w:eastAsia="Times New Roman" w:cs="Times New Roman"/>
          <w:bCs/>
          <w:lang w:eastAsia="en-US"/>
        </w:rPr>
        <w:t xml:space="preserve">(3) </w:t>
      </w:r>
      <w:r w:rsidR="00C4127F" w:rsidRPr="00FF3976">
        <w:rPr>
          <w:rFonts w:eastAsia="Times New Roman" w:cs="Times New Roman"/>
          <w:bCs/>
          <w:lang w:eastAsia="en-US"/>
        </w:rPr>
        <w:t xml:space="preserve"> </w:t>
      </w:r>
      <w:r w:rsidR="00D72FF8" w:rsidRPr="00FF3976">
        <w:rPr>
          <w:rFonts w:eastAsia="Times New Roman" w:cs="Times New Roman"/>
          <w:bCs/>
          <w:lang w:eastAsia="en-US"/>
        </w:rPr>
        <w:t>З</w:t>
      </w:r>
      <w:r w:rsidRPr="00FF3976">
        <w:rPr>
          <w:rFonts w:eastAsia="Times New Roman" w:cs="Times New Roman"/>
          <w:bCs/>
          <w:lang w:eastAsia="en-US"/>
        </w:rPr>
        <w:t>а</w:t>
      </w:r>
      <w:r w:rsidR="00D72FF8" w:rsidRPr="00FF3976">
        <w:rPr>
          <w:rFonts w:eastAsia="Times New Roman" w:cs="Times New Roman"/>
          <w:bCs/>
          <w:lang w:eastAsia="en-US"/>
        </w:rPr>
        <w:t xml:space="preserve"> всяко </w:t>
      </w:r>
      <w:r w:rsidRPr="00FF3976">
        <w:rPr>
          <w:rFonts w:eastAsia="Times New Roman" w:cs="Times New Roman"/>
          <w:bCs/>
          <w:lang w:eastAsia="en-US"/>
        </w:rPr>
        <w:t>заседани</w:t>
      </w:r>
      <w:r w:rsidR="00D72FF8" w:rsidRPr="00FF3976">
        <w:rPr>
          <w:rFonts w:eastAsia="Times New Roman" w:cs="Times New Roman"/>
          <w:bCs/>
          <w:lang w:eastAsia="en-US"/>
        </w:rPr>
        <w:t>е</w:t>
      </w:r>
      <w:r w:rsidRPr="00FF3976">
        <w:rPr>
          <w:rFonts w:eastAsia="Times New Roman" w:cs="Times New Roman"/>
          <w:bCs/>
          <w:lang w:eastAsia="en-US"/>
        </w:rPr>
        <w:t xml:space="preserve"> на комисията се прави </w:t>
      </w:r>
      <w:proofErr w:type="spellStart"/>
      <w:r w:rsidRPr="00FF3976">
        <w:rPr>
          <w:rFonts w:eastAsia="Times New Roman" w:cs="Times New Roman"/>
          <w:bCs/>
          <w:lang w:eastAsia="en-US"/>
        </w:rPr>
        <w:t>аудиозапис</w:t>
      </w:r>
      <w:proofErr w:type="spellEnd"/>
      <w:r w:rsidRPr="00FF3976">
        <w:rPr>
          <w:rFonts w:eastAsia="Times New Roman" w:cs="Times New Roman"/>
          <w:bCs/>
          <w:lang w:eastAsia="en-US"/>
        </w:rPr>
        <w:t xml:space="preserve"> на обсъжданията.</w:t>
      </w:r>
    </w:p>
    <w:p w14:paraId="00D90BC4" w14:textId="77777777" w:rsidR="00B164C8" w:rsidRPr="00FF3976" w:rsidRDefault="00B164C8" w:rsidP="00B164C8">
      <w:pPr>
        <w:widowControl w:val="0"/>
        <w:autoSpaceDE w:val="0"/>
        <w:autoSpaceDN w:val="0"/>
        <w:adjustRightInd w:val="0"/>
        <w:jc w:val="both"/>
        <w:rPr>
          <w:rFonts w:eastAsia="Times New Roman" w:cs="Times New Roman"/>
          <w:bCs/>
          <w:lang w:eastAsia="en-US"/>
        </w:rPr>
      </w:pPr>
    </w:p>
    <w:p w14:paraId="21A50CA9" w14:textId="77777777" w:rsidR="00B164C8" w:rsidRPr="00FF3976" w:rsidRDefault="00B164C8" w:rsidP="002F2747">
      <w:pPr>
        <w:widowControl w:val="0"/>
        <w:autoSpaceDE w:val="0"/>
        <w:autoSpaceDN w:val="0"/>
        <w:adjustRightInd w:val="0"/>
        <w:ind w:firstLine="720"/>
        <w:jc w:val="both"/>
        <w:rPr>
          <w:rFonts w:eastAsia="Times New Roman" w:cs="Times New Roman"/>
          <w:bCs/>
          <w:lang w:eastAsia="en-US"/>
        </w:rPr>
      </w:pPr>
      <w:r w:rsidRPr="00FF3976">
        <w:rPr>
          <w:rFonts w:eastAsia="Times New Roman" w:cs="Times New Roman"/>
          <w:b/>
          <w:bCs/>
          <w:lang w:eastAsia="en-US"/>
        </w:rPr>
        <w:t>Чл. 53</w:t>
      </w:r>
      <w:r w:rsidR="00605BB9" w:rsidRPr="00FF3976">
        <w:rPr>
          <w:rFonts w:eastAsia="Times New Roman" w:cs="Times New Roman"/>
          <w:b/>
          <w:bCs/>
          <w:lang w:eastAsia="en-US"/>
        </w:rPr>
        <w:t>б</w:t>
      </w:r>
      <w:r w:rsidRPr="00FF3976">
        <w:rPr>
          <w:rFonts w:eastAsia="Times New Roman" w:cs="Times New Roman"/>
          <w:b/>
          <w:bCs/>
          <w:lang w:eastAsia="en-US"/>
        </w:rPr>
        <w:t xml:space="preserve">. </w:t>
      </w:r>
      <w:r w:rsidRPr="00DE6211">
        <w:rPr>
          <w:rFonts w:eastAsia="Times New Roman" w:cs="Times New Roman"/>
          <w:bCs/>
          <w:lang w:eastAsia="en-US"/>
        </w:rPr>
        <w:t>(1)</w:t>
      </w:r>
      <w:r w:rsidRPr="00FF3976">
        <w:rPr>
          <w:rFonts w:eastAsia="Times New Roman" w:cs="Times New Roman"/>
          <w:bCs/>
          <w:lang w:eastAsia="en-US"/>
        </w:rPr>
        <w:t xml:space="preserve"> Всеки член на комисията: </w:t>
      </w:r>
    </w:p>
    <w:p w14:paraId="53E37A8C" w14:textId="77777777" w:rsidR="00B164C8" w:rsidRPr="00FF3976" w:rsidRDefault="00B164C8" w:rsidP="002F2747">
      <w:pPr>
        <w:widowControl w:val="0"/>
        <w:autoSpaceDE w:val="0"/>
        <w:autoSpaceDN w:val="0"/>
        <w:adjustRightInd w:val="0"/>
        <w:ind w:firstLine="720"/>
        <w:jc w:val="both"/>
        <w:rPr>
          <w:rFonts w:eastAsia="Times New Roman" w:cs="Times New Roman"/>
          <w:bCs/>
          <w:lang w:eastAsia="en-US"/>
        </w:rPr>
      </w:pPr>
      <w:r w:rsidRPr="00FF3976">
        <w:rPr>
          <w:rFonts w:eastAsia="Times New Roman" w:cs="Times New Roman"/>
          <w:bCs/>
          <w:lang w:eastAsia="en-US"/>
        </w:rPr>
        <w:t>1. получава екземпляр</w:t>
      </w:r>
      <w:r w:rsidR="002B558B" w:rsidRPr="00FF3976">
        <w:rPr>
          <w:rFonts w:eastAsia="Times New Roman" w:cs="Times New Roman"/>
          <w:bCs/>
          <w:lang w:eastAsia="en-US"/>
        </w:rPr>
        <w:t>и</w:t>
      </w:r>
      <w:r w:rsidRPr="00FF3976">
        <w:rPr>
          <w:rFonts w:eastAsia="Times New Roman" w:cs="Times New Roman"/>
          <w:bCs/>
          <w:lang w:eastAsia="en-US"/>
        </w:rPr>
        <w:t xml:space="preserve"> от всеки </w:t>
      </w:r>
      <w:r w:rsidR="009B243C" w:rsidRPr="00FF3976">
        <w:rPr>
          <w:rFonts w:eastAsia="Times New Roman" w:cs="Times New Roman"/>
          <w:bCs/>
          <w:lang w:eastAsia="en-US"/>
        </w:rPr>
        <w:t xml:space="preserve">постъпил </w:t>
      </w:r>
      <w:r w:rsidRPr="00FF3976">
        <w:rPr>
          <w:rFonts w:eastAsia="Times New Roman" w:cs="Times New Roman"/>
          <w:bCs/>
          <w:lang w:eastAsia="en-US"/>
        </w:rPr>
        <w:t>проект</w:t>
      </w:r>
      <w:r w:rsidR="00605BB9" w:rsidRPr="00FF3976">
        <w:rPr>
          <w:rFonts w:eastAsia="Times New Roman" w:cs="Times New Roman"/>
          <w:bCs/>
          <w:lang w:eastAsia="en-US"/>
        </w:rPr>
        <w:t>.</w:t>
      </w:r>
    </w:p>
    <w:p w14:paraId="58E13951" w14:textId="7C8D0A72" w:rsidR="0022002B" w:rsidRPr="00FF3976" w:rsidRDefault="00B164C8" w:rsidP="00C4127F">
      <w:pPr>
        <w:widowControl w:val="0"/>
        <w:shd w:val="clear" w:color="auto" w:fill="FFFFFF" w:themeFill="background1"/>
        <w:autoSpaceDE w:val="0"/>
        <w:autoSpaceDN w:val="0"/>
        <w:adjustRightInd w:val="0"/>
        <w:ind w:firstLine="720"/>
        <w:jc w:val="both"/>
        <w:rPr>
          <w:rFonts w:eastAsia="Times New Roman" w:cs="Times New Roman"/>
          <w:bCs/>
          <w:lang w:eastAsia="en-US"/>
        </w:rPr>
      </w:pPr>
      <w:r w:rsidRPr="00FF3976">
        <w:rPr>
          <w:rFonts w:eastAsia="Times New Roman" w:cs="Times New Roman"/>
          <w:bCs/>
          <w:lang w:eastAsia="en-US"/>
        </w:rPr>
        <w:t xml:space="preserve">2. попълва и подписва карти </w:t>
      </w:r>
      <w:r w:rsidR="0022002B" w:rsidRPr="00FF3976">
        <w:rPr>
          <w:rFonts w:eastAsia="Times New Roman" w:cs="Times New Roman"/>
          <w:bCs/>
          <w:lang w:eastAsia="en-US"/>
        </w:rPr>
        <w:t xml:space="preserve">за оценка </w:t>
      </w:r>
      <w:r w:rsidRPr="00FF3976">
        <w:rPr>
          <w:rFonts w:eastAsia="Times New Roman" w:cs="Times New Roman"/>
          <w:bCs/>
          <w:lang w:eastAsia="en-US"/>
        </w:rPr>
        <w:t xml:space="preserve">по </w:t>
      </w:r>
      <w:r w:rsidRPr="008E7B63">
        <w:rPr>
          <w:rFonts w:eastAsia="Times New Roman" w:cs="Times New Roman"/>
          <w:bCs/>
          <w:highlight w:val="green"/>
          <w:lang w:eastAsia="en-US"/>
        </w:rPr>
        <w:t xml:space="preserve">приложение № </w:t>
      </w:r>
      <w:r w:rsidR="008E7B63" w:rsidRPr="008E7B63">
        <w:rPr>
          <w:rFonts w:eastAsia="Times New Roman" w:cs="Times New Roman"/>
          <w:bCs/>
          <w:highlight w:val="green"/>
          <w:lang w:eastAsia="en-US"/>
        </w:rPr>
        <w:t>13</w:t>
      </w:r>
      <w:r w:rsidR="00371909" w:rsidRPr="00FF3976">
        <w:rPr>
          <w:rFonts w:eastAsia="Times New Roman" w:cs="Times New Roman"/>
          <w:bCs/>
          <w:lang w:eastAsia="en-US"/>
        </w:rPr>
        <w:t xml:space="preserve"> </w:t>
      </w:r>
      <w:r w:rsidR="0048530F" w:rsidRPr="00FF3976">
        <w:rPr>
          <w:rFonts w:eastAsia="Times New Roman" w:cs="Times New Roman"/>
          <w:bCs/>
          <w:shd w:val="clear" w:color="auto" w:fill="FFFFFF" w:themeFill="background1"/>
          <w:lang w:eastAsia="en-US"/>
        </w:rPr>
        <w:t>-</w:t>
      </w:r>
      <w:r w:rsidR="00C4127F" w:rsidRPr="00FF3976">
        <w:rPr>
          <w:rFonts w:eastAsia="Times New Roman" w:cs="Times New Roman"/>
          <w:bCs/>
          <w:shd w:val="clear" w:color="auto" w:fill="FFFFFF" w:themeFill="background1"/>
          <w:lang w:eastAsia="en-US"/>
        </w:rPr>
        <w:t xml:space="preserve"> </w:t>
      </w:r>
      <w:r w:rsidR="0048530F" w:rsidRPr="00FF3976">
        <w:rPr>
          <w:rFonts w:eastAsia="Times New Roman" w:cs="Times New Roman"/>
          <w:bCs/>
          <w:shd w:val="clear" w:color="auto" w:fill="FFFFFF" w:themeFill="background1"/>
          <w:lang w:eastAsia="en-US"/>
        </w:rPr>
        <w:t xml:space="preserve">за фестивали или по </w:t>
      </w:r>
      <w:r w:rsidR="0048530F" w:rsidRPr="008E7B63">
        <w:rPr>
          <w:rFonts w:eastAsia="Times New Roman" w:cs="Times New Roman"/>
          <w:bCs/>
          <w:highlight w:val="green"/>
          <w:shd w:val="clear" w:color="auto" w:fill="FFFFFF" w:themeFill="background1"/>
          <w:lang w:eastAsia="en-US"/>
        </w:rPr>
        <w:t xml:space="preserve">приложение № </w:t>
      </w:r>
      <w:r w:rsidR="008E7B63" w:rsidRPr="008E7B63">
        <w:rPr>
          <w:rFonts w:eastAsia="Times New Roman" w:cs="Times New Roman"/>
          <w:bCs/>
          <w:highlight w:val="green"/>
          <w:shd w:val="clear" w:color="auto" w:fill="FFFFFF" w:themeFill="background1"/>
          <w:lang w:eastAsia="en-US"/>
        </w:rPr>
        <w:t>14</w:t>
      </w:r>
      <w:r w:rsidR="00371909" w:rsidRPr="00FF3976">
        <w:rPr>
          <w:rFonts w:eastAsia="Times New Roman" w:cs="Times New Roman"/>
          <w:bCs/>
          <w:shd w:val="clear" w:color="auto" w:fill="FFFFFF" w:themeFill="background1"/>
          <w:lang w:eastAsia="en-US"/>
        </w:rPr>
        <w:t xml:space="preserve"> </w:t>
      </w:r>
      <w:r w:rsidR="0048530F" w:rsidRPr="00FF3976">
        <w:rPr>
          <w:rFonts w:eastAsia="Times New Roman" w:cs="Times New Roman"/>
          <w:bCs/>
          <w:shd w:val="clear" w:color="auto" w:fill="FFFFFF" w:themeFill="background1"/>
          <w:lang w:eastAsia="en-US"/>
        </w:rPr>
        <w:t>-</w:t>
      </w:r>
      <w:r w:rsidR="00C4127F" w:rsidRPr="00FF3976">
        <w:rPr>
          <w:rFonts w:eastAsia="Times New Roman" w:cs="Times New Roman"/>
          <w:bCs/>
          <w:shd w:val="clear" w:color="auto" w:fill="FFFFFF" w:themeFill="background1"/>
          <w:lang w:eastAsia="en-US"/>
        </w:rPr>
        <w:t xml:space="preserve"> </w:t>
      </w:r>
      <w:r w:rsidR="0048530F" w:rsidRPr="00FF3976">
        <w:rPr>
          <w:rFonts w:eastAsia="Times New Roman" w:cs="Times New Roman"/>
          <w:bCs/>
          <w:shd w:val="clear" w:color="auto" w:fill="FFFFFF" w:themeFill="background1"/>
          <w:lang w:eastAsia="en-US"/>
        </w:rPr>
        <w:t xml:space="preserve">за </w:t>
      </w:r>
      <w:r w:rsidR="00C4127F" w:rsidRPr="00FF3976">
        <w:rPr>
          <w:rFonts w:eastAsia="Times New Roman" w:cs="Times New Roman"/>
          <w:bCs/>
          <w:shd w:val="clear" w:color="auto" w:fill="FFFFFF" w:themeFill="background1"/>
          <w:lang w:eastAsia="en-US"/>
        </w:rPr>
        <w:t>други културни прояви</w:t>
      </w:r>
      <w:r w:rsidRPr="00FF3976">
        <w:rPr>
          <w:rFonts w:eastAsia="Times New Roman" w:cs="Times New Roman"/>
          <w:bCs/>
          <w:shd w:val="clear" w:color="auto" w:fill="FFFFFF" w:themeFill="background1"/>
          <w:lang w:eastAsia="en-US"/>
        </w:rPr>
        <w:t>,</w:t>
      </w:r>
      <w:r w:rsidRPr="00FF3976">
        <w:rPr>
          <w:rFonts w:eastAsia="Times New Roman" w:cs="Times New Roman"/>
          <w:bCs/>
          <w:lang w:eastAsia="en-US"/>
        </w:rPr>
        <w:t xml:space="preserve"> както и протокола по чл. 47, ал. 3</w:t>
      </w:r>
    </w:p>
    <w:p w14:paraId="5360C286" w14:textId="77777777" w:rsidR="0022002B" w:rsidRPr="00FF3976" w:rsidRDefault="00B164C8" w:rsidP="002F2747">
      <w:pPr>
        <w:widowControl w:val="0"/>
        <w:autoSpaceDE w:val="0"/>
        <w:autoSpaceDN w:val="0"/>
        <w:adjustRightInd w:val="0"/>
        <w:ind w:firstLine="720"/>
        <w:jc w:val="both"/>
        <w:rPr>
          <w:rFonts w:eastAsia="Times New Roman" w:cs="Times New Roman"/>
          <w:bCs/>
          <w:lang w:eastAsia="en-US"/>
        </w:rPr>
      </w:pPr>
      <w:r w:rsidRPr="00FF3976">
        <w:rPr>
          <w:rFonts w:eastAsia="Times New Roman" w:cs="Times New Roman"/>
          <w:bCs/>
          <w:lang w:eastAsia="en-US"/>
        </w:rPr>
        <w:t xml:space="preserve">(2) </w:t>
      </w:r>
      <w:r w:rsidR="0022002B" w:rsidRPr="00FF3976">
        <w:rPr>
          <w:rFonts w:eastAsia="Times New Roman" w:cs="Times New Roman"/>
          <w:bCs/>
          <w:lang w:eastAsia="en-US"/>
        </w:rPr>
        <w:t>Секретаря</w:t>
      </w:r>
      <w:r w:rsidR="00D72FF8" w:rsidRPr="00FF3976">
        <w:rPr>
          <w:rFonts w:eastAsia="Times New Roman" w:cs="Times New Roman"/>
          <w:bCs/>
          <w:lang w:eastAsia="en-US"/>
        </w:rPr>
        <w:t>т</w:t>
      </w:r>
      <w:r w:rsidR="0022002B" w:rsidRPr="00FF3976">
        <w:rPr>
          <w:rFonts w:eastAsia="Times New Roman" w:cs="Times New Roman"/>
          <w:bCs/>
          <w:lang w:eastAsia="en-US"/>
        </w:rPr>
        <w:t xml:space="preserve"> на комисията:</w:t>
      </w:r>
    </w:p>
    <w:p w14:paraId="42137050" w14:textId="77777777" w:rsidR="0022002B" w:rsidRPr="00FF3976" w:rsidRDefault="0022002B" w:rsidP="002F2747">
      <w:pPr>
        <w:widowControl w:val="0"/>
        <w:autoSpaceDE w:val="0"/>
        <w:autoSpaceDN w:val="0"/>
        <w:adjustRightInd w:val="0"/>
        <w:ind w:firstLine="720"/>
        <w:jc w:val="both"/>
        <w:rPr>
          <w:rFonts w:eastAsia="Times New Roman" w:cs="Times New Roman"/>
          <w:bCs/>
          <w:lang w:eastAsia="en-US"/>
        </w:rPr>
      </w:pPr>
      <w:r w:rsidRPr="00FF3976">
        <w:rPr>
          <w:rFonts w:eastAsia="Times New Roman" w:cs="Times New Roman"/>
          <w:bCs/>
          <w:lang w:eastAsia="en-US"/>
        </w:rPr>
        <w:t xml:space="preserve">1. </w:t>
      </w:r>
      <w:r w:rsidR="00B164C8" w:rsidRPr="00FF3976">
        <w:rPr>
          <w:rFonts w:eastAsia="Times New Roman" w:cs="Times New Roman"/>
          <w:bCs/>
          <w:lang w:eastAsia="en-US"/>
        </w:rPr>
        <w:t>извършва проверка за наличието на технически грешки и несъответствия</w:t>
      </w:r>
      <w:r w:rsidRPr="00FF3976">
        <w:rPr>
          <w:rFonts w:eastAsia="Times New Roman" w:cs="Times New Roman"/>
          <w:bCs/>
          <w:lang w:eastAsia="en-US"/>
        </w:rPr>
        <w:t xml:space="preserve"> по картите за оценка;</w:t>
      </w:r>
    </w:p>
    <w:p w14:paraId="7EC87A89" w14:textId="77777777" w:rsidR="00B164C8" w:rsidRPr="00FF3976" w:rsidRDefault="0022002B" w:rsidP="002F2747">
      <w:pPr>
        <w:widowControl w:val="0"/>
        <w:autoSpaceDE w:val="0"/>
        <w:autoSpaceDN w:val="0"/>
        <w:adjustRightInd w:val="0"/>
        <w:ind w:firstLine="720"/>
        <w:jc w:val="both"/>
        <w:rPr>
          <w:rFonts w:eastAsia="Times New Roman" w:cs="Times New Roman"/>
          <w:bCs/>
          <w:lang w:eastAsia="en-US"/>
        </w:rPr>
      </w:pPr>
      <w:r w:rsidRPr="00FF3976">
        <w:rPr>
          <w:rFonts w:eastAsia="Times New Roman" w:cs="Times New Roman"/>
          <w:bCs/>
          <w:lang w:eastAsia="en-US"/>
        </w:rPr>
        <w:t>2.обобщава резултата от картите за оценка;</w:t>
      </w:r>
    </w:p>
    <w:p w14:paraId="6C11D2ED" w14:textId="77777777" w:rsidR="0022002B" w:rsidRPr="00FF3976" w:rsidRDefault="0022002B" w:rsidP="002F2747">
      <w:pPr>
        <w:widowControl w:val="0"/>
        <w:autoSpaceDE w:val="0"/>
        <w:autoSpaceDN w:val="0"/>
        <w:adjustRightInd w:val="0"/>
        <w:ind w:firstLine="720"/>
        <w:jc w:val="both"/>
        <w:rPr>
          <w:rFonts w:eastAsia="Times New Roman" w:cs="Times New Roman"/>
          <w:bCs/>
          <w:lang w:eastAsia="en-US"/>
        </w:rPr>
      </w:pPr>
      <w:r w:rsidRPr="00FF3976">
        <w:rPr>
          <w:rFonts w:eastAsia="Times New Roman" w:cs="Times New Roman"/>
          <w:bCs/>
          <w:lang w:eastAsia="en-US"/>
        </w:rPr>
        <w:t>3.</w:t>
      </w:r>
      <w:r w:rsidR="00ED1DD7" w:rsidRPr="00FF3976">
        <w:rPr>
          <w:rFonts w:eastAsia="Times New Roman" w:cs="Times New Roman"/>
          <w:bCs/>
          <w:lang w:eastAsia="en-US"/>
        </w:rPr>
        <w:t xml:space="preserve"> съставя протокол от проведеното заседание, който съдържа списък на</w:t>
      </w:r>
      <w:r w:rsidR="002B558B" w:rsidRPr="00FF3976">
        <w:rPr>
          <w:rFonts w:eastAsia="Times New Roman" w:cs="Times New Roman"/>
          <w:bCs/>
          <w:lang w:eastAsia="en-US"/>
        </w:rPr>
        <w:t xml:space="preserve"> класираните</w:t>
      </w:r>
      <w:r w:rsidR="00ED1DD7" w:rsidRPr="00FF3976">
        <w:rPr>
          <w:rFonts w:eastAsia="Times New Roman" w:cs="Times New Roman"/>
          <w:bCs/>
          <w:lang w:eastAsia="en-US"/>
        </w:rPr>
        <w:t xml:space="preserve"> проектите, </w:t>
      </w:r>
      <w:r w:rsidR="002B558B" w:rsidRPr="00FF3976">
        <w:rPr>
          <w:rFonts w:eastAsia="Times New Roman" w:cs="Times New Roman"/>
          <w:bCs/>
          <w:lang w:eastAsia="en-US"/>
        </w:rPr>
        <w:t>съобразно</w:t>
      </w:r>
      <w:r w:rsidR="00ED1DD7" w:rsidRPr="00FF3976">
        <w:rPr>
          <w:rFonts w:eastAsia="Times New Roman" w:cs="Times New Roman"/>
          <w:bCs/>
          <w:lang w:eastAsia="en-US"/>
        </w:rPr>
        <w:t xml:space="preserve"> </w:t>
      </w:r>
      <w:r w:rsidR="002B558B" w:rsidRPr="00FF3976">
        <w:rPr>
          <w:rFonts w:eastAsia="Times New Roman" w:cs="Times New Roman"/>
          <w:bCs/>
          <w:lang w:eastAsia="en-US"/>
        </w:rPr>
        <w:t>получения</w:t>
      </w:r>
      <w:r w:rsidR="00ED1DD7" w:rsidRPr="00FF3976">
        <w:rPr>
          <w:rFonts w:eastAsia="Times New Roman" w:cs="Times New Roman"/>
          <w:bCs/>
          <w:lang w:eastAsia="en-US"/>
        </w:rPr>
        <w:t xml:space="preserve"> брой точки</w:t>
      </w:r>
      <w:r w:rsidR="002B558B" w:rsidRPr="00FF3976">
        <w:rPr>
          <w:rFonts w:eastAsia="Times New Roman" w:cs="Times New Roman"/>
          <w:bCs/>
          <w:lang w:eastAsia="en-US"/>
        </w:rPr>
        <w:t>.</w:t>
      </w:r>
    </w:p>
    <w:p w14:paraId="02D5C35D" w14:textId="77777777" w:rsidR="0022002B" w:rsidRPr="00FF3976" w:rsidRDefault="0022002B" w:rsidP="002F2747">
      <w:pPr>
        <w:widowControl w:val="0"/>
        <w:autoSpaceDE w:val="0"/>
        <w:autoSpaceDN w:val="0"/>
        <w:adjustRightInd w:val="0"/>
        <w:ind w:firstLine="720"/>
        <w:jc w:val="both"/>
        <w:rPr>
          <w:rFonts w:eastAsia="Times New Roman" w:cs="Times New Roman"/>
          <w:bCs/>
          <w:lang w:eastAsia="en-US"/>
        </w:rPr>
      </w:pPr>
      <w:r w:rsidRPr="00FF3976">
        <w:rPr>
          <w:rFonts w:eastAsia="Times New Roman" w:cs="Times New Roman"/>
          <w:bCs/>
          <w:lang w:eastAsia="en-US"/>
        </w:rPr>
        <w:t xml:space="preserve">(3) </w:t>
      </w:r>
      <w:r w:rsidR="00ED1DD7" w:rsidRPr="00FF3976">
        <w:rPr>
          <w:rFonts w:eastAsia="Times New Roman" w:cs="Times New Roman"/>
          <w:bCs/>
          <w:lang w:eastAsia="en-US"/>
        </w:rPr>
        <w:t>Протоколът по ал. 2, т. 3 се подписва от секретаря и от председателя на комисията.</w:t>
      </w:r>
      <w:r w:rsidR="00A866EF" w:rsidRPr="00FF3976">
        <w:rPr>
          <w:rFonts w:eastAsia="Times New Roman" w:cs="Times New Roman"/>
          <w:bCs/>
          <w:lang w:eastAsia="en-US"/>
        </w:rPr>
        <w:t xml:space="preserve"> </w:t>
      </w:r>
      <w:r w:rsidRPr="00FF3976">
        <w:rPr>
          <w:rFonts w:eastAsia="Times New Roman" w:cs="Times New Roman"/>
          <w:bCs/>
          <w:lang w:eastAsia="en-US"/>
        </w:rPr>
        <w:t xml:space="preserve">За </w:t>
      </w:r>
      <w:r w:rsidR="0084281B" w:rsidRPr="00FF3976">
        <w:rPr>
          <w:rFonts w:eastAsia="Times New Roman" w:cs="Times New Roman"/>
          <w:bCs/>
          <w:lang w:eastAsia="en-US"/>
        </w:rPr>
        <w:t>класиран</w:t>
      </w:r>
      <w:r w:rsidRPr="00FF3976">
        <w:rPr>
          <w:rFonts w:eastAsia="Times New Roman" w:cs="Times New Roman"/>
          <w:bCs/>
          <w:lang w:eastAsia="en-US"/>
        </w:rPr>
        <w:t xml:space="preserve"> се счита проект</w:t>
      </w:r>
      <w:r w:rsidR="00A866EF" w:rsidRPr="00FF3976">
        <w:rPr>
          <w:rFonts w:eastAsia="Times New Roman" w:cs="Times New Roman"/>
          <w:bCs/>
          <w:lang w:eastAsia="en-US"/>
        </w:rPr>
        <w:t>,</w:t>
      </w:r>
      <w:r w:rsidRPr="00FF3976">
        <w:rPr>
          <w:rFonts w:eastAsia="Times New Roman" w:cs="Times New Roman"/>
          <w:bCs/>
          <w:lang w:eastAsia="en-US"/>
        </w:rPr>
        <w:t xml:space="preserve"> получил </w:t>
      </w:r>
      <w:r w:rsidR="002C5CD8" w:rsidRPr="00FF3976">
        <w:rPr>
          <w:rFonts w:eastAsia="Times New Roman" w:cs="Times New Roman"/>
          <w:bCs/>
          <w:lang w:eastAsia="en-US"/>
        </w:rPr>
        <w:t>минимален брой точки съгласно</w:t>
      </w:r>
      <w:r w:rsidR="0084281B" w:rsidRPr="00FF3976">
        <w:rPr>
          <w:rFonts w:eastAsia="Times New Roman" w:cs="Times New Roman"/>
          <w:bCs/>
          <w:lang w:eastAsia="en-US"/>
        </w:rPr>
        <w:t xml:space="preserve"> </w:t>
      </w:r>
      <w:r w:rsidR="002B558B" w:rsidRPr="00FF3976">
        <w:rPr>
          <w:rFonts w:eastAsia="Times New Roman" w:cs="Times New Roman"/>
          <w:bCs/>
          <w:lang w:eastAsia="en-US"/>
        </w:rPr>
        <w:t xml:space="preserve">получените от комисията </w:t>
      </w:r>
      <w:r w:rsidR="0084281B" w:rsidRPr="00FF3976">
        <w:rPr>
          <w:rFonts w:eastAsia="Times New Roman" w:cs="Times New Roman"/>
          <w:bCs/>
          <w:lang w:eastAsia="en-US"/>
        </w:rPr>
        <w:t>карти за оценка</w:t>
      </w:r>
      <w:r w:rsidR="002B558B" w:rsidRPr="00FF3976">
        <w:rPr>
          <w:rFonts w:eastAsia="Times New Roman" w:cs="Times New Roman"/>
          <w:bCs/>
          <w:lang w:eastAsia="en-US"/>
        </w:rPr>
        <w:t>.</w:t>
      </w:r>
    </w:p>
    <w:p w14:paraId="5DAF26C6" w14:textId="2B327223" w:rsidR="00DE6211" w:rsidRPr="00AE1DDD" w:rsidRDefault="00B164C8" w:rsidP="00DE6211">
      <w:pPr>
        <w:ind w:firstLine="720"/>
        <w:jc w:val="both"/>
        <w:rPr>
          <w:rFonts w:eastAsia="Times New Roman" w:cs="Times New Roman"/>
          <w:bCs/>
          <w:lang w:eastAsia="en-US"/>
        </w:rPr>
      </w:pPr>
      <w:r w:rsidRPr="00FF3976">
        <w:rPr>
          <w:rFonts w:eastAsia="Times New Roman" w:cs="Times New Roman"/>
          <w:bCs/>
          <w:lang w:eastAsia="en-US"/>
        </w:rPr>
        <w:t>(</w:t>
      </w:r>
      <w:r w:rsidR="0084281B" w:rsidRPr="00FF3976">
        <w:rPr>
          <w:rFonts w:eastAsia="Times New Roman" w:cs="Times New Roman"/>
          <w:bCs/>
          <w:lang w:eastAsia="en-US"/>
        </w:rPr>
        <w:t>4</w:t>
      </w:r>
      <w:r w:rsidRPr="00FF3976">
        <w:rPr>
          <w:rFonts w:eastAsia="Times New Roman" w:cs="Times New Roman"/>
          <w:bCs/>
          <w:lang w:eastAsia="en-US"/>
        </w:rPr>
        <w:t xml:space="preserve">) </w:t>
      </w:r>
      <w:r w:rsidR="00DE6211">
        <w:rPr>
          <w:rFonts w:eastAsia="Times New Roman" w:cs="Times New Roman"/>
          <w:bCs/>
          <w:lang w:eastAsia="en-US"/>
        </w:rPr>
        <w:t>Когато</w:t>
      </w:r>
      <w:r w:rsidR="00DE6211" w:rsidRPr="00A04722">
        <w:rPr>
          <w:rFonts w:eastAsia="Times New Roman" w:cs="Times New Roman"/>
          <w:bCs/>
          <w:lang w:eastAsia="en-US"/>
        </w:rPr>
        <w:t xml:space="preserve"> карта за оценка не е попълнена в съответствие с изискванията</w:t>
      </w:r>
      <w:r w:rsidR="00DE6211">
        <w:rPr>
          <w:rFonts w:eastAsia="Times New Roman" w:cs="Times New Roman"/>
          <w:bCs/>
          <w:lang w:eastAsia="en-US"/>
        </w:rPr>
        <w:t>,</w:t>
      </w:r>
      <w:r w:rsidR="00DE6211" w:rsidRPr="00A04722">
        <w:rPr>
          <w:rFonts w:eastAsia="Times New Roman" w:cs="Times New Roman"/>
          <w:bCs/>
          <w:lang w:eastAsia="en-US"/>
        </w:rPr>
        <w:t xml:space="preserve"> </w:t>
      </w:r>
      <w:r w:rsidR="00DE6211">
        <w:rPr>
          <w:rFonts w:eastAsia="Times New Roman" w:cs="Times New Roman"/>
          <w:bCs/>
          <w:lang w:eastAsia="en-US"/>
        </w:rPr>
        <w:t>се прилагат разпоредбите на чл. 49, ал. 3 и 4 от този правилник.</w:t>
      </w:r>
    </w:p>
    <w:p w14:paraId="714FDC2A" w14:textId="5C983857" w:rsidR="00B164C8" w:rsidRPr="00FF3976" w:rsidRDefault="00B164C8" w:rsidP="00DE6211">
      <w:pPr>
        <w:widowControl w:val="0"/>
        <w:autoSpaceDE w:val="0"/>
        <w:autoSpaceDN w:val="0"/>
        <w:adjustRightInd w:val="0"/>
        <w:ind w:firstLine="720"/>
        <w:jc w:val="both"/>
        <w:rPr>
          <w:rFonts w:eastAsia="Times New Roman" w:cs="Times New Roman"/>
          <w:bCs/>
          <w:lang w:eastAsia="en-US"/>
        </w:rPr>
      </w:pPr>
      <w:r w:rsidRPr="00FF3976">
        <w:rPr>
          <w:rFonts w:eastAsia="Times New Roman" w:cs="Times New Roman"/>
          <w:bCs/>
          <w:lang w:eastAsia="en-US"/>
        </w:rPr>
        <w:t>(</w:t>
      </w:r>
      <w:r w:rsidR="00ED1DD7" w:rsidRPr="00FF3976">
        <w:rPr>
          <w:rFonts w:eastAsia="Times New Roman" w:cs="Times New Roman"/>
          <w:bCs/>
          <w:lang w:eastAsia="en-US"/>
        </w:rPr>
        <w:t>5</w:t>
      </w:r>
      <w:r w:rsidRPr="00FF3976">
        <w:rPr>
          <w:rFonts w:eastAsia="Times New Roman" w:cs="Times New Roman"/>
          <w:bCs/>
          <w:lang w:eastAsia="en-US"/>
        </w:rPr>
        <w:t xml:space="preserve">) В </w:t>
      </w:r>
      <w:r w:rsidR="00844807" w:rsidRPr="00FF3976">
        <w:rPr>
          <w:rFonts w:eastAsia="Times New Roman" w:cs="Times New Roman"/>
          <w:bCs/>
          <w:lang w:eastAsia="en-US"/>
        </w:rPr>
        <w:t xml:space="preserve"> три</w:t>
      </w:r>
      <w:r w:rsidRPr="00FF3976">
        <w:rPr>
          <w:rFonts w:eastAsia="Times New Roman" w:cs="Times New Roman"/>
          <w:bCs/>
          <w:lang w:eastAsia="en-US"/>
        </w:rPr>
        <w:t xml:space="preserve">дневен срок </w:t>
      </w:r>
      <w:r w:rsidR="00D72FF8" w:rsidRPr="00FF3976">
        <w:rPr>
          <w:rFonts w:eastAsia="Times New Roman" w:cs="Times New Roman"/>
          <w:bCs/>
          <w:lang w:eastAsia="en-US"/>
        </w:rPr>
        <w:t>от</w:t>
      </w:r>
      <w:r w:rsidRPr="00FF3976">
        <w:rPr>
          <w:rFonts w:eastAsia="Times New Roman" w:cs="Times New Roman"/>
          <w:bCs/>
          <w:lang w:eastAsia="en-US"/>
        </w:rPr>
        <w:t xml:space="preserve"> провеждането на заседанието</w:t>
      </w:r>
      <w:r w:rsidR="00AE56DF">
        <w:rPr>
          <w:rFonts w:eastAsia="Times New Roman" w:cs="Times New Roman"/>
          <w:bCs/>
          <w:lang w:eastAsia="en-US"/>
        </w:rPr>
        <w:t xml:space="preserve"> изпълнителният директор издава заповед въз основа на протокола на комисията, в която се посочват к</w:t>
      </w:r>
      <w:r w:rsidR="0084281B" w:rsidRPr="00FF3976">
        <w:rPr>
          <w:rFonts w:eastAsia="Times New Roman" w:cs="Times New Roman"/>
          <w:bCs/>
          <w:lang w:eastAsia="en-US"/>
        </w:rPr>
        <w:t>ласираните проекти</w:t>
      </w:r>
      <w:r w:rsidR="00AE56DF">
        <w:rPr>
          <w:rFonts w:eastAsia="Times New Roman" w:cs="Times New Roman"/>
          <w:bCs/>
          <w:lang w:eastAsia="en-US"/>
        </w:rPr>
        <w:t>. Заповедта с класираните проекти</w:t>
      </w:r>
      <w:r w:rsidR="0084281B" w:rsidRPr="00FF3976">
        <w:rPr>
          <w:rFonts w:eastAsia="Times New Roman" w:cs="Times New Roman"/>
          <w:bCs/>
          <w:lang w:eastAsia="en-US"/>
        </w:rPr>
        <w:t xml:space="preserve"> се </w:t>
      </w:r>
      <w:r w:rsidRPr="00FF3976">
        <w:rPr>
          <w:rFonts w:eastAsia="Times New Roman" w:cs="Times New Roman"/>
          <w:bCs/>
          <w:lang w:eastAsia="en-US"/>
        </w:rPr>
        <w:t xml:space="preserve">публикуват на интернет страницата на Агенцията. </w:t>
      </w:r>
      <w:r w:rsidR="0084281B" w:rsidRPr="00FF3976">
        <w:rPr>
          <w:rFonts w:eastAsia="Times New Roman" w:cs="Times New Roman"/>
          <w:bCs/>
          <w:lang w:eastAsia="en-US"/>
        </w:rPr>
        <w:t>Карти</w:t>
      </w:r>
      <w:r w:rsidR="00A866EF" w:rsidRPr="00FF3976">
        <w:rPr>
          <w:rFonts w:eastAsia="Times New Roman" w:cs="Times New Roman"/>
          <w:bCs/>
          <w:lang w:eastAsia="en-US"/>
        </w:rPr>
        <w:t>те</w:t>
      </w:r>
      <w:r w:rsidR="0084281B" w:rsidRPr="00FF3976">
        <w:rPr>
          <w:rFonts w:eastAsia="Times New Roman" w:cs="Times New Roman"/>
          <w:bCs/>
          <w:lang w:eastAsia="en-US"/>
        </w:rPr>
        <w:t xml:space="preserve"> за оценка се</w:t>
      </w:r>
      <w:r w:rsidRPr="00FF3976">
        <w:rPr>
          <w:rFonts w:eastAsia="Times New Roman" w:cs="Times New Roman"/>
          <w:bCs/>
          <w:lang w:eastAsia="en-US"/>
        </w:rPr>
        <w:t xml:space="preserve"> прилагат към досието на проекта.</w:t>
      </w:r>
    </w:p>
    <w:p w14:paraId="1FBE2E65" w14:textId="77777777" w:rsidR="00B164C8" w:rsidRPr="00FF3976" w:rsidRDefault="00B164C8" w:rsidP="002F2747">
      <w:pPr>
        <w:widowControl w:val="0"/>
        <w:autoSpaceDE w:val="0"/>
        <w:autoSpaceDN w:val="0"/>
        <w:adjustRightInd w:val="0"/>
        <w:ind w:firstLine="720"/>
        <w:jc w:val="both"/>
        <w:rPr>
          <w:rFonts w:eastAsia="Times New Roman" w:cs="Times New Roman"/>
          <w:bCs/>
          <w:lang w:eastAsia="en-US"/>
        </w:rPr>
      </w:pPr>
      <w:r w:rsidRPr="00FF3976">
        <w:rPr>
          <w:rFonts w:eastAsia="Times New Roman" w:cs="Times New Roman"/>
          <w:bCs/>
          <w:lang w:eastAsia="en-US"/>
        </w:rPr>
        <w:t>(</w:t>
      </w:r>
      <w:r w:rsidR="00ED1DD7" w:rsidRPr="00FF3976">
        <w:rPr>
          <w:rFonts w:eastAsia="Times New Roman" w:cs="Times New Roman"/>
          <w:bCs/>
          <w:lang w:eastAsia="en-US"/>
        </w:rPr>
        <w:t>6</w:t>
      </w:r>
      <w:r w:rsidRPr="00FF3976">
        <w:rPr>
          <w:rFonts w:eastAsia="Times New Roman" w:cs="Times New Roman"/>
          <w:bCs/>
          <w:lang w:eastAsia="en-US"/>
        </w:rPr>
        <w:t xml:space="preserve">) </w:t>
      </w:r>
      <w:r w:rsidR="00A866EF" w:rsidRPr="00FF3976">
        <w:rPr>
          <w:rFonts w:eastAsia="Times New Roman" w:cs="Times New Roman"/>
          <w:bCs/>
          <w:lang w:eastAsia="en-US"/>
        </w:rPr>
        <w:t xml:space="preserve">Заявителят </w:t>
      </w:r>
      <w:r w:rsidRPr="00FF3976">
        <w:rPr>
          <w:rFonts w:eastAsia="Times New Roman" w:cs="Times New Roman"/>
          <w:bCs/>
          <w:lang w:eastAsia="en-US"/>
        </w:rPr>
        <w:t>на проект</w:t>
      </w:r>
      <w:r w:rsidR="002B558B" w:rsidRPr="00FF3976">
        <w:rPr>
          <w:rFonts w:eastAsia="Times New Roman" w:cs="Times New Roman"/>
          <w:bCs/>
          <w:lang w:eastAsia="en-US"/>
        </w:rPr>
        <w:t>а</w:t>
      </w:r>
      <w:r w:rsidRPr="00FF3976">
        <w:rPr>
          <w:rFonts w:eastAsia="Times New Roman" w:cs="Times New Roman"/>
          <w:bCs/>
          <w:lang w:eastAsia="en-US"/>
        </w:rPr>
        <w:t xml:space="preserve"> има право да се запознае с оценките </w:t>
      </w:r>
      <w:r w:rsidR="002B558B" w:rsidRPr="00FF3976">
        <w:rPr>
          <w:rFonts w:eastAsia="Times New Roman" w:cs="Times New Roman"/>
          <w:bCs/>
          <w:lang w:eastAsia="en-US"/>
        </w:rPr>
        <w:t xml:space="preserve">за него </w:t>
      </w:r>
      <w:r w:rsidRPr="00FF3976">
        <w:rPr>
          <w:rFonts w:eastAsia="Times New Roman" w:cs="Times New Roman"/>
          <w:bCs/>
          <w:lang w:eastAsia="en-US"/>
        </w:rPr>
        <w:t xml:space="preserve">и да получи аудиофайл от обсъждането на комисията, както и копие от </w:t>
      </w:r>
      <w:r w:rsidR="002B558B" w:rsidRPr="00FF3976">
        <w:rPr>
          <w:rFonts w:eastAsia="Times New Roman" w:cs="Times New Roman"/>
          <w:bCs/>
          <w:lang w:eastAsia="en-US"/>
        </w:rPr>
        <w:t>картите за оценка.</w:t>
      </w:r>
    </w:p>
    <w:p w14:paraId="5E06AB56" w14:textId="77777777" w:rsidR="00867505" w:rsidRPr="00FF3976" w:rsidRDefault="00867505" w:rsidP="006E6674">
      <w:pPr>
        <w:widowControl w:val="0"/>
        <w:autoSpaceDE w:val="0"/>
        <w:autoSpaceDN w:val="0"/>
        <w:adjustRightInd w:val="0"/>
        <w:jc w:val="both"/>
        <w:rPr>
          <w:rFonts w:eastAsia="Times New Roman" w:cs="Times New Roman"/>
          <w:b/>
          <w:bCs/>
          <w:lang w:eastAsia="en-US"/>
        </w:rPr>
      </w:pPr>
    </w:p>
    <w:p w14:paraId="3142E4CB" w14:textId="7126495C" w:rsidR="00ED1DD7" w:rsidRDefault="00ED1DD7" w:rsidP="00DE6211">
      <w:pPr>
        <w:widowControl w:val="0"/>
        <w:autoSpaceDE w:val="0"/>
        <w:autoSpaceDN w:val="0"/>
        <w:adjustRightInd w:val="0"/>
        <w:ind w:firstLine="567"/>
        <w:jc w:val="both"/>
        <w:rPr>
          <w:rFonts w:eastAsia="Times New Roman" w:cs="Times New Roman"/>
          <w:b/>
          <w:bCs/>
          <w:lang w:eastAsia="en-US"/>
        </w:rPr>
      </w:pPr>
      <w:r w:rsidRPr="00FF3976">
        <w:rPr>
          <w:rFonts w:eastAsia="Times New Roman" w:cs="Times New Roman"/>
          <w:b/>
          <w:bCs/>
          <w:lang w:eastAsia="en-US"/>
        </w:rPr>
        <w:lastRenderedPageBreak/>
        <w:t xml:space="preserve">§ </w:t>
      </w:r>
      <w:r w:rsidR="005A7744">
        <w:rPr>
          <w:rFonts w:eastAsia="Times New Roman" w:cs="Times New Roman"/>
          <w:b/>
          <w:bCs/>
          <w:lang w:eastAsia="en-US"/>
        </w:rPr>
        <w:t>4</w:t>
      </w:r>
      <w:r w:rsidR="00DE6211">
        <w:rPr>
          <w:rFonts w:eastAsia="Times New Roman" w:cs="Times New Roman"/>
          <w:b/>
          <w:bCs/>
          <w:lang w:eastAsia="en-US"/>
        </w:rPr>
        <w:t>8</w:t>
      </w:r>
      <w:r w:rsidRPr="00FF3976">
        <w:rPr>
          <w:rFonts w:eastAsia="Times New Roman" w:cs="Times New Roman"/>
          <w:b/>
          <w:bCs/>
          <w:lang w:eastAsia="en-US"/>
        </w:rPr>
        <w:t xml:space="preserve">. Наименованието на глава единадесета </w:t>
      </w:r>
      <w:r w:rsidR="00DE6211">
        <w:rPr>
          <w:rFonts w:eastAsia="Times New Roman" w:cs="Times New Roman"/>
          <w:b/>
          <w:bCs/>
          <w:lang w:eastAsia="en-US"/>
        </w:rPr>
        <w:t>„</w:t>
      </w:r>
      <w:r w:rsidR="00DE6211" w:rsidRPr="00DE6211">
        <w:rPr>
          <w:rFonts w:eastAsia="Times New Roman" w:cs="Times New Roman"/>
          <w:b/>
          <w:bCs/>
          <w:lang w:eastAsia="en-US"/>
        </w:rPr>
        <w:t xml:space="preserve">Разглеждане и оценка на проекти от </w:t>
      </w:r>
      <w:r w:rsidR="00FF0AE6">
        <w:rPr>
          <w:rFonts w:eastAsia="Times New Roman" w:cs="Times New Roman"/>
          <w:b/>
          <w:bCs/>
          <w:lang w:eastAsia="en-US"/>
        </w:rPr>
        <w:t>ф</w:t>
      </w:r>
      <w:r w:rsidR="00DE6211" w:rsidRPr="00DE6211">
        <w:rPr>
          <w:rFonts w:eastAsia="Times New Roman" w:cs="Times New Roman"/>
          <w:b/>
          <w:bCs/>
          <w:lang w:eastAsia="en-US"/>
        </w:rPr>
        <w:t>инансовата комисия</w:t>
      </w:r>
      <w:r w:rsidR="00DE6211">
        <w:rPr>
          <w:rFonts w:eastAsia="Times New Roman" w:cs="Times New Roman"/>
          <w:b/>
          <w:bCs/>
          <w:lang w:eastAsia="en-US"/>
        </w:rPr>
        <w:t xml:space="preserve">“, </w:t>
      </w:r>
      <w:r w:rsidRPr="00FF3976">
        <w:rPr>
          <w:rFonts w:eastAsia="Times New Roman" w:cs="Times New Roman"/>
          <w:b/>
          <w:bCs/>
          <w:lang w:eastAsia="en-US"/>
        </w:rPr>
        <w:t xml:space="preserve">се </w:t>
      </w:r>
      <w:r w:rsidR="00DE6211">
        <w:rPr>
          <w:rFonts w:eastAsia="Times New Roman" w:cs="Times New Roman"/>
          <w:b/>
          <w:bCs/>
          <w:lang w:eastAsia="en-US"/>
        </w:rPr>
        <w:t>заменя с</w:t>
      </w:r>
      <w:r w:rsidRPr="00FF3976">
        <w:rPr>
          <w:rFonts w:eastAsia="Times New Roman" w:cs="Times New Roman"/>
          <w:b/>
          <w:bCs/>
          <w:lang w:eastAsia="en-US"/>
        </w:rPr>
        <w:t>:</w:t>
      </w:r>
      <w:r w:rsidR="00353677" w:rsidRPr="00FF3976">
        <w:rPr>
          <w:rFonts w:eastAsia="Times New Roman" w:cs="Times New Roman"/>
          <w:b/>
          <w:bCs/>
          <w:lang w:eastAsia="en-US"/>
        </w:rPr>
        <w:t xml:space="preserve"> </w:t>
      </w:r>
      <w:r w:rsidRPr="00FF3976">
        <w:rPr>
          <w:rFonts w:eastAsia="Times New Roman" w:cs="Times New Roman"/>
          <w:b/>
          <w:bCs/>
          <w:lang w:eastAsia="en-US"/>
        </w:rPr>
        <w:t>„</w:t>
      </w:r>
      <w:r w:rsidR="00DE6211" w:rsidRPr="00FF3976">
        <w:rPr>
          <w:rFonts w:eastAsia="Times New Roman" w:cs="Times New Roman"/>
          <w:b/>
          <w:bCs/>
          <w:lang w:eastAsia="en-US"/>
        </w:rPr>
        <w:t>Финансова оценка</w:t>
      </w:r>
      <w:r w:rsidRPr="00FF3976">
        <w:rPr>
          <w:rFonts w:eastAsia="Times New Roman" w:cs="Times New Roman"/>
          <w:b/>
          <w:bCs/>
          <w:lang w:eastAsia="en-US"/>
        </w:rPr>
        <w:t>“</w:t>
      </w:r>
      <w:r w:rsidR="00FF0AE6">
        <w:rPr>
          <w:rFonts w:eastAsia="Times New Roman" w:cs="Times New Roman"/>
          <w:b/>
          <w:bCs/>
          <w:lang w:eastAsia="en-US"/>
        </w:rPr>
        <w:t>.</w:t>
      </w:r>
    </w:p>
    <w:p w14:paraId="6E50044E" w14:textId="77777777" w:rsidR="00986CA9" w:rsidRDefault="00986CA9" w:rsidP="00ED1DD7">
      <w:pPr>
        <w:widowControl w:val="0"/>
        <w:autoSpaceDE w:val="0"/>
        <w:autoSpaceDN w:val="0"/>
        <w:adjustRightInd w:val="0"/>
        <w:ind w:firstLine="720"/>
        <w:jc w:val="center"/>
        <w:rPr>
          <w:rFonts w:eastAsia="Times New Roman" w:cs="Times New Roman"/>
          <w:b/>
          <w:bCs/>
          <w:lang w:eastAsia="en-US"/>
        </w:rPr>
      </w:pPr>
    </w:p>
    <w:p w14:paraId="0EC205E5" w14:textId="64D94A34" w:rsidR="009015E8" w:rsidRPr="009015E8" w:rsidRDefault="009015E8" w:rsidP="00986CA9">
      <w:pPr>
        <w:widowControl w:val="0"/>
        <w:autoSpaceDE w:val="0"/>
        <w:autoSpaceDN w:val="0"/>
        <w:adjustRightInd w:val="0"/>
        <w:ind w:firstLine="540"/>
        <w:jc w:val="both"/>
        <w:rPr>
          <w:rFonts w:eastAsia="Times New Roman" w:cs="Times New Roman"/>
          <w:b/>
          <w:bCs/>
          <w:lang w:eastAsia="en-US"/>
        </w:rPr>
      </w:pPr>
      <w:r>
        <w:rPr>
          <w:rFonts w:eastAsia="Times New Roman" w:cs="Times New Roman"/>
          <w:b/>
          <w:bCs/>
          <w:lang w:eastAsia="en-US"/>
        </w:rPr>
        <w:t>§ 4</w:t>
      </w:r>
      <w:r w:rsidR="00DE6211">
        <w:rPr>
          <w:rFonts w:eastAsia="Times New Roman" w:cs="Times New Roman"/>
          <w:b/>
          <w:bCs/>
          <w:lang w:eastAsia="en-US"/>
        </w:rPr>
        <w:t>9</w:t>
      </w:r>
      <w:r>
        <w:rPr>
          <w:rFonts w:eastAsia="Times New Roman" w:cs="Times New Roman"/>
          <w:b/>
          <w:bCs/>
          <w:lang w:eastAsia="en-US"/>
        </w:rPr>
        <w:t xml:space="preserve">. Наименованието на Раздел </w:t>
      </w:r>
      <w:r>
        <w:rPr>
          <w:rFonts w:eastAsia="Times New Roman" w:cs="Times New Roman"/>
          <w:b/>
          <w:bCs/>
          <w:lang w:val="en-US" w:eastAsia="en-US"/>
        </w:rPr>
        <w:t xml:space="preserve">I </w:t>
      </w:r>
      <w:r>
        <w:rPr>
          <w:rFonts w:eastAsia="Times New Roman" w:cs="Times New Roman"/>
          <w:b/>
          <w:bCs/>
          <w:lang w:eastAsia="en-US"/>
        </w:rPr>
        <w:t xml:space="preserve">„Процедура“ се заменя с „Първи състав на </w:t>
      </w:r>
      <w:r w:rsidR="00FF0AE6">
        <w:rPr>
          <w:rFonts w:eastAsia="Times New Roman" w:cs="Times New Roman"/>
          <w:b/>
          <w:bCs/>
          <w:lang w:eastAsia="en-US"/>
        </w:rPr>
        <w:t>ф</w:t>
      </w:r>
      <w:r>
        <w:rPr>
          <w:rFonts w:eastAsia="Times New Roman" w:cs="Times New Roman"/>
          <w:b/>
          <w:bCs/>
          <w:lang w:eastAsia="en-US"/>
        </w:rPr>
        <w:t>инансова комисия“</w:t>
      </w:r>
      <w:r w:rsidR="00FF0AE6">
        <w:rPr>
          <w:rFonts w:eastAsia="Times New Roman" w:cs="Times New Roman"/>
          <w:b/>
          <w:bCs/>
          <w:lang w:eastAsia="en-US"/>
        </w:rPr>
        <w:t>.</w:t>
      </w:r>
    </w:p>
    <w:p w14:paraId="4468E8D9" w14:textId="77777777" w:rsidR="00ED1DD7" w:rsidRPr="00FF3976" w:rsidRDefault="00ED1DD7" w:rsidP="002F2747">
      <w:pPr>
        <w:widowControl w:val="0"/>
        <w:autoSpaceDE w:val="0"/>
        <w:autoSpaceDN w:val="0"/>
        <w:adjustRightInd w:val="0"/>
        <w:ind w:firstLine="720"/>
        <w:jc w:val="both"/>
        <w:rPr>
          <w:rFonts w:eastAsia="Times New Roman" w:cs="Times New Roman"/>
          <w:b/>
          <w:bCs/>
          <w:lang w:eastAsia="en-US"/>
        </w:rPr>
      </w:pPr>
    </w:p>
    <w:p w14:paraId="07B9B1B0" w14:textId="79A920CA" w:rsidR="00371909" w:rsidRPr="00FF3976" w:rsidRDefault="006E6674" w:rsidP="00317B3A">
      <w:pPr>
        <w:widowControl w:val="0"/>
        <w:autoSpaceDE w:val="0"/>
        <w:autoSpaceDN w:val="0"/>
        <w:adjustRightInd w:val="0"/>
        <w:ind w:firstLine="540"/>
        <w:jc w:val="both"/>
        <w:rPr>
          <w:rFonts w:eastAsia="Times New Roman" w:cs="Times New Roman"/>
          <w:b/>
          <w:bCs/>
          <w:lang w:eastAsia="en-US"/>
        </w:rPr>
      </w:pPr>
      <w:r w:rsidRPr="00FF3976">
        <w:rPr>
          <w:rFonts w:eastAsia="Times New Roman" w:cs="Times New Roman"/>
          <w:b/>
          <w:bCs/>
          <w:lang w:eastAsia="en-US"/>
        </w:rPr>
        <w:t>§</w:t>
      </w:r>
      <w:r w:rsidR="004D01AD" w:rsidRPr="00FF3976">
        <w:rPr>
          <w:rFonts w:eastAsia="Times New Roman" w:cs="Times New Roman"/>
          <w:b/>
          <w:bCs/>
          <w:lang w:eastAsia="en-US"/>
        </w:rPr>
        <w:t xml:space="preserve"> </w:t>
      </w:r>
      <w:r w:rsidR="00DE6211">
        <w:rPr>
          <w:rFonts w:eastAsia="Times New Roman" w:cs="Times New Roman"/>
          <w:b/>
          <w:bCs/>
          <w:lang w:eastAsia="en-US"/>
        </w:rPr>
        <w:t>50</w:t>
      </w:r>
      <w:r w:rsidR="004D01AD" w:rsidRPr="00FF3976">
        <w:rPr>
          <w:rFonts w:eastAsia="Times New Roman" w:cs="Times New Roman"/>
          <w:b/>
          <w:bCs/>
          <w:lang w:eastAsia="en-US"/>
        </w:rPr>
        <w:t>.</w:t>
      </w:r>
      <w:r w:rsidRPr="00FF3976">
        <w:rPr>
          <w:rFonts w:eastAsia="Times New Roman" w:cs="Times New Roman"/>
          <w:b/>
          <w:bCs/>
          <w:lang w:eastAsia="en-US"/>
        </w:rPr>
        <w:t xml:space="preserve"> </w:t>
      </w:r>
      <w:r w:rsidR="00371909" w:rsidRPr="00FF3976">
        <w:rPr>
          <w:rFonts w:eastAsia="Times New Roman" w:cs="Times New Roman"/>
          <w:b/>
          <w:bCs/>
          <w:lang w:eastAsia="en-US"/>
        </w:rPr>
        <w:t>Член 54</w:t>
      </w:r>
      <w:r w:rsidR="003E7B11">
        <w:rPr>
          <w:rFonts w:eastAsia="Times New Roman" w:cs="Times New Roman"/>
          <w:b/>
          <w:bCs/>
          <w:lang w:eastAsia="en-US"/>
        </w:rPr>
        <w:t xml:space="preserve">, </w:t>
      </w:r>
      <w:r w:rsidR="00FF0AE6">
        <w:rPr>
          <w:rFonts w:eastAsia="Times New Roman" w:cs="Times New Roman"/>
          <w:b/>
          <w:bCs/>
          <w:lang w:eastAsia="en-US"/>
        </w:rPr>
        <w:t xml:space="preserve"> 55 и 56</w:t>
      </w:r>
      <w:r w:rsidR="00371909" w:rsidRPr="00FF3976">
        <w:rPr>
          <w:rFonts w:eastAsia="Times New Roman" w:cs="Times New Roman"/>
          <w:b/>
          <w:bCs/>
          <w:lang w:eastAsia="en-US"/>
        </w:rPr>
        <w:t xml:space="preserve"> се изменя</w:t>
      </w:r>
      <w:r w:rsidR="00FF0AE6">
        <w:rPr>
          <w:rFonts w:eastAsia="Times New Roman" w:cs="Times New Roman"/>
          <w:b/>
          <w:bCs/>
          <w:lang w:eastAsia="en-US"/>
        </w:rPr>
        <w:t>т</w:t>
      </w:r>
      <w:r w:rsidR="00371909" w:rsidRPr="00FF3976">
        <w:rPr>
          <w:rFonts w:eastAsia="Times New Roman" w:cs="Times New Roman"/>
          <w:b/>
          <w:bCs/>
          <w:lang w:eastAsia="en-US"/>
        </w:rPr>
        <w:t xml:space="preserve"> така:</w:t>
      </w:r>
    </w:p>
    <w:p w14:paraId="79E27324" w14:textId="30CF38F6" w:rsidR="00B33429" w:rsidRPr="00FF0AE6" w:rsidRDefault="00F549D8" w:rsidP="00FE620F">
      <w:pPr>
        <w:ind w:firstLine="540"/>
        <w:jc w:val="both"/>
        <w:rPr>
          <w:rFonts w:cs="Times New Roman"/>
        </w:rPr>
      </w:pPr>
      <w:bookmarkStart w:id="14" w:name="to_paragraph_id39828106"/>
      <w:bookmarkEnd w:id="14"/>
      <w:r w:rsidRPr="00FF0AE6">
        <w:rPr>
          <w:rFonts w:cs="Times New Roman"/>
          <w:b/>
        </w:rPr>
        <w:t>Чл. 54. (1)</w:t>
      </w:r>
      <w:r w:rsidRPr="00FF0AE6">
        <w:rPr>
          <w:rFonts w:cs="Times New Roman"/>
        </w:rPr>
        <w:t xml:space="preserve"> </w:t>
      </w:r>
      <w:r w:rsidR="001413CC" w:rsidRPr="00FF0AE6">
        <w:rPr>
          <w:rFonts w:cs="Times New Roman"/>
        </w:rPr>
        <w:t>Първият състав на ф</w:t>
      </w:r>
      <w:r w:rsidR="00FE620F" w:rsidRPr="00FF0AE6">
        <w:rPr>
          <w:rFonts w:cs="Times New Roman"/>
        </w:rPr>
        <w:t xml:space="preserve">инансовата комисия извършва финансова оценка на определените </w:t>
      </w:r>
      <w:r w:rsidR="001413CC" w:rsidRPr="00FF0AE6">
        <w:rPr>
          <w:rFonts w:cs="Times New Roman"/>
        </w:rPr>
        <w:t>в заповедта по чл. 47, ал.</w:t>
      </w:r>
      <w:r w:rsidR="00B90F60" w:rsidRPr="00FF0AE6">
        <w:rPr>
          <w:rFonts w:cs="Times New Roman"/>
        </w:rPr>
        <w:t xml:space="preserve"> </w:t>
      </w:r>
      <w:r w:rsidR="001413CC" w:rsidRPr="00FF0AE6">
        <w:rPr>
          <w:rFonts w:cs="Times New Roman"/>
        </w:rPr>
        <w:t xml:space="preserve">4 </w:t>
      </w:r>
      <w:r w:rsidR="00FE620F" w:rsidRPr="00FF0AE6">
        <w:rPr>
          <w:rFonts w:cs="Times New Roman"/>
        </w:rPr>
        <w:t>за държавно подпомагане проекти</w:t>
      </w:r>
      <w:r w:rsidR="00B33429" w:rsidRPr="00FF0AE6">
        <w:rPr>
          <w:rFonts w:cs="Times New Roman"/>
        </w:rPr>
        <w:t>, както</w:t>
      </w:r>
      <w:r w:rsidR="00A37422">
        <w:rPr>
          <w:rFonts w:cs="Times New Roman"/>
        </w:rPr>
        <w:t xml:space="preserve"> и</w:t>
      </w:r>
      <w:r w:rsidR="00B33429" w:rsidRPr="00FF0AE6">
        <w:rPr>
          <w:rFonts w:cs="Times New Roman"/>
        </w:rPr>
        <w:t xml:space="preserve"> на проектите за </w:t>
      </w:r>
      <w:r w:rsidR="00E60B93" w:rsidRPr="00FF0AE6">
        <w:rPr>
          <w:rFonts w:cs="Times New Roman"/>
        </w:rPr>
        <w:t xml:space="preserve">разпространение на филми, за </w:t>
      </w:r>
      <w:r w:rsidR="00B33429" w:rsidRPr="00FF0AE6">
        <w:rPr>
          <w:rFonts w:cs="Times New Roman"/>
        </w:rPr>
        <w:t>фестивали, културни прояви, показ и промоция на филми</w:t>
      </w:r>
      <w:r w:rsidR="00A37422">
        <w:rPr>
          <w:rFonts w:cs="Times New Roman"/>
        </w:rPr>
        <w:t xml:space="preserve">. Всички проекти се насочват </w:t>
      </w:r>
      <w:r w:rsidR="00A37422" w:rsidRPr="00FF0AE6">
        <w:rPr>
          <w:rFonts w:cs="Times New Roman"/>
        </w:rPr>
        <w:t>от изпълнителния директор към Първия състав на финансовата</w:t>
      </w:r>
      <w:r w:rsidR="00A37422">
        <w:rPr>
          <w:rFonts w:cs="Times New Roman"/>
        </w:rPr>
        <w:t xml:space="preserve"> комисия тридневен срок от влизането сила</w:t>
      </w:r>
      <w:r w:rsidR="00A37422" w:rsidRPr="00A37422">
        <w:rPr>
          <w:rFonts w:cs="Times New Roman"/>
        </w:rPr>
        <w:t xml:space="preserve"> </w:t>
      </w:r>
      <w:r w:rsidR="00A37422">
        <w:rPr>
          <w:rFonts w:cs="Times New Roman"/>
        </w:rPr>
        <w:t xml:space="preserve">на </w:t>
      </w:r>
      <w:r w:rsidR="00A37422" w:rsidRPr="00FF0AE6">
        <w:rPr>
          <w:rFonts w:cs="Times New Roman"/>
        </w:rPr>
        <w:t>заповедта по чл. 47, ал. 4</w:t>
      </w:r>
      <w:r w:rsidR="0066739B">
        <w:rPr>
          <w:rFonts w:cs="Times New Roman"/>
        </w:rPr>
        <w:t xml:space="preserve">, съответно на заповедта по </w:t>
      </w:r>
      <w:r w:rsidR="0066739B">
        <w:rPr>
          <w:rFonts w:eastAsia="Times New Roman" w:cs="Times New Roman"/>
          <w:color w:val="000000"/>
          <w:lang w:eastAsia="en-US"/>
        </w:rPr>
        <w:t>чл. 53б, ал. 5</w:t>
      </w:r>
      <w:r w:rsidR="00A37422">
        <w:rPr>
          <w:rFonts w:cs="Times New Roman"/>
        </w:rPr>
        <w:t>.</w:t>
      </w:r>
    </w:p>
    <w:p w14:paraId="76D6F1DD" w14:textId="48778BB5" w:rsidR="00A37422" w:rsidRDefault="00B33429" w:rsidP="00AE56DF">
      <w:pPr>
        <w:ind w:firstLine="540"/>
        <w:jc w:val="both"/>
        <w:rPr>
          <w:rFonts w:cs="Times New Roman"/>
        </w:rPr>
      </w:pPr>
      <w:r w:rsidRPr="00FF0AE6">
        <w:rPr>
          <w:rFonts w:cs="Times New Roman"/>
        </w:rPr>
        <w:t xml:space="preserve">(2) </w:t>
      </w:r>
      <w:r w:rsidR="002957B7">
        <w:rPr>
          <w:rFonts w:cs="Times New Roman"/>
        </w:rPr>
        <w:t>Ф</w:t>
      </w:r>
      <w:r w:rsidR="0066739B" w:rsidRPr="00FF0AE6">
        <w:rPr>
          <w:rFonts w:cs="Times New Roman"/>
        </w:rPr>
        <w:t xml:space="preserve">инансовата оценка </w:t>
      </w:r>
      <w:r w:rsidR="0066739B">
        <w:rPr>
          <w:rFonts w:cs="Times New Roman"/>
        </w:rPr>
        <w:t>се извършва</w:t>
      </w:r>
      <w:r w:rsidR="00A37422">
        <w:rPr>
          <w:rFonts w:cs="Times New Roman"/>
        </w:rPr>
        <w:t>:</w:t>
      </w:r>
    </w:p>
    <w:p w14:paraId="7F6833D8" w14:textId="1E74BFAA" w:rsidR="00AE56DF" w:rsidRPr="00FF0AE6" w:rsidRDefault="00A37422" w:rsidP="00AE56DF">
      <w:pPr>
        <w:ind w:firstLine="540"/>
        <w:jc w:val="both"/>
        <w:rPr>
          <w:rFonts w:cs="Times New Roman"/>
        </w:rPr>
      </w:pPr>
      <w:r>
        <w:rPr>
          <w:rFonts w:cs="Times New Roman"/>
        </w:rPr>
        <w:t>1.</w:t>
      </w:r>
      <w:r w:rsidR="00B33429" w:rsidRPr="00FF0AE6">
        <w:rPr>
          <w:rFonts w:cs="Times New Roman"/>
        </w:rPr>
        <w:t xml:space="preserve"> </w:t>
      </w:r>
      <w:r w:rsidR="0066739B" w:rsidRPr="00FF0AE6">
        <w:rPr>
          <w:rFonts w:cs="Times New Roman"/>
        </w:rPr>
        <w:t>в двумесечен срок</w:t>
      </w:r>
      <w:r w:rsidR="0066739B">
        <w:rPr>
          <w:rFonts w:cs="Times New Roman"/>
        </w:rPr>
        <w:t>,</w:t>
      </w:r>
      <w:r w:rsidR="0066739B" w:rsidRPr="00FF0AE6">
        <w:rPr>
          <w:rFonts w:cs="Times New Roman"/>
        </w:rPr>
        <w:t xml:space="preserve"> </w:t>
      </w:r>
      <w:r w:rsidR="0066739B">
        <w:rPr>
          <w:rFonts w:cs="Times New Roman"/>
        </w:rPr>
        <w:t>с</w:t>
      </w:r>
      <w:r w:rsidR="0066739B" w:rsidRPr="00FF0AE6">
        <w:rPr>
          <w:rFonts w:cs="Times New Roman"/>
        </w:rPr>
        <w:t>лед влизането в сила на заповедта</w:t>
      </w:r>
      <w:r w:rsidR="0066739B">
        <w:rPr>
          <w:rFonts w:cs="Times New Roman"/>
        </w:rPr>
        <w:t xml:space="preserve"> по ал. 1</w:t>
      </w:r>
      <w:r w:rsidR="007D158C">
        <w:rPr>
          <w:rFonts w:cs="Times New Roman"/>
        </w:rPr>
        <w:t xml:space="preserve"> </w:t>
      </w:r>
      <w:r w:rsidR="0066739B">
        <w:rPr>
          <w:rFonts w:cs="Times New Roman"/>
        </w:rPr>
        <w:t xml:space="preserve">- за </w:t>
      </w:r>
      <w:r w:rsidR="00B33429" w:rsidRPr="00FF0AE6">
        <w:rPr>
          <w:rFonts w:cs="Times New Roman"/>
        </w:rPr>
        <w:t>проектите</w:t>
      </w:r>
      <w:r>
        <w:rPr>
          <w:rFonts w:cs="Times New Roman"/>
        </w:rPr>
        <w:t xml:space="preserve"> по чл. 26, ал. 1, т. 1 и 6</w:t>
      </w:r>
      <w:r w:rsidR="005A29C8">
        <w:rPr>
          <w:rFonts w:cs="Times New Roman"/>
        </w:rPr>
        <w:t xml:space="preserve"> от ЗФИ</w:t>
      </w:r>
      <w:r w:rsidR="0066739B">
        <w:rPr>
          <w:rFonts w:cs="Times New Roman"/>
        </w:rPr>
        <w:t>;</w:t>
      </w:r>
    </w:p>
    <w:p w14:paraId="4BB5E500" w14:textId="7FE9A73C" w:rsidR="0066739B" w:rsidRDefault="00A37422" w:rsidP="00FF0AE6">
      <w:pPr>
        <w:ind w:firstLine="540"/>
        <w:jc w:val="both"/>
        <w:rPr>
          <w:rFonts w:eastAsia="Times New Roman" w:cs="Times New Roman"/>
          <w:color w:val="000000"/>
          <w:lang w:eastAsia="en-US"/>
        </w:rPr>
      </w:pPr>
      <w:r>
        <w:rPr>
          <w:rFonts w:eastAsia="Times New Roman" w:cs="Times New Roman"/>
          <w:color w:val="000000"/>
          <w:lang w:eastAsia="en-US"/>
        </w:rPr>
        <w:t>2.</w:t>
      </w:r>
      <w:r w:rsidR="00E60B93" w:rsidRPr="00FF3976">
        <w:rPr>
          <w:rFonts w:eastAsia="Times New Roman" w:cs="Times New Roman"/>
          <w:color w:val="000000"/>
          <w:lang w:val="en-US" w:eastAsia="en-US"/>
        </w:rPr>
        <w:t xml:space="preserve"> </w:t>
      </w:r>
      <w:r w:rsidR="0066739B">
        <w:rPr>
          <w:rFonts w:eastAsia="Times New Roman" w:cs="Times New Roman"/>
          <w:color w:val="000000"/>
          <w:lang w:eastAsia="en-US"/>
        </w:rPr>
        <w:t>в едномесечен срок,</w:t>
      </w:r>
      <w:r w:rsidR="0066739B" w:rsidRPr="0066739B">
        <w:rPr>
          <w:rFonts w:cs="Times New Roman"/>
        </w:rPr>
        <w:t xml:space="preserve"> </w:t>
      </w:r>
      <w:r w:rsidR="0066739B">
        <w:rPr>
          <w:rFonts w:cs="Times New Roman"/>
        </w:rPr>
        <w:t>с</w:t>
      </w:r>
      <w:r w:rsidR="0066739B" w:rsidRPr="00FF0AE6">
        <w:rPr>
          <w:rFonts w:cs="Times New Roman"/>
        </w:rPr>
        <w:t>лед влизането в сила на заповедта</w:t>
      </w:r>
      <w:r w:rsidR="0066739B">
        <w:rPr>
          <w:rFonts w:cs="Times New Roman"/>
        </w:rPr>
        <w:t xml:space="preserve"> по ал. 1 </w:t>
      </w:r>
      <w:r w:rsidR="0066739B">
        <w:rPr>
          <w:rFonts w:eastAsia="Times New Roman" w:cs="Times New Roman"/>
          <w:color w:val="000000"/>
          <w:lang w:eastAsia="en-US"/>
        </w:rPr>
        <w:t xml:space="preserve">- за </w:t>
      </w:r>
      <w:r>
        <w:rPr>
          <w:rFonts w:eastAsia="Times New Roman" w:cs="Times New Roman"/>
          <w:color w:val="000000"/>
          <w:lang w:eastAsia="en-US"/>
        </w:rPr>
        <w:t>п</w:t>
      </w:r>
      <w:r w:rsidR="00E60B93" w:rsidRPr="00FF3976">
        <w:rPr>
          <w:rFonts w:eastAsia="Times New Roman" w:cs="Times New Roman"/>
          <w:color w:val="000000"/>
          <w:lang w:eastAsia="en-US"/>
        </w:rPr>
        <w:t>роект</w:t>
      </w:r>
      <w:r w:rsidR="00E60B93">
        <w:rPr>
          <w:rFonts w:eastAsia="Times New Roman" w:cs="Times New Roman"/>
          <w:color w:val="000000"/>
          <w:lang w:eastAsia="en-US"/>
        </w:rPr>
        <w:t>и</w:t>
      </w:r>
      <w:r w:rsidR="00E60B93" w:rsidRPr="00FF3976">
        <w:rPr>
          <w:rFonts w:eastAsia="Times New Roman" w:cs="Times New Roman"/>
          <w:color w:val="000000"/>
          <w:lang w:eastAsia="en-US"/>
        </w:rPr>
        <w:t xml:space="preserve"> </w:t>
      </w:r>
      <w:r w:rsidR="005A29C8">
        <w:rPr>
          <w:rFonts w:cs="Times New Roman"/>
        </w:rPr>
        <w:t xml:space="preserve">по чл. 26, ал. 1, т. 3 от ЗФИ - </w:t>
      </w:r>
      <w:r w:rsidR="00E60B93" w:rsidRPr="00FF3976">
        <w:rPr>
          <w:rFonts w:eastAsia="Times New Roman" w:cs="Times New Roman"/>
          <w:color w:val="000000"/>
          <w:lang w:eastAsia="en-US"/>
        </w:rPr>
        <w:t xml:space="preserve">за </w:t>
      </w:r>
      <w:r w:rsidR="00E60B93">
        <w:rPr>
          <w:rFonts w:eastAsia="Times New Roman" w:cs="Times New Roman"/>
          <w:color w:val="000000"/>
          <w:lang w:eastAsia="en-US"/>
        </w:rPr>
        <w:t>разпространение на филми</w:t>
      </w:r>
      <w:r w:rsidR="0066739B">
        <w:rPr>
          <w:rFonts w:eastAsia="Times New Roman" w:cs="Times New Roman"/>
          <w:color w:val="000000"/>
          <w:lang w:eastAsia="en-US"/>
        </w:rPr>
        <w:t>;</w:t>
      </w:r>
      <w:r w:rsidR="00E60B93">
        <w:rPr>
          <w:rFonts w:eastAsia="Times New Roman" w:cs="Times New Roman"/>
          <w:color w:val="000000"/>
          <w:lang w:eastAsia="en-US"/>
        </w:rPr>
        <w:t xml:space="preserve"> </w:t>
      </w:r>
    </w:p>
    <w:p w14:paraId="006078E5" w14:textId="4AA5B762" w:rsidR="0066739B" w:rsidRDefault="00A37422" w:rsidP="00FF0AE6">
      <w:pPr>
        <w:ind w:firstLine="540"/>
        <w:jc w:val="both"/>
        <w:rPr>
          <w:rFonts w:eastAsia="Times New Roman" w:cs="Times New Roman"/>
          <w:color w:val="000000"/>
          <w:lang w:eastAsia="en-US"/>
        </w:rPr>
      </w:pPr>
      <w:r>
        <w:rPr>
          <w:rFonts w:eastAsia="Times New Roman" w:cs="Times New Roman"/>
          <w:color w:val="000000"/>
          <w:lang w:eastAsia="en-US"/>
        </w:rPr>
        <w:t xml:space="preserve">3. </w:t>
      </w:r>
      <w:r w:rsidR="0066739B">
        <w:rPr>
          <w:rFonts w:eastAsia="Times New Roman" w:cs="Times New Roman"/>
          <w:color w:val="000000"/>
          <w:lang w:eastAsia="en-US"/>
        </w:rPr>
        <w:t xml:space="preserve">в едномесечен срок, след  влизане в сила на заповедта по чл. 53б, ал. 5 - за </w:t>
      </w:r>
      <w:r>
        <w:rPr>
          <w:rFonts w:eastAsia="Times New Roman" w:cs="Times New Roman"/>
          <w:color w:val="000000"/>
          <w:lang w:eastAsia="en-US"/>
        </w:rPr>
        <w:t>п</w:t>
      </w:r>
      <w:r w:rsidR="00B33429" w:rsidRPr="00FF3976">
        <w:rPr>
          <w:rFonts w:eastAsia="Times New Roman" w:cs="Times New Roman"/>
          <w:color w:val="000000"/>
          <w:lang w:eastAsia="en-US"/>
        </w:rPr>
        <w:t>роект</w:t>
      </w:r>
      <w:r w:rsidR="00B33429">
        <w:rPr>
          <w:rFonts w:eastAsia="Times New Roman" w:cs="Times New Roman"/>
          <w:color w:val="000000"/>
          <w:lang w:eastAsia="en-US"/>
        </w:rPr>
        <w:t>и</w:t>
      </w:r>
      <w:r w:rsidR="00B33429" w:rsidRPr="00FF3976">
        <w:rPr>
          <w:rFonts w:eastAsia="Times New Roman" w:cs="Times New Roman"/>
          <w:color w:val="000000"/>
          <w:lang w:eastAsia="en-US"/>
        </w:rPr>
        <w:t xml:space="preserve"> </w:t>
      </w:r>
      <w:r w:rsidR="005A29C8">
        <w:rPr>
          <w:rFonts w:cs="Times New Roman"/>
        </w:rPr>
        <w:t xml:space="preserve">по чл. 26, ал. 1, т. 4 от ЗФИ - </w:t>
      </w:r>
      <w:r w:rsidR="00B33429" w:rsidRPr="00FF3976">
        <w:rPr>
          <w:rFonts w:eastAsia="Times New Roman" w:cs="Times New Roman"/>
          <w:color w:val="000000"/>
          <w:lang w:eastAsia="en-US"/>
        </w:rPr>
        <w:t>за фестивал</w:t>
      </w:r>
      <w:r w:rsidR="00B33429">
        <w:rPr>
          <w:rFonts w:eastAsia="Times New Roman" w:cs="Times New Roman"/>
          <w:color w:val="000000"/>
          <w:lang w:eastAsia="en-US"/>
        </w:rPr>
        <w:t>и</w:t>
      </w:r>
      <w:r w:rsidR="00AE56DF">
        <w:rPr>
          <w:rFonts w:eastAsia="Times New Roman" w:cs="Times New Roman"/>
          <w:color w:val="000000"/>
          <w:lang w:eastAsia="en-US"/>
        </w:rPr>
        <w:t xml:space="preserve"> и</w:t>
      </w:r>
      <w:r w:rsidR="00B33429" w:rsidRPr="00FF3976">
        <w:rPr>
          <w:rFonts w:eastAsia="Times New Roman" w:cs="Times New Roman"/>
          <w:color w:val="000000"/>
          <w:lang w:eastAsia="en-US"/>
        </w:rPr>
        <w:t xml:space="preserve"> културн</w:t>
      </w:r>
      <w:r w:rsidR="00B33429">
        <w:rPr>
          <w:rFonts w:eastAsia="Times New Roman" w:cs="Times New Roman"/>
          <w:color w:val="000000"/>
          <w:lang w:eastAsia="en-US"/>
        </w:rPr>
        <w:t>и</w:t>
      </w:r>
      <w:r w:rsidR="00B33429" w:rsidRPr="00FF3976">
        <w:rPr>
          <w:rFonts w:eastAsia="Times New Roman" w:cs="Times New Roman"/>
          <w:color w:val="000000"/>
          <w:lang w:eastAsia="en-US"/>
        </w:rPr>
        <w:t xml:space="preserve"> прояв</w:t>
      </w:r>
      <w:r w:rsidR="00AE56DF">
        <w:rPr>
          <w:rFonts w:eastAsia="Times New Roman" w:cs="Times New Roman"/>
          <w:color w:val="000000"/>
          <w:lang w:eastAsia="en-US"/>
        </w:rPr>
        <w:t>и</w:t>
      </w:r>
      <w:r w:rsidR="0066739B">
        <w:rPr>
          <w:rFonts w:eastAsia="Times New Roman" w:cs="Times New Roman"/>
          <w:color w:val="000000"/>
          <w:lang w:eastAsia="en-US"/>
        </w:rPr>
        <w:t>;</w:t>
      </w:r>
    </w:p>
    <w:p w14:paraId="0740221F" w14:textId="4E8504C3" w:rsidR="0066739B" w:rsidRPr="00FF3976" w:rsidRDefault="00AE56DF" w:rsidP="0066739B">
      <w:pPr>
        <w:ind w:firstLine="540"/>
        <w:jc w:val="both"/>
        <w:rPr>
          <w:rFonts w:eastAsia="Times New Roman" w:cs="Times New Roman"/>
          <w:color w:val="000000"/>
          <w:lang w:val="en-US" w:eastAsia="en-US"/>
        </w:rPr>
      </w:pPr>
      <w:r>
        <w:rPr>
          <w:rFonts w:eastAsia="Times New Roman" w:cs="Times New Roman"/>
          <w:color w:val="000000"/>
          <w:lang w:eastAsia="en-US"/>
        </w:rPr>
        <w:t xml:space="preserve"> </w:t>
      </w:r>
      <w:r w:rsidR="0066739B">
        <w:rPr>
          <w:rFonts w:eastAsia="Times New Roman" w:cs="Times New Roman"/>
          <w:color w:val="000000"/>
          <w:lang w:eastAsia="en-US"/>
        </w:rPr>
        <w:t>4.</w:t>
      </w:r>
      <w:r w:rsidR="0066739B" w:rsidRPr="0066739B">
        <w:rPr>
          <w:rFonts w:eastAsia="Times New Roman" w:cs="Times New Roman"/>
          <w:color w:val="000000"/>
          <w:lang w:val="en-US" w:eastAsia="en-US"/>
        </w:rPr>
        <w:t xml:space="preserve"> </w:t>
      </w:r>
      <w:proofErr w:type="gramStart"/>
      <w:r w:rsidR="0066739B" w:rsidRPr="00FF3976">
        <w:rPr>
          <w:rFonts w:eastAsia="Times New Roman" w:cs="Times New Roman"/>
          <w:color w:val="000000"/>
          <w:lang w:val="en-US" w:eastAsia="en-US"/>
        </w:rPr>
        <w:t>в</w:t>
      </w:r>
      <w:proofErr w:type="gramEnd"/>
      <w:r w:rsidR="0066739B" w:rsidRPr="00FF3976">
        <w:rPr>
          <w:rFonts w:eastAsia="Times New Roman" w:cs="Times New Roman"/>
          <w:color w:val="000000"/>
          <w:lang w:val="en-US" w:eastAsia="en-US"/>
        </w:rPr>
        <w:t xml:space="preserve"> </w:t>
      </w:r>
      <w:r w:rsidR="0066739B">
        <w:rPr>
          <w:rFonts w:eastAsia="Times New Roman" w:cs="Times New Roman"/>
          <w:color w:val="000000"/>
          <w:lang w:eastAsia="en-US"/>
        </w:rPr>
        <w:t xml:space="preserve">едномесечен </w:t>
      </w:r>
      <w:proofErr w:type="spellStart"/>
      <w:r w:rsidR="0066739B" w:rsidRPr="00FF3976">
        <w:rPr>
          <w:rFonts w:eastAsia="Times New Roman" w:cs="Times New Roman"/>
          <w:color w:val="000000"/>
          <w:lang w:val="en-US" w:eastAsia="en-US"/>
        </w:rPr>
        <w:t>срок</w:t>
      </w:r>
      <w:proofErr w:type="spellEnd"/>
      <w:r w:rsidR="0066739B" w:rsidRPr="00FF3976">
        <w:rPr>
          <w:rFonts w:eastAsia="Times New Roman" w:cs="Times New Roman"/>
          <w:color w:val="000000"/>
          <w:lang w:val="en-US" w:eastAsia="en-US"/>
        </w:rPr>
        <w:t xml:space="preserve"> </w:t>
      </w:r>
      <w:r w:rsidR="0066739B">
        <w:rPr>
          <w:rFonts w:eastAsia="Times New Roman" w:cs="Times New Roman"/>
          <w:color w:val="000000"/>
          <w:lang w:eastAsia="en-US"/>
        </w:rPr>
        <w:t xml:space="preserve">от подаването на заявлението съгласно </w:t>
      </w:r>
      <w:r w:rsidR="0066739B" w:rsidRPr="00FF0AE6">
        <w:rPr>
          <w:rFonts w:eastAsia="Times New Roman" w:cs="Times New Roman"/>
          <w:color w:val="000000"/>
          <w:highlight w:val="green"/>
          <w:lang w:eastAsia="en-US"/>
        </w:rPr>
        <w:t>приложение № 15</w:t>
      </w:r>
      <w:r w:rsidR="0066739B">
        <w:rPr>
          <w:rFonts w:eastAsia="Times New Roman" w:cs="Times New Roman"/>
          <w:color w:val="000000"/>
          <w:lang w:eastAsia="en-US"/>
        </w:rPr>
        <w:t xml:space="preserve"> -за проектите </w:t>
      </w:r>
      <w:r w:rsidR="005A29C8">
        <w:rPr>
          <w:rFonts w:cs="Times New Roman"/>
        </w:rPr>
        <w:t xml:space="preserve">по чл. 26, ал. 1, т. 5 от ЗФИ - </w:t>
      </w:r>
      <w:r w:rsidR="0066739B">
        <w:rPr>
          <w:rFonts w:eastAsia="Times New Roman" w:cs="Times New Roman"/>
          <w:color w:val="000000"/>
          <w:lang w:eastAsia="en-US"/>
        </w:rPr>
        <w:t>за показ и промоция</w:t>
      </w:r>
      <w:r w:rsidR="0066739B" w:rsidRPr="002B6C71">
        <w:rPr>
          <w:rFonts w:eastAsia="Times New Roman" w:cs="Times New Roman"/>
          <w:color w:val="000000"/>
          <w:shd w:val="clear" w:color="auto" w:fill="FFFFFF" w:themeFill="background1"/>
          <w:lang w:eastAsia="en-US"/>
        </w:rPr>
        <w:t>.</w:t>
      </w:r>
    </w:p>
    <w:p w14:paraId="7AED997C" w14:textId="77777777" w:rsidR="00FF0AE6" w:rsidRDefault="00FF0AE6" w:rsidP="008C740A">
      <w:pPr>
        <w:ind w:firstLine="540"/>
        <w:jc w:val="both"/>
        <w:rPr>
          <w:rFonts w:cs="Times New Roman"/>
          <w:color w:val="0070C0"/>
        </w:rPr>
      </w:pPr>
    </w:p>
    <w:p w14:paraId="3BD3838D" w14:textId="77777777" w:rsidR="00FF0AE6" w:rsidRPr="003E7B11" w:rsidRDefault="00FF0AE6" w:rsidP="00FF0AE6">
      <w:pPr>
        <w:ind w:firstLine="540"/>
        <w:jc w:val="both"/>
        <w:rPr>
          <w:rFonts w:cs="Times New Roman"/>
        </w:rPr>
      </w:pPr>
      <w:r w:rsidRPr="003E7B11">
        <w:rPr>
          <w:rFonts w:cs="Times New Roman"/>
          <w:b/>
        </w:rPr>
        <w:t>Чл. 55.</w:t>
      </w:r>
      <w:r w:rsidRPr="003E7B11">
        <w:rPr>
          <w:rFonts w:cs="Times New Roman"/>
        </w:rPr>
        <w:t xml:space="preserve"> (1) Заседанията на Първия състав на финансовата комисия се провеждат регулярно и са най-малко веднъж в месеца.</w:t>
      </w:r>
    </w:p>
    <w:p w14:paraId="45E6896A" w14:textId="05FCF7ED" w:rsidR="001F6340" w:rsidRPr="003E7B11" w:rsidRDefault="001F6340" w:rsidP="008C740A">
      <w:pPr>
        <w:ind w:firstLine="540"/>
        <w:jc w:val="both"/>
        <w:rPr>
          <w:rFonts w:cs="Times New Roman"/>
        </w:rPr>
      </w:pPr>
      <w:r w:rsidRPr="003E7B11">
        <w:rPr>
          <w:rFonts w:cs="Times New Roman"/>
        </w:rPr>
        <w:t>(</w:t>
      </w:r>
      <w:r w:rsidR="00FF0AE6" w:rsidRPr="003E7B11">
        <w:rPr>
          <w:rFonts w:cs="Times New Roman"/>
        </w:rPr>
        <w:t>2</w:t>
      </w:r>
      <w:r w:rsidRPr="003E7B11">
        <w:rPr>
          <w:rFonts w:cs="Times New Roman"/>
        </w:rPr>
        <w:t>)</w:t>
      </w:r>
      <w:r w:rsidR="00541B0A" w:rsidRPr="003E7B11">
        <w:rPr>
          <w:rFonts w:cs="Times New Roman"/>
        </w:rPr>
        <w:t xml:space="preserve"> </w:t>
      </w:r>
      <w:r w:rsidRPr="003E7B11">
        <w:rPr>
          <w:rFonts w:cs="Times New Roman"/>
        </w:rPr>
        <w:t>Първият състав на финансовата комисия извършва експертна оценка и с мотивирано решение предлага на изпълнителния директор окончателен размер на безвъзмездните финансови средства на всеки отделен проект:</w:t>
      </w:r>
    </w:p>
    <w:p w14:paraId="3832823F" w14:textId="77777777" w:rsidR="001F6340" w:rsidRPr="003E7B11" w:rsidRDefault="001F6340" w:rsidP="008C740A">
      <w:pPr>
        <w:ind w:firstLine="540"/>
        <w:jc w:val="both"/>
        <w:rPr>
          <w:rFonts w:cs="Times New Roman"/>
        </w:rPr>
      </w:pPr>
      <w:r w:rsidRPr="003E7B11">
        <w:rPr>
          <w:rFonts w:cs="Times New Roman"/>
        </w:rPr>
        <w:t>1. от посочените в заповедта по чл. 47, ал. 4 съгласно критериите по чл. 27, ал. 1</w:t>
      </w:r>
      <w:r w:rsidR="00E60B93" w:rsidRPr="003E7B11">
        <w:rPr>
          <w:rFonts w:cs="Times New Roman"/>
        </w:rPr>
        <w:t>, т. 3 и 4 съответно ал. 4</w:t>
      </w:r>
      <w:r w:rsidRPr="003E7B11">
        <w:rPr>
          <w:rFonts w:cs="Times New Roman"/>
        </w:rPr>
        <w:t>;</w:t>
      </w:r>
    </w:p>
    <w:p w14:paraId="04BB8375" w14:textId="77777777" w:rsidR="001F6340" w:rsidRPr="003E7B11" w:rsidRDefault="00E60B93" w:rsidP="008C740A">
      <w:pPr>
        <w:ind w:firstLine="540"/>
        <w:jc w:val="both"/>
        <w:rPr>
          <w:rFonts w:cs="Times New Roman"/>
        </w:rPr>
      </w:pPr>
      <w:r w:rsidRPr="003E7B11">
        <w:rPr>
          <w:rFonts w:cs="Times New Roman"/>
        </w:rPr>
        <w:t>2</w:t>
      </w:r>
      <w:r w:rsidR="001F6340" w:rsidRPr="003E7B11">
        <w:rPr>
          <w:rFonts w:cs="Times New Roman"/>
        </w:rPr>
        <w:t>. за фестивал или културна проява съгласно критерии по чл. 27, ал. 5, съответно ал. 6;</w:t>
      </w:r>
    </w:p>
    <w:p w14:paraId="28AEC771" w14:textId="6298E545" w:rsidR="001F6340" w:rsidRPr="003E7B11" w:rsidRDefault="001F6340" w:rsidP="008C740A">
      <w:pPr>
        <w:ind w:firstLine="540"/>
        <w:jc w:val="both"/>
        <w:rPr>
          <w:rFonts w:cs="Times New Roman"/>
        </w:rPr>
      </w:pPr>
      <w:r w:rsidRPr="003E7B11">
        <w:rPr>
          <w:rFonts w:cs="Times New Roman"/>
        </w:rPr>
        <w:t xml:space="preserve">3. за показ на филми съгласно критерии </w:t>
      </w:r>
      <w:r w:rsidR="00FF0AE6" w:rsidRPr="003E7B11">
        <w:rPr>
          <w:rFonts w:cs="Times New Roman"/>
        </w:rPr>
        <w:t>по</w:t>
      </w:r>
      <w:r w:rsidRPr="003E7B11">
        <w:rPr>
          <w:rFonts w:cs="Times New Roman"/>
        </w:rPr>
        <w:t xml:space="preserve"> чл. 35в.</w:t>
      </w:r>
    </w:p>
    <w:p w14:paraId="3B64FDE9" w14:textId="34F7DDE6" w:rsidR="00FF0AE6" w:rsidRPr="003E7B11" w:rsidRDefault="00FF0AE6" w:rsidP="00FF0AE6">
      <w:pPr>
        <w:ind w:firstLine="540"/>
        <w:jc w:val="both"/>
        <w:rPr>
          <w:rFonts w:cs="Times New Roman"/>
        </w:rPr>
      </w:pPr>
      <w:r w:rsidRPr="003E7B11">
        <w:rPr>
          <w:rFonts w:cs="Times New Roman"/>
        </w:rPr>
        <w:t>(3) Решенията на финансовата комисия, се вземат с мнозинство повече от половината от всички членове на комисията, освен в случаите когато определеният окончателен размер на безвъзмездните финансови средства за отделен проект се отклонява с повече от 10 на сто от размера на поисканата със заявлението по чл. 42, ал.</w:t>
      </w:r>
      <w:r w:rsidR="007D158C">
        <w:rPr>
          <w:rFonts w:cs="Times New Roman"/>
        </w:rPr>
        <w:t xml:space="preserve"> </w:t>
      </w:r>
      <w:r w:rsidRPr="003E7B11">
        <w:rPr>
          <w:rFonts w:cs="Times New Roman"/>
        </w:rPr>
        <w:t>1 държавна помощ, за което е необходимо единодушно решение на комисията. Решенията се вписват в протокол, който се подписва от членовете на комисията и от секретаря. Протоколът се предава на изпълнителния директор след приключването на заседанието.</w:t>
      </w:r>
    </w:p>
    <w:p w14:paraId="4DD0924E" w14:textId="0E573C60" w:rsidR="00FF0AE6" w:rsidRPr="003E7B11" w:rsidRDefault="00FF0AE6" w:rsidP="00FF0AE6">
      <w:pPr>
        <w:ind w:firstLine="540"/>
        <w:jc w:val="both"/>
        <w:rPr>
          <w:rFonts w:cs="Times New Roman"/>
        </w:rPr>
      </w:pPr>
      <w:r w:rsidRPr="003E7B11">
        <w:rPr>
          <w:rFonts w:cs="Times New Roman"/>
        </w:rPr>
        <w:t>(</w:t>
      </w:r>
      <w:r w:rsidR="003E7B11">
        <w:rPr>
          <w:rFonts w:cs="Times New Roman"/>
        </w:rPr>
        <w:t>4</w:t>
      </w:r>
      <w:r w:rsidRPr="003E7B11">
        <w:rPr>
          <w:rFonts w:cs="Times New Roman"/>
        </w:rPr>
        <w:t>) Заявителят и режисьорът имат право да участват на заседанието, на което се разглежда предложението за определяне на окончателния размер на финансовите средства за проекта.</w:t>
      </w:r>
    </w:p>
    <w:p w14:paraId="54260CC5" w14:textId="77321C37" w:rsidR="001F6340" w:rsidRPr="002B6C71" w:rsidRDefault="00134147" w:rsidP="00FF0AE6">
      <w:pPr>
        <w:ind w:firstLine="540"/>
        <w:jc w:val="both"/>
        <w:rPr>
          <w:rFonts w:cs="Times New Roman"/>
        </w:rPr>
      </w:pPr>
      <w:r w:rsidRPr="003E7B11">
        <w:rPr>
          <w:rFonts w:cs="Times New Roman"/>
        </w:rPr>
        <w:t>(</w:t>
      </w:r>
      <w:r w:rsidR="003E7B11">
        <w:rPr>
          <w:rFonts w:cs="Times New Roman"/>
        </w:rPr>
        <w:t>5</w:t>
      </w:r>
      <w:r w:rsidRPr="003E7B11">
        <w:rPr>
          <w:rFonts w:cs="Times New Roman"/>
        </w:rPr>
        <w:t>) В 3-дневен срок от</w:t>
      </w:r>
      <w:r w:rsidR="00A37422">
        <w:rPr>
          <w:rFonts w:cs="Times New Roman"/>
        </w:rPr>
        <w:t xml:space="preserve"> приемане на решението </w:t>
      </w:r>
      <w:r w:rsidRPr="003E7B11">
        <w:rPr>
          <w:rFonts w:cs="Times New Roman"/>
        </w:rPr>
        <w:t xml:space="preserve">на Първия състав на финансовата комисия и въз основа на него, изпълнителният директор издава заповед, с която определя </w:t>
      </w:r>
      <w:r w:rsidRPr="002B6C71">
        <w:rPr>
          <w:rFonts w:cs="Times New Roman"/>
        </w:rPr>
        <w:t xml:space="preserve">окончателният размер на </w:t>
      </w:r>
      <w:r w:rsidR="007D158C" w:rsidRPr="002B6C71">
        <w:rPr>
          <w:rFonts w:cs="Times New Roman"/>
        </w:rPr>
        <w:t xml:space="preserve">държавната помощ </w:t>
      </w:r>
      <w:r w:rsidRPr="002B6C71">
        <w:rPr>
          <w:rFonts w:cs="Times New Roman"/>
        </w:rPr>
        <w:t>за всеки проект.</w:t>
      </w:r>
    </w:p>
    <w:p w14:paraId="5D0FA0E7" w14:textId="0373444B" w:rsidR="007D158C" w:rsidRPr="007D158C" w:rsidRDefault="00134147" w:rsidP="006B5AFB">
      <w:pPr>
        <w:ind w:firstLine="540"/>
        <w:jc w:val="both"/>
        <w:rPr>
          <w:rFonts w:cs="Times New Roman"/>
        </w:rPr>
      </w:pPr>
      <w:r w:rsidRPr="003E7B11">
        <w:rPr>
          <w:rFonts w:cs="Times New Roman"/>
        </w:rPr>
        <w:t>(</w:t>
      </w:r>
      <w:r w:rsidR="003E7B11">
        <w:rPr>
          <w:rFonts w:cs="Times New Roman"/>
        </w:rPr>
        <w:t>6</w:t>
      </w:r>
      <w:r w:rsidRPr="003E7B11">
        <w:rPr>
          <w:rFonts w:cs="Times New Roman"/>
        </w:rPr>
        <w:t>)  След влизане в сила на заповедта на изпълнителния директор на Агенцията по чл.</w:t>
      </w:r>
      <w:r w:rsidR="00FF0AE6" w:rsidRPr="003E7B11">
        <w:rPr>
          <w:rFonts w:cs="Times New Roman"/>
        </w:rPr>
        <w:t xml:space="preserve"> </w:t>
      </w:r>
      <w:r w:rsidRPr="003E7B11">
        <w:rPr>
          <w:rFonts w:cs="Times New Roman"/>
        </w:rPr>
        <w:t>47, ал.7, съответно чл.47, ал.</w:t>
      </w:r>
      <w:r w:rsidR="00FF0AE6" w:rsidRPr="003E7B11">
        <w:rPr>
          <w:rFonts w:cs="Times New Roman"/>
        </w:rPr>
        <w:t xml:space="preserve"> </w:t>
      </w:r>
      <w:r w:rsidRPr="003E7B11">
        <w:rPr>
          <w:rFonts w:cs="Times New Roman"/>
        </w:rPr>
        <w:t xml:space="preserve">9 за определяне размера на финансирането на спечелилите проекти, кандидатите подават </w:t>
      </w:r>
      <w:r w:rsidR="007D158C">
        <w:rPr>
          <w:rFonts w:cs="Times New Roman"/>
        </w:rPr>
        <w:t>заявление</w:t>
      </w:r>
      <w:r w:rsidRPr="003E7B11">
        <w:rPr>
          <w:rFonts w:cs="Times New Roman"/>
        </w:rPr>
        <w:t xml:space="preserve"> </w:t>
      </w:r>
      <w:r w:rsidR="006B5AFB" w:rsidRPr="006B5AFB">
        <w:rPr>
          <w:rFonts w:cs="Times New Roman"/>
          <w:highlight w:val="green"/>
        </w:rPr>
        <w:t>по приложение № 16</w:t>
      </w:r>
      <w:r w:rsidR="006B5AFB">
        <w:rPr>
          <w:rFonts w:cs="Times New Roman"/>
        </w:rPr>
        <w:t xml:space="preserve"> </w:t>
      </w:r>
      <w:r w:rsidRPr="003E7B11">
        <w:rPr>
          <w:rFonts w:cs="Times New Roman"/>
        </w:rPr>
        <w:t>за сключване на договор за държавно подпомагане в сроковете по чл.</w:t>
      </w:r>
      <w:r w:rsidR="00FF0AE6" w:rsidRPr="003E7B11">
        <w:rPr>
          <w:rFonts w:cs="Times New Roman"/>
        </w:rPr>
        <w:t xml:space="preserve"> </w:t>
      </w:r>
      <w:r w:rsidRPr="003E7B11">
        <w:rPr>
          <w:rFonts w:cs="Times New Roman"/>
        </w:rPr>
        <w:t>47, ал.</w:t>
      </w:r>
      <w:r w:rsidR="00FF0AE6" w:rsidRPr="003E7B11">
        <w:rPr>
          <w:rFonts w:cs="Times New Roman"/>
        </w:rPr>
        <w:t xml:space="preserve"> </w:t>
      </w:r>
      <w:r w:rsidRPr="003E7B11">
        <w:rPr>
          <w:rFonts w:cs="Times New Roman"/>
        </w:rPr>
        <w:t>12</w:t>
      </w:r>
      <w:r w:rsidR="006B5AFB">
        <w:rPr>
          <w:rFonts w:cs="Times New Roman"/>
        </w:rPr>
        <w:t xml:space="preserve"> - </w:t>
      </w:r>
      <w:r w:rsidR="007D158C" w:rsidRPr="007D158C">
        <w:rPr>
          <w:rFonts w:cs="Times New Roman"/>
        </w:rPr>
        <w:t>за производство на филм</w:t>
      </w:r>
      <w:r w:rsidR="006B5AFB">
        <w:rPr>
          <w:rFonts w:cs="Times New Roman"/>
        </w:rPr>
        <w:t>,</w:t>
      </w:r>
      <w:r w:rsidR="007D158C" w:rsidRPr="007D158C">
        <w:rPr>
          <w:rFonts w:cs="Times New Roman"/>
        </w:rPr>
        <w:t xml:space="preserve"> за международна копродукция</w:t>
      </w:r>
      <w:r w:rsidR="006B5AFB">
        <w:rPr>
          <w:rFonts w:cs="Times New Roman"/>
        </w:rPr>
        <w:t xml:space="preserve"> и</w:t>
      </w:r>
      <w:r w:rsidR="00C372EE">
        <w:rPr>
          <w:rFonts w:cs="Times New Roman"/>
        </w:rPr>
        <w:t xml:space="preserve"> </w:t>
      </w:r>
      <w:r w:rsidR="00100412">
        <w:rPr>
          <w:rFonts w:cs="Times New Roman"/>
        </w:rPr>
        <w:t xml:space="preserve">за </w:t>
      </w:r>
      <w:r w:rsidR="006B5AFB">
        <w:rPr>
          <w:rFonts w:cs="Times New Roman"/>
        </w:rPr>
        <w:t>сериал</w:t>
      </w:r>
      <w:r w:rsidR="00866F90">
        <w:rPr>
          <w:rFonts w:cs="Times New Roman"/>
        </w:rPr>
        <w:t xml:space="preserve"> и</w:t>
      </w:r>
      <w:r w:rsidR="00100412">
        <w:rPr>
          <w:rFonts w:cs="Times New Roman"/>
        </w:rPr>
        <w:t xml:space="preserve"> по </w:t>
      </w:r>
      <w:r w:rsidR="00866F90" w:rsidRPr="00866F90">
        <w:rPr>
          <w:rFonts w:cs="Times New Roman"/>
          <w:highlight w:val="green"/>
        </w:rPr>
        <w:t>приложение № 17</w:t>
      </w:r>
      <w:r w:rsidR="00866F90">
        <w:rPr>
          <w:rFonts w:cs="Times New Roman"/>
        </w:rPr>
        <w:t xml:space="preserve"> - за сключване на договор за разпространение на филм.</w:t>
      </w:r>
      <w:r w:rsidR="00F54D54">
        <w:rPr>
          <w:rFonts w:cs="Times New Roman"/>
        </w:rPr>
        <w:t xml:space="preserve"> </w:t>
      </w:r>
      <w:r w:rsidR="00F54D54" w:rsidRPr="00F54D54">
        <w:rPr>
          <w:rFonts w:cs="Times New Roman"/>
        </w:rPr>
        <w:t xml:space="preserve">Към заявленията по ал. 1, т. 3 и 4 се прилага декларация по образец съгласно </w:t>
      </w:r>
      <w:r w:rsidR="00F54D54" w:rsidRPr="00866F90">
        <w:rPr>
          <w:rFonts w:cs="Times New Roman"/>
          <w:highlight w:val="green"/>
        </w:rPr>
        <w:t xml:space="preserve">приложение № </w:t>
      </w:r>
      <w:r w:rsidR="00866F90" w:rsidRPr="00866F90">
        <w:rPr>
          <w:rFonts w:cs="Times New Roman"/>
          <w:highlight w:val="green"/>
        </w:rPr>
        <w:t>18</w:t>
      </w:r>
      <w:r w:rsidR="00F54D54" w:rsidRPr="00F54D54">
        <w:rPr>
          <w:rFonts w:cs="Times New Roman"/>
        </w:rPr>
        <w:t>.</w:t>
      </w:r>
    </w:p>
    <w:p w14:paraId="63643346" w14:textId="7F03DE9C" w:rsidR="00134147" w:rsidRPr="003E7B11" w:rsidRDefault="00134147" w:rsidP="00134147">
      <w:pPr>
        <w:ind w:firstLine="540"/>
        <w:jc w:val="both"/>
        <w:rPr>
          <w:rFonts w:cs="Times New Roman"/>
        </w:rPr>
      </w:pPr>
      <w:r w:rsidRPr="003E7B11">
        <w:rPr>
          <w:rFonts w:cs="Times New Roman"/>
        </w:rPr>
        <w:lastRenderedPageBreak/>
        <w:t>(</w:t>
      </w:r>
      <w:r w:rsidR="003E7B11">
        <w:rPr>
          <w:rFonts w:cs="Times New Roman"/>
        </w:rPr>
        <w:t>7</w:t>
      </w:r>
      <w:r w:rsidRPr="003E7B11">
        <w:rPr>
          <w:rFonts w:cs="Times New Roman"/>
        </w:rPr>
        <w:t xml:space="preserve">) Към </w:t>
      </w:r>
      <w:r w:rsidR="007D158C">
        <w:rPr>
          <w:rFonts w:cs="Times New Roman"/>
        </w:rPr>
        <w:t>заявлението</w:t>
      </w:r>
      <w:r w:rsidR="005100CA" w:rsidRPr="003E7B11">
        <w:rPr>
          <w:rFonts w:cs="Times New Roman"/>
        </w:rPr>
        <w:t xml:space="preserve"> по ал. </w:t>
      </w:r>
      <w:r w:rsidR="003E7B11">
        <w:rPr>
          <w:rFonts w:cs="Times New Roman"/>
        </w:rPr>
        <w:t>6</w:t>
      </w:r>
      <w:r w:rsidRPr="003E7B11">
        <w:rPr>
          <w:rFonts w:cs="Times New Roman"/>
        </w:rPr>
        <w:t xml:space="preserve"> се представя </w:t>
      </w:r>
      <w:r w:rsidRPr="002B6C71">
        <w:rPr>
          <w:rFonts w:cs="Times New Roman"/>
        </w:rPr>
        <w:t>подробен консолидиран бюджет на проекта</w:t>
      </w:r>
      <w:r w:rsidRPr="003E7B11">
        <w:rPr>
          <w:rFonts w:cs="Times New Roman"/>
        </w:rPr>
        <w:t xml:space="preserve">, придружен с договори и документи, удостоверяващи осигурено пълно финансиране на проекта: финансов план, календарен план, договори или други документи, потвърждаващи размера на разходите, както и договор за копродукция, от който да е видно всеки разход в каква степен се поема от всеки от копродуцентите. </w:t>
      </w:r>
    </w:p>
    <w:p w14:paraId="1CAAA68B" w14:textId="77777777" w:rsidR="002957B7" w:rsidRDefault="00134147" w:rsidP="005100CA">
      <w:pPr>
        <w:ind w:firstLine="540"/>
        <w:jc w:val="both"/>
        <w:rPr>
          <w:rFonts w:cs="Times New Roman"/>
        </w:rPr>
      </w:pPr>
      <w:r w:rsidRPr="003E7B11">
        <w:rPr>
          <w:rFonts w:cs="Times New Roman"/>
        </w:rPr>
        <w:t>(</w:t>
      </w:r>
      <w:r w:rsidR="003E7B11">
        <w:rPr>
          <w:rFonts w:cs="Times New Roman"/>
        </w:rPr>
        <w:t>8</w:t>
      </w:r>
      <w:r w:rsidR="005100CA" w:rsidRPr="003E7B11">
        <w:rPr>
          <w:rFonts w:cs="Times New Roman"/>
        </w:rPr>
        <w:t>)</w:t>
      </w:r>
      <w:r w:rsidRPr="003E7B11">
        <w:rPr>
          <w:rFonts w:cs="Times New Roman"/>
        </w:rPr>
        <w:t xml:space="preserve"> </w:t>
      </w:r>
      <w:r w:rsidR="003E7B11">
        <w:rPr>
          <w:rFonts w:cs="Times New Roman"/>
        </w:rPr>
        <w:t>Първият състав на ф</w:t>
      </w:r>
      <w:r w:rsidRPr="003E7B11">
        <w:rPr>
          <w:rFonts w:cs="Times New Roman"/>
        </w:rPr>
        <w:t xml:space="preserve">инансовата комисия извършва проверка на </w:t>
      </w:r>
      <w:r w:rsidR="002957B7">
        <w:rPr>
          <w:rFonts w:cs="Times New Roman"/>
        </w:rPr>
        <w:t>заявлението</w:t>
      </w:r>
      <w:r w:rsidRPr="003E7B11">
        <w:rPr>
          <w:rFonts w:cs="Times New Roman"/>
        </w:rPr>
        <w:t xml:space="preserve"> и </w:t>
      </w:r>
      <w:r w:rsidR="005100CA" w:rsidRPr="003E7B11">
        <w:rPr>
          <w:rFonts w:cs="Times New Roman"/>
        </w:rPr>
        <w:t>приложените към</w:t>
      </w:r>
      <w:r w:rsidRPr="003E7B11">
        <w:rPr>
          <w:rFonts w:cs="Times New Roman"/>
        </w:rPr>
        <w:t xml:space="preserve"> него документи относно</w:t>
      </w:r>
      <w:r w:rsidR="005100CA" w:rsidRPr="003E7B11">
        <w:rPr>
          <w:rFonts w:cs="Times New Roman"/>
        </w:rPr>
        <w:t xml:space="preserve"> </w:t>
      </w:r>
      <w:r w:rsidRPr="003E7B11">
        <w:rPr>
          <w:rFonts w:cs="Times New Roman"/>
        </w:rPr>
        <w:t>осигурено</w:t>
      </w:r>
      <w:r w:rsidR="005100CA" w:rsidRPr="003E7B11">
        <w:rPr>
          <w:rFonts w:cs="Times New Roman"/>
        </w:rPr>
        <w:t>то</w:t>
      </w:r>
      <w:r w:rsidRPr="003E7B11">
        <w:rPr>
          <w:rFonts w:cs="Times New Roman"/>
        </w:rPr>
        <w:t xml:space="preserve"> пълно финансиране на проекта</w:t>
      </w:r>
      <w:r w:rsidR="005100CA" w:rsidRPr="003E7B11">
        <w:rPr>
          <w:rFonts w:cs="Times New Roman"/>
        </w:rPr>
        <w:t xml:space="preserve">  и</w:t>
      </w:r>
      <w:r w:rsidRPr="003E7B11">
        <w:rPr>
          <w:rFonts w:cs="Times New Roman"/>
        </w:rPr>
        <w:t xml:space="preserve"> съответствие </w:t>
      </w:r>
      <w:r w:rsidR="005100CA" w:rsidRPr="003E7B11">
        <w:rPr>
          <w:rFonts w:cs="Times New Roman"/>
        </w:rPr>
        <w:t>му</w:t>
      </w:r>
      <w:r w:rsidRPr="003E7B11">
        <w:rPr>
          <w:rFonts w:cs="Times New Roman"/>
        </w:rPr>
        <w:t xml:space="preserve"> условията на</w:t>
      </w:r>
      <w:r w:rsidR="002957B7">
        <w:rPr>
          <w:rFonts w:cs="Times New Roman"/>
        </w:rPr>
        <w:t>:</w:t>
      </w:r>
    </w:p>
    <w:p w14:paraId="6E2DAE3C" w14:textId="58F0F3C4" w:rsidR="002957B7" w:rsidRDefault="002957B7" w:rsidP="005100CA">
      <w:pPr>
        <w:ind w:firstLine="540"/>
        <w:jc w:val="both"/>
        <w:rPr>
          <w:rFonts w:cs="Times New Roman"/>
        </w:rPr>
      </w:pPr>
      <w:r>
        <w:rPr>
          <w:rFonts w:cs="Times New Roman"/>
        </w:rPr>
        <w:t>1.</w:t>
      </w:r>
      <w:r w:rsidR="00134147" w:rsidRPr="003E7B11">
        <w:rPr>
          <w:rFonts w:cs="Times New Roman"/>
        </w:rPr>
        <w:t>схемите по чл. 26, ал. 1, т. 1,</w:t>
      </w:r>
      <w:r w:rsidR="005100CA" w:rsidRPr="003E7B11">
        <w:rPr>
          <w:rFonts w:cs="Times New Roman"/>
        </w:rPr>
        <w:t xml:space="preserve"> </w:t>
      </w:r>
      <w:r w:rsidR="00134147" w:rsidRPr="003E7B11">
        <w:rPr>
          <w:rFonts w:cs="Times New Roman"/>
        </w:rPr>
        <w:t>3</w:t>
      </w:r>
      <w:r w:rsidR="003E7B11">
        <w:rPr>
          <w:rFonts w:cs="Times New Roman"/>
        </w:rPr>
        <w:t>, 4</w:t>
      </w:r>
      <w:r w:rsidR="00134147" w:rsidRPr="003E7B11">
        <w:rPr>
          <w:rFonts w:cs="Times New Roman"/>
        </w:rPr>
        <w:t xml:space="preserve"> и 6 от Регламент (ЕС) № 651/2014</w:t>
      </w:r>
      <w:r>
        <w:rPr>
          <w:rFonts w:cs="Times New Roman"/>
        </w:rPr>
        <w:t>;</w:t>
      </w:r>
    </w:p>
    <w:p w14:paraId="019C8B36" w14:textId="44200700" w:rsidR="002957B7" w:rsidRDefault="002957B7" w:rsidP="005100CA">
      <w:pPr>
        <w:ind w:firstLine="540"/>
        <w:jc w:val="both"/>
        <w:rPr>
          <w:rFonts w:cs="Times New Roman"/>
        </w:rPr>
      </w:pPr>
      <w:r>
        <w:rPr>
          <w:rFonts w:cs="Times New Roman"/>
        </w:rPr>
        <w:t>2.</w:t>
      </w:r>
      <w:r w:rsidR="005100CA" w:rsidRPr="003E7B11">
        <w:rPr>
          <w:rFonts w:cs="Times New Roman"/>
        </w:rPr>
        <w:t xml:space="preserve"> </w:t>
      </w:r>
      <w:r w:rsidRPr="003E7B11">
        <w:rPr>
          <w:rFonts w:cs="Times New Roman"/>
        </w:rPr>
        <w:t xml:space="preserve">схемите по чл. 26, ал. 1, т. </w:t>
      </w:r>
      <w:r>
        <w:rPr>
          <w:rFonts w:cs="Times New Roman"/>
        </w:rPr>
        <w:t>5 от Регламент(ЕС)№1407;</w:t>
      </w:r>
    </w:p>
    <w:p w14:paraId="160FFBCB" w14:textId="34A5E386" w:rsidR="005100CA" w:rsidRPr="003E7B11" w:rsidRDefault="002957B7" w:rsidP="005100CA">
      <w:pPr>
        <w:ind w:firstLine="540"/>
        <w:jc w:val="both"/>
        <w:rPr>
          <w:rFonts w:cs="Times New Roman"/>
        </w:rPr>
      </w:pPr>
      <w:r>
        <w:rPr>
          <w:rFonts w:cs="Times New Roman"/>
        </w:rPr>
        <w:t>(9)</w:t>
      </w:r>
      <w:r w:rsidR="005100CA" w:rsidRPr="003E7B11">
        <w:rPr>
          <w:rFonts w:cs="Times New Roman"/>
        </w:rPr>
        <w:t>За извършената проверка</w:t>
      </w:r>
      <w:r>
        <w:rPr>
          <w:rFonts w:cs="Times New Roman"/>
        </w:rPr>
        <w:t xml:space="preserve"> по ал. 8</w:t>
      </w:r>
      <w:r w:rsidR="005100CA" w:rsidRPr="003E7B11">
        <w:rPr>
          <w:rFonts w:cs="Times New Roman"/>
        </w:rPr>
        <w:t xml:space="preserve"> се съставя протокол с който:</w:t>
      </w:r>
    </w:p>
    <w:p w14:paraId="7E3B5BC8" w14:textId="5403F098" w:rsidR="005100CA" w:rsidRPr="003E7B11" w:rsidRDefault="005100CA" w:rsidP="005100CA">
      <w:pPr>
        <w:ind w:firstLine="540"/>
        <w:jc w:val="both"/>
        <w:rPr>
          <w:rFonts w:cs="Times New Roman"/>
        </w:rPr>
      </w:pPr>
      <w:r w:rsidRPr="003E7B11">
        <w:rPr>
          <w:rFonts w:cs="Times New Roman"/>
        </w:rPr>
        <w:t>1. констатира че е осигурено пълното финансиране на проекта и не са налице нарушения на условията на ЗФИ и на Регламент (ЕС) № 651/2014</w:t>
      </w:r>
      <w:r w:rsidR="002957B7">
        <w:rPr>
          <w:rFonts w:cs="Times New Roman"/>
        </w:rPr>
        <w:t xml:space="preserve">, съответно </w:t>
      </w:r>
      <w:r w:rsidRPr="003E7B11">
        <w:rPr>
          <w:rFonts w:cs="Times New Roman"/>
        </w:rPr>
        <w:t xml:space="preserve"> </w:t>
      </w:r>
      <w:r w:rsidR="002957B7">
        <w:rPr>
          <w:rFonts w:cs="Times New Roman"/>
        </w:rPr>
        <w:t xml:space="preserve">Регламент(ЕС)№1407 </w:t>
      </w:r>
      <w:r w:rsidRPr="003E7B11">
        <w:rPr>
          <w:rFonts w:cs="Times New Roman"/>
        </w:rPr>
        <w:t>или</w:t>
      </w:r>
    </w:p>
    <w:p w14:paraId="463CFAF9" w14:textId="77777777" w:rsidR="005100CA" w:rsidRPr="003E7B11" w:rsidRDefault="005100CA" w:rsidP="005100CA">
      <w:pPr>
        <w:ind w:firstLine="540"/>
        <w:jc w:val="both"/>
        <w:rPr>
          <w:rFonts w:cs="Times New Roman"/>
        </w:rPr>
      </w:pPr>
      <w:r w:rsidRPr="003E7B11">
        <w:rPr>
          <w:rFonts w:cs="Times New Roman"/>
        </w:rPr>
        <w:t xml:space="preserve">2. дава указания за отстраняване на констатираните несъответствия. </w:t>
      </w:r>
    </w:p>
    <w:p w14:paraId="2C74EAEA" w14:textId="1EA0E4E1" w:rsidR="00134147" w:rsidRPr="003E7B11" w:rsidRDefault="00134147" w:rsidP="00134147">
      <w:pPr>
        <w:ind w:firstLine="540"/>
        <w:jc w:val="both"/>
        <w:rPr>
          <w:rFonts w:cs="Times New Roman"/>
        </w:rPr>
      </w:pPr>
      <w:r w:rsidRPr="003E7B11">
        <w:rPr>
          <w:rFonts w:cs="Times New Roman"/>
        </w:rPr>
        <w:t>(</w:t>
      </w:r>
      <w:r w:rsidR="002957B7">
        <w:rPr>
          <w:rFonts w:cs="Times New Roman"/>
        </w:rPr>
        <w:t>10</w:t>
      </w:r>
      <w:r w:rsidRPr="003E7B11">
        <w:rPr>
          <w:rFonts w:cs="Times New Roman"/>
        </w:rPr>
        <w:t xml:space="preserve">) Промени в подробния консолидиран бюджет на проекта спрямо първоначално </w:t>
      </w:r>
      <w:r w:rsidR="00A37422">
        <w:rPr>
          <w:rFonts w:cs="Times New Roman"/>
        </w:rPr>
        <w:t>заявения  прогнозен</w:t>
      </w:r>
      <w:r w:rsidRPr="003E7B11">
        <w:rPr>
          <w:rFonts w:cs="Times New Roman"/>
        </w:rPr>
        <w:t xml:space="preserve"> бюджет</w:t>
      </w:r>
      <w:r w:rsidR="005100CA" w:rsidRPr="003E7B11">
        <w:rPr>
          <w:rFonts w:cs="Times New Roman"/>
        </w:rPr>
        <w:t xml:space="preserve"> по заявлението съгласно чл.</w:t>
      </w:r>
      <w:r w:rsidR="00D07193" w:rsidRPr="003E7B11">
        <w:rPr>
          <w:rFonts w:cs="Times New Roman"/>
        </w:rPr>
        <w:t xml:space="preserve"> </w:t>
      </w:r>
      <w:r w:rsidR="005100CA" w:rsidRPr="003E7B11">
        <w:rPr>
          <w:rFonts w:cs="Times New Roman"/>
        </w:rPr>
        <w:t xml:space="preserve">41 </w:t>
      </w:r>
      <w:r w:rsidRPr="003E7B11">
        <w:rPr>
          <w:rFonts w:cs="Times New Roman"/>
        </w:rPr>
        <w:t>не могат да бъдат основание за преразглеждане на размера на отпуснатата със заповедта по чл.</w:t>
      </w:r>
      <w:r w:rsidR="00D07193" w:rsidRPr="003E7B11">
        <w:rPr>
          <w:rFonts w:cs="Times New Roman"/>
        </w:rPr>
        <w:t xml:space="preserve"> </w:t>
      </w:r>
      <w:r w:rsidRPr="003E7B11">
        <w:rPr>
          <w:rFonts w:cs="Times New Roman"/>
        </w:rPr>
        <w:t>47, ал.</w:t>
      </w:r>
      <w:r w:rsidR="002957B7">
        <w:rPr>
          <w:rFonts w:cs="Times New Roman"/>
        </w:rPr>
        <w:t xml:space="preserve"> </w:t>
      </w:r>
      <w:r w:rsidRPr="003E7B11">
        <w:rPr>
          <w:rFonts w:cs="Times New Roman"/>
        </w:rPr>
        <w:t>7, съответно чл.</w:t>
      </w:r>
      <w:r w:rsidR="003E7B11">
        <w:rPr>
          <w:rFonts w:cs="Times New Roman"/>
        </w:rPr>
        <w:t xml:space="preserve"> </w:t>
      </w:r>
      <w:r w:rsidRPr="003E7B11">
        <w:rPr>
          <w:rFonts w:cs="Times New Roman"/>
        </w:rPr>
        <w:t>47, ал.</w:t>
      </w:r>
      <w:r w:rsidR="003E7B11">
        <w:rPr>
          <w:rFonts w:cs="Times New Roman"/>
        </w:rPr>
        <w:t xml:space="preserve"> </w:t>
      </w:r>
      <w:r w:rsidRPr="003E7B11">
        <w:rPr>
          <w:rFonts w:cs="Times New Roman"/>
        </w:rPr>
        <w:t xml:space="preserve">9 държавна помощ освен ако не водят до нарушение на условията на схемите </w:t>
      </w:r>
      <w:r w:rsidR="002957B7">
        <w:rPr>
          <w:rFonts w:cs="Times New Roman"/>
        </w:rPr>
        <w:t>с</w:t>
      </w:r>
      <w:r w:rsidRPr="003E7B11">
        <w:rPr>
          <w:rFonts w:cs="Times New Roman"/>
        </w:rPr>
        <w:t xml:space="preserve"> Регламент (ЕС) № 651/2014</w:t>
      </w:r>
      <w:r w:rsidR="002957B7">
        <w:rPr>
          <w:rFonts w:cs="Times New Roman"/>
        </w:rPr>
        <w:t>, съответно с</w:t>
      </w:r>
      <w:r w:rsidR="002957B7" w:rsidRPr="003E7B11">
        <w:rPr>
          <w:rFonts w:cs="Times New Roman"/>
        </w:rPr>
        <w:t xml:space="preserve"> </w:t>
      </w:r>
      <w:r w:rsidR="002957B7">
        <w:rPr>
          <w:rFonts w:cs="Times New Roman"/>
        </w:rPr>
        <w:t>Регламент(ЕС)№1407</w:t>
      </w:r>
      <w:r w:rsidRPr="003E7B11">
        <w:rPr>
          <w:rFonts w:cs="Times New Roman"/>
        </w:rPr>
        <w:t>.</w:t>
      </w:r>
    </w:p>
    <w:p w14:paraId="1C64DF4A" w14:textId="4F4FD497" w:rsidR="00B84FA6" w:rsidRPr="003E7B11" w:rsidRDefault="005100CA" w:rsidP="005100CA">
      <w:pPr>
        <w:ind w:firstLine="540"/>
        <w:jc w:val="both"/>
        <w:rPr>
          <w:rFonts w:cs="Times New Roman"/>
        </w:rPr>
      </w:pPr>
      <w:r w:rsidRPr="003E7B11">
        <w:rPr>
          <w:rFonts w:cs="Times New Roman"/>
        </w:rPr>
        <w:t>(</w:t>
      </w:r>
      <w:r w:rsidR="003E7B11">
        <w:rPr>
          <w:rFonts w:cs="Times New Roman"/>
        </w:rPr>
        <w:t>1</w:t>
      </w:r>
      <w:r w:rsidR="002957B7">
        <w:rPr>
          <w:rFonts w:cs="Times New Roman"/>
        </w:rPr>
        <w:t>1</w:t>
      </w:r>
      <w:r w:rsidRPr="003E7B11">
        <w:rPr>
          <w:rFonts w:cs="Times New Roman"/>
        </w:rPr>
        <w:t>) За дадените</w:t>
      </w:r>
      <w:r w:rsidR="00B84FA6" w:rsidRPr="003E7B11">
        <w:rPr>
          <w:rFonts w:cs="Times New Roman"/>
        </w:rPr>
        <w:t xml:space="preserve"> указания</w:t>
      </w:r>
      <w:r w:rsidRPr="003E7B11">
        <w:rPr>
          <w:rFonts w:cs="Times New Roman"/>
        </w:rPr>
        <w:t>, изпълнителния директор</w:t>
      </w:r>
      <w:r w:rsidR="00B84FA6" w:rsidRPr="003E7B11">
        <w:rPr>
          <w:rFonts w:cs="Times New Roman"/>
        </w:rPr>
        <w:t xml:space="preserve"> </w:t>
      </w:r>
      <w:r w:rsidRPr="003E7B11">
        <w:rPr>
          <w:rFonts w:cs="Times New Roman"/>
        </w:rPr>
        <w:t xml:space="preserve">или оправомощено от него длъжностно </w:t>
      </w:r>
      <w:r w:rsidR="00B84FA6" w:rsidRPr="003E7B11">
        <w:rPr>
          <w:rFonts w:cs="Times New Roman"/>
        </w:rPr>
        <w:t>л</w:t>
      </w:r>
      <w:r w:rsidRPr="003E7B11">
        <w:rPr>
          <w:rFonts w:cs="Times New Roman"/>
        </w:rPr>
        <w:t xml:space="preserve">ице </w:t>
      </w:r>
      <w:r w:rsidR="00B84FA6" w:rsidRPr="003E7B11">
        <w:rPr>
          <w:rFonts w:cs="Times New Roman"/>
        </w:rPr>
        <w:t xml:space="preserve">писмено </w:t>
      </w:r>
      <w:r w:rsidRPr="003E7B11">
        <w:rPr>
          <w:rFonts w:cs="Times New Roman"/>
        </w:rPr>
        <w:t>уведомява</w:t>
      </w:r>
      <w:r w:rsidR="00B84FA6" w:rsidRPr="003E7B11">
        <w:rPr>
          <w:rFonts w:cs="Times New Roman"/>
        </w:rPr>
        <w:t xml:space="preserve"> заявителя, като му предоставя тримесечен срок за тяхното изпълнение.</w:t>
      </w:r>
    </w:p>
    <w:p w14:paraId="64D6C9E9" w14:textId="1FCABCA3" w:rsidR="00B84FA6" w:rsidRPr="003E7B11" w:rsidRDefault="00B84FA6" w:rsidP="005100CA">
      <w:pPr>
        <w:ind w:firstLine="540"/>
        <w:jc w:val="both"/>
        <w:rPr>
          <w:rFonts w:cs="Times New Roman"/>
        </w:rPr>
      </w:pPr>
      <w:r w:rsidRPr="003E7B11">
        <w:rPr>
          <w:rFonts w:cs="Times New Roman"/>
        </w:rPr>
        <w:t>(</w:t>
      </w:r>
      <w:r w:rsidR="003E7B11">
        <w:rPr>
          <w:rFonts w:cs="Times New Roman"/>
        </w:rPr>
        <w:t>1</w:t>
      </w:r>
      <w:r w:rsidR="002957B7">
        <w:rPr>
          <w:rFonts w:cs="Times New Roman"/>
        </w:rPr>
        <w:t>2</w:t>
      </w:r>
      <w:r w:rsidRPr="003E7B11">
        <w:rPr>
          <w:rFonts w:cs="Times New Roman"/>
        </w:rPr>
        <w:t xml:space="preserve">) При неизпълнение на указанията в указания срок, </w:t>
      </w:r>
      <w:r w:rsidR="002957B7">
        <w:rPr>
          <w:rFonts w:cs="Times New Roman"/>
        </w:rPr>
        <w:t xml:space="preserve">заявлението </w:t>
      </w:r>
      <w:r w:rsidRPr="003E7B11">
        <w:rPr>
          <w:rFonts w:cs="Times New Roman"/>
        </w:rPr>
        <w:t xml:space="preserve">по ал. </w:t>
      </w:r>
      <w:r w:rsidR="002957B7">
        <w:rPr>
          <w:rFonts w:cs="Times New Roman"/>
        </w:rPr>
        <w:t>6</w:t>
      </w:r>
      <w:r w:rsidRPr="003E7B11">
        <w:rPr>
          <w:rFonts w:cs="Times New Roman"/>
        </w:rPr>
        <w:t xml:space="preserve"> се оставя без разглеждане</w:t>
      </w:r>
      <w:r w:rsidR="00D07193" w:rsidRPr="003E7B11">
        <w:rPr>
          <w:rFonts w:cs="Times New Roman"/>
        </w:rPr>
        <w:t xml:space="preserve"> и производството се прекратява със заповед на изпълнителния директор. Заповедта може да се обжалва по реда на </w:t>
      </w:r>
      <w:proofErr w:type="spellStart"/>
      <w:r w:rsidR="00D07193" w:rsidRPr="003E7B11">
        <w:rPr>
          <w:rFonts w:cs="Times New Roman"/>
        </w:rPr>
        <w:t>Административнопроцесуалния</w:t>
      </w:r>
      <w:proofErr w:type="spellEnd"/>
      <w:r w:rsidR="00D07193" w:rsidRPr="003E7B11">
        <w:rPr>
          <w:rFonts w:cs="Times New Roman"/>
        </w:rPr>
        <w:t xml:space="preserve"> кодекс.</w:t>
      </w:r>
    </w:p>
    <w:p w14:paraId="1F0CDA0C" w14:textId="616BF353" w:rsidR="00B84FA6" w:rsidRPr="003E7B11" w:rsidRDefault="00134147" w:rsidP="00134147">
      <w:pPr>
        <w:ind w:firstLine="540"/>
        <w:jc w:val="both"/>
        <w:rPr>
          <w:rFonts w:cs="Times New Roman"/>
        </w:rPr>
      </w:pPr>
      <w:r w:rsidRPr="003E7B11">
        <w:rPr>
          <w:rFonts w:cs="Times New Roman"/>
        </w:rPr>
        <w:t>(</w:t>
      </w:r>
      <w:r w:rsidR="00D07193" w:rsidRPr="003E7B11">
        <w:rPr>
          <w:rFonts w:cs="Times New Roman"/>
        </w:rPr>
        <w:t>1</w:t>
      </w:r>
      <w:r w:rsidR="002957B7">
        <w:rPr>
          <w:rFonts w:cs="Times New Roman"/>
        </w:rPr>
        <w:t>3</w:t>
      </w:r>
      <w:r w:rsidRPr="003E7B11">
        <w:rPr>
          <w:rFonts w:cs="Times New Roman"/>
        </w:rPr>
        <w:t xml:space="preserve">) </w:t>
      </w:r>
      <w:r w:rsidR="00B84FA6" w:rsidRPr="003E7B11">
        <w:rPr>
          <w:rFonts w:cs="Times New Roman"/>
        </w:rPr>
        <w:t>Договорът за държавно подпомагане се сключва със заявителя в срок до 30 дни, който тече за проектите:</w:t>
      </w:r>
    </w:p>
    <w:p w14:paraId="4B15AF23" w14:textId="5596DF66" w:rsidR="00B84FA6" w:rsidRPr="003E7B11" w:rsidRDefault="00B84FA6" w:rsidP="00134147">
      <w:pPr>
        <w:ind w:firstLine="540"/>
        <w:jc w:val="both"/>
        <w:rPr>
          <w:rFonts w:cs="Times New Roman"/>
        </w:rPr>
      </w:pPr>
      <w:r w:rsidRPr="003E7B11">
        <w:rPr>
          <w:rFonts w:cs="Times New Roman"/>
        </w:rPr>
        <w:t xml:space="preserve">1.по ал. </w:t>
      </w:r>
      <w:r w:rsidR="002957B7">
        <w:rPr>
          <w:rFonts w:cs="Times New Roman"/>
        </w:rPr>
        <w:t>9</w:t>
      </w:r>
      <w:r w:rsidRPr="003E7B11">
        <w:rPr>
          <w:rFonts w:cs="Times New Roman"/>
        </w:rPr>
        <w:t>, т. 1 от датата на съставяне на протокола;</w:t>
      </w:r>
    </w:p>
    <w:p w14:paraId="19ECB513" w14:textId="1B03F76A" w:rsidR="00134147" w:rsidRPr="003E7B11" w:rsidRDefault="00B84FA6" w:rsidP="00134147">
      <w:pPr>
        <w:ind w:firstLine="540"/>
        <w:jc w:val="both"/>
        <w:rPr>
          <w:rFonts w:cs="Times New Roman"/>
        </w:rPr>
      </w:pPr>
      <w:r w:rsidRPr="003E7B11">
        <w:rPr>
          <w:rFonts w:cs="Times New Roman"/>
        </w:rPr>
        <w:t xml:space="preserve">2.по ал. </w:t>
      </w:r>
      <w:r w:rsidR="002957B7">
        <w:rPr>
          <w:rFonts w:cs="Times New Roman"/>
        </w:rPr>
        <w:t>9</w:t>
      </w:r>
      <w:r w:rsidRPr="003E7B11">
        <w:rPr>
          <w:rFonts w:cs="Times New Roman"/>
        </w:rPr>
        <w:t xml:space="preserve">, т. 2  от датата на  представяне на писмени доказателства за изпълнение на писмените </w:t>
      </w:r>
      <w:r w:rsidR="00134147" w:rsidRPr="003E7B11">
        <w:rPr>
          <w:rFonts w:cs="Times New Roman"/>
        </w:rPr>
        <w:t>указания</w:t>
      </w:r>
      <w:r w:rsidRPr="003E7B11">
        <w:rPr>
          <w:rFonts w:cs="Times New Roman"/>
        </w:rPr>
        <w:t xml:space="preserve"> </w:t>
      </w:r>
      <w:r w:rsidR="00134147" w:rsidRPr="003E7B11">
        <w:rPr>
          <w:rFonts w:cs="Times New Roman"/>
        </w:rPr>
        <w:t xml:space="preserve"> по ал.</w:t>
      </w:r>
      <w:r w:rsidRPr="003E7B11">
        <w:rPr>
          <w:rFonts w:cs="Times New Roman"/>
        </w:rPr>
        <w:t xml:space="preserve"> </w:t>
      </w:r>
      <w:r w:rsidR="00134147" w:rsidRPr="003E7B11">
        <w:rPr>
          <w:rFonts w:cs="Times New Roman"/>
        </w:rPr>
        <w:t>9.</w:t>
      </w:r>
    </w:p>
    <w:p w14:paraId="28EB47D6" w14:textId="490883F9" w:rsidR="00134147" w:rsidRPr="003E7B11" w:rsidRDefault="00134147" w:rsidP="00134147">
      <w:pPr>
        <w:ind w:firstLine="540"/>
        <w:jc w:val="both"/>
        <w:rPr>
          <w:rFonts w:cs="Times New Roman"/>
        </w:rPr>
      </w:pPr>
      <w:r w:rsidRPr="003E7B11">
        <w:rPr>
          <w:rFonts w:cs="Times New Roman"/>
        </w:rPr>
        <w:t>(1</w:t>
      </w:r>
      <w:r w:rsidR="002957B7">
        <w:rPr>
          <w:rFonts w:cs="Times New Roman"/>
        </w:rPr>
        <w:t>4</w:t>
      </w:r>
      <w:r w:rsidRPr="003E7B11">
        <w:rPr>
          <w:rFonts w:cs="Times New Roman"/>
        </w:rPr>
        <w:t xml:space="preserve">) </w:t>
      </w:r>
      <w:r w:rsidR="00D07193" w:rsidRPr="003E7B11">
        <w:rPr>
          <w:rFonts w:cs="Times New Roman"/>
        </w:rPr>
        <w:t>Срокът по</w:t>
      </w:r>
      <w:r w:rsidRPr="003E7B11">
        <w:rPr>
          <w:rFonts w:cs="Times New Roman"/>
        </w:rPr>
        <w:t xml:space="preserve"> ал.</w:t>
      </w:r>
      <w:r w:rsidR="00100412">
        <w:rPr>
          <w:rFonts w:cs="Times New Roman"/>
        </w:rPr>
        <w:t>11</w:t>
      </w:r>
      <w:r w:rsidRPr="003E7B11">
        <w:rPr>
          <w:rFonts w:cs="Times New Roman"/>
        </w:rPr>
        <w:t xml:space="preserve"> срок може да бъде удължен от изпълнителния директор на Агенцията </w:t>
      </w:r>
      <w:r w:rsidR="002957B7">
        <w:rPr>
          <w:rFonts w:cs="Times New Roman"/>
        </w:rPr>
        <w:t xml:space="preserve">с </w:t>
      </w:r>
      <w:r w:rsidRPr="003E7B11">
        <w:rPr>
          <w:rFonts w:cs="Times New Roman"/>
        </w:rPr>
        <w:t xml:space="preserve">не повече от </w:t>
      </w:r>
      <w:r w:rsidR="002957B7">
        <w:rPr>
          <w:rFonts w:cs="Times New Roman"/>
        </w:rPr>
        <w:t>2 месеца</w:t>
      </w:r>
      <w:r w:rsidRPr="003E7B11">
        <w:rPr>
          <w:rFonts w:cs="Times New Roman"/>
        </w:rPr>
        <w:t xml:space="preserve"> при </w:t>
      </w:r>
      <w:r w:rsidR="00D07193" w:rsidRPr="003E7B11">
        <w:rPr>
          <w:rFonts w:cs="Times New Roman"/>
        </w:rPr>
        <w:t xml:space="preserve">представена писмена обосновка от кандидата и </w:t>
      </w:r>
      <w:r w:rsidRPr="003E7B11">
        <w:rPr>
          <w:rFonts w:cs="Times New Roman"/>
        </w:rPr>
        <w:t>доказана необходимост.</w:t>
      </w:r>
    </w:p>
    <w:p w14:paraId="219EAF12" w14:textId="77777777" w:rsidR="00D07193" w:rsidRDefault="00D07193" w:rsidP="00541B0A">
      <w:pPr>
        <w:jc w:val="both"/>
        <w:rPr>
          <w:rFonts w:cs="Times New Roman"/>
          <w:color w:val="FF0000"/>
        </w:rPr>
      </w:pPr>
    </w:p>
    <w:p w14:paraId="5FAF1975" w14:textId="45FDC577" w:rsidR="00134147" w:rsidRPr="003E7B11" w:rsidRDefault="00134147" w:rsidP="00134147">
      <w:pPr>
        <w:ind w:firstLine="540"/>
        <w:jc w:val="both"/>
        <w:rPr>
          <w:rFonts w:cs="Times New Roman"/>
        </w:rPr>
      </w:pPr>
      <w:r w:rsidRPr="003E7B11">
        <w:rPr>
          <w:rFonts w:cs="Times New Roman"/>
          <w:b/>
        </w:rPr>
        <w:t>Чл. 56.</w:t>
      </w:r>
      <w:r w:rsidRPr="003E7B11">
        <w:rPr>
          <w:rFonts w:cs="Times New Roman"/>
        </w:rPr>
        <w:t xml:space="preserve"> </w:t>
      </w:r>
      <w:r w:rsidR="002957B7">
        <w:rPr>
          <w:rFonts w:cs="Times New Roman"/>
        </w:rPr>
        <w:t>В</w:t>
      </w:r>
      <w:r w:rsidR="002957B7" w:rsidRPr="003E7B11">
        <w:rPr>
          <w:rFonts w:cs="Times New Roman"/>
        </w:rPr>
        <w:t xml:space="preserve"> 7-дневен срок след датата на заседанието</w:t>
      </w:r>
      <w:r w:rsidR="002957B7">
        <w:rPr>
          <w:rFonts w:cs="Times New Roman"/>
        </w:rPr>
        <w:t>,</w:t>
      </w:r>
      <w:r w:rsidR="002957B7" w:rsidRPr="003E7B11">
        <w:rPr>
          <w:rFonts w:cs="Times New Roman"/>
        </w:rPr>
        <w:t xml:space="preserve"> </w:t>
      </w:r>
      <w:r w:rsidR="002957B7">
        <w:rPr>
          <w:rFonts w:cs="Times New Roman"/>
        </w:rPr>
        <w:t>з</w:t>
      </w:r>
      <w:r w:rsidRPr="003E7B11">
        <w:rPr>
          <w:rFonts w:cs="Times New Roman"/>
        </w:rPr>
        <w:t xml:space="preserve">аявителите имат право да </w:t>
      </w:r>
      <w:r w:rsidR="002957B7">
        <w:rPr>
          <w:rFonts w:cs="Times New Roman"/>
        </w:rPr>
        <w:t xml:space="preserve">поиска и да </w:t>
      </w:r>
      <w:r w:rsidRPr="003E7B11">
        <w:rPr>
          <w:rFonts w:cs="Times New Roman"/>
        </w:rPr>
        <w:t>получ</w:t>
      </w:r>
      <w:r w:rsidR="002957B7">
        <w:rPr>
          <w:rFonts w:cs="Times New Roman"/>
        </w:rPr>
        <w:t>и</w:t>
      </w:r>
      <w:r w:rsidRPr="003E7B11">
        <w:rPr>
          <w:rFonts w:cs="Times New Roman"/>
        </w:rPr>
        <w:t xml:space="preserve"> копие от протокола с решението  по чл. 5</w:t>
      </w:r>
      <w:r w:rsidR="002957B7">
        <w:rPr>
          <w:rFonts w:cs="Times New Roman"/>
        </w:rPr>
        <w:t>5</w:t>
      </w:r>
      <w:r w:rsidRPr="003E7B11">
        <w:rPr>
          <w:rFonts w:cs="Times New Roman"/>
        </w:rPr>
        <w:t xml:space="preserve">, ал. </w:t>
      </w:r>
      <w:r w:rsidR="002957B7">
        <w:rPr>
          <w:rFonts w:cs="Times New Roman"/>
        </w:rPr>
        <w:t>3.</w:t>
      </w:r>
      <w:r w:rsidRPr="003E7B11">
        <w:rPr>
          <w:rFonts w:cs="Times New Roman"/>
        </w:rPr>
        <w:t xml:space="preserve"> </w:t>
      </w:r>
    </w:p>
    <w:p w14:paraId="5B708820" w14:textId="77777777" w:rsidR="00986CA9" w:rsidRDefault="00986CA9" w:rsidP="00134147">
      <w:pPr>
        <w:ind w:firstLine="540"/>
        <w:jc w:val="both"/>
        <w:rPr>
          <w:rFonts w:cs="Times New Roman"/>
          <w:color w:val="FF0000"/>
        </w:rPr>
      </w:pPr>
    </w:p>
    <w:p w14:paraId="07231FAD" w14:textId="04971E41" w:rsidR="00986CA9" w:rsidRPr="002957B7" w:rsidRDefault="00986CA9" w:rsidP="00134147">
      <w:pPr>
        <w:ind w:firstLine="540"/>
        <w:jc w:val="both"/>
        <w:rPr>
          <w:rFonts w:cs="Times New Roman"/>
          <w:b/>
        </w:rPr>
      </w:pPr>
      <w:r w:rsidRPr="002957B7">
        <w:rPr>
          <w:rFonts w:cs="Times New Roman"/>
          <w:b/>
        </w:rPr>
        <w:t>§</w:t>
      </w:r>
      <w:r w:rsidRPr="002957B7">
        <w:rPr>
          <w:rFonts w:cs="Times New Roman"/>
        </w:rPr>
        <w:t xml:space="preserve"> </w:t>
      </w:r>
      <w:r w:rsidRPr="002957B7">
        <w:rPr>
          <w:rFonts w:cs="Times New Roman"/>
          <w:b/>
        </w:rPr>
        <w:t>5</w:t>
      </w:r>
      <w:r w:rsidR="002957B7" w:rsidRPr="002957B7">
        <w:rPr>
          <w:rFonts w:cs="Times New Roman"/>
          <w:b/>
        </w:rPr>
        <w:t>1</w:t>
      </w:r>
      <w:r w:rsidRPr="002957B7">
        <w:rPr>
          <w:rFonts w:cs="Times New Roman"/>
          <w:b/>
        </w:rPr>
        <w:t xml:space="preserve">. Наименованието на раздел </w:t>
      </w:r>
      <w:r w:rsidRPr="002957B7">
        <w:rPr>
          <w:rFonts w:cs="Times New Roman"/>
          <w:b/>
          <w:lang w:val="en-US"/>
        </w:rPr>
        <w:t xml:space="preserve">II </w:t>
      </w:r>
      <w:r w:rsidR="00541B0A" w:rsidRPr="002957B7">
        <w:rPr>
          <w:rFonts w:cs="Times New Roman"/>
          <w:b/>
        </w:rPr>
        <w:t>„Критерии“</w:t>
      </w:r>
      <w:r w:rsidR="002957B7">
        <w:rPr>
          <w:rFonts w:cs="Times New Roman"/>
          <w:b/>
        </w:rPr>
        <w:t xml:space="preserve"> </w:t>
      </w:r>
      <w:r w:rsidRPr="002957B7">
        <w:rPr>
          <w:rFonts w:cs="Times New Roman"/>
          <w:b/>
        </w:rPr>
        <w:t xml:space="preserve">се </w:t>
      </w:r>
      <w:r w:rsidR="002957B7">
        <w:rPr>
          <w:rFonts w:cs="Times New Roman"/>
          <w:b/>
        </w:rPr>
        <w:t xml:space="preserve">изменя така: </w:t>
      </w:r>
      <w:r w:rsidRPr="002957B7">
        <w:rPr>
          <w:rFonts w:cs="Times New Roman"/>
          <w:b/>
        </w:rPr>
        <w:t>„Втори състав на финансова комисия</w:t>
      </w:r>
      <w:r w:rsidR="007F158E" w:rsidRPr="002957B7">
        <w:rPr>
          <w:rFonts w:cs="Times New Roman"/>
          <w:b/>
        </w:rPr>
        <w:t>“.</w:t>
      </w:r>
    </w:p>
    <w:p w14:paraId="6982E079" w14:textId="77777777" w:rsidR="00FD0905" w:rsidRPr="002957B7" w:rsidRDefault="00FD0905" w:rsidP="00134147">
      <w:pPr>
        <w:ind w:firstLine="540"/>
        <w:jc w:val="both"/>
        <w:rPr>
          <w:rFonts w:cs="Times New Roman"/>
          <w:b/>
        </w:rPr>
      </w:pPr>
    </w:p>
    <w:p w14:paraId="5CEA7DBD" w14:textId="04289DD6" w:rsidR="00134147" w:rsidRPr="002957B7" w:rsidRDefault="007F158E" w:rsidP="00134147">
      <w:pPr>
        <w:ind w:firstLine="540"/>
        <w:jc w:val="both"/>
        <w:rPr>
          <w:rFonts w:cs="Times New Roman"/>
        </w:rPr>
      </w:pPr>
      <w:r w:rsidRPr="002957B7">
        <w:rPr>
          <w:rFonts w:cs="Times New Roman"/>
          <w:b/>
        </w:rPr>
        <w:t>§ 5</w:t>
      </w:r>
      <w:r w:rsidR="002957B7" w:rsidRPr="002957B7">
        <w:rPr>
          <w:rFonts w:cs="Times New Roman"/>
          <w:b/>
        </w:rPr>
        <w:t>2</w:t>
      </w:r>
      <w:r w:rsidRPr="002957B7">
        <w:rPr>
          <w:rFonts w:cs="Times New Roman"/>
          <w:b/>
        </w:rPr>
        <w:t>. Член 57 се изменя така</w:t>
      </w:r>
      <w:r w:rsidRPr="002957B7">
        <w:rPr>
          <w:rFonts w:cs="Times New Roman"/>
        </w:rPr>
        <w:t>:</w:t>
      </w:r>
      <w:r w:rsidR="00134147" w:rsidRPr="002957B7">
        <w:rPr>
          <w:rFonts w:cs="Times New Roman"/>
        </w:rPr>
        <w:t xml:space="preserve">  </w:t>
      </w:r>
    </w:p>
    <w:p w14:paraId="2AE69833" w14:textId="124840A4" w:rsidR="007F158E" w:rsidRDefault="00FD0905" w:rsidP="00B949E0">
      <w:pPr>
        <w:ind w:firstLine="540"/>
        <w:jc w:val="both"/>
        <w:rPr>
          <w:rFonts w:cs="Times New Roman"/>
        </w:rPr>
      </w:pPr>
      <w:r w:rsidRPr="00FF3976">
        <w:rPr>
          <w:rFonts w:eastAsia="Times New Roman" w:cs="Times New Roman"/>
          <w:bCs/>
          <w:lang w:eastAsia="en-US"/>
        </w:rPr>
        <w:t xml:space="preserve"> </w:t>
      </w:r>
      <w:r w:rsidR="00D002F7" w:rsidRPr="00FF3976">
        <w:rPr>
          <w:rFonts w:eastAsia="Times New Roman" w:cs="Times New Roman"/>
          <w:bCs/>
          <w:lang w:eastAsia="en-US"/>
        </w:rPr>
        <w:t>„</w:t>
      </w:r>
      <w:r w:rsidR="002A0C50" w:rsidRPr="00FF3976">
        <w:rPr>
          <w:rFonts w:eastAsia="Times New Roman" w:cs="Times New Roman"/>
          <w:bCs/>
          <w:lang w:eastAsia="en-US"/>
        </w:rPr>
        <w:t xml:space="preserve">Чл. </w:t>
      </w:r>
      <w:r>
        <w:rPr>
          <w:rFonts w:eastAsia="Times New Roman" w:cs="Times New Roman"/>
          <w:bCs/>
          <w:lang w:eastAsia="en-US"/>
        </w:rPr>
        <w:t>57</w:t>
      </w:r>
      <w:r w:rsidR="00F54414" w:rsidRPr="00FF3976">
        <w:rPr>
          <w:rFonts w:eastAsia="Times New Roman" w:cs="Times New Roman"/>
          <w:bCs/>
          <w:lang w:eastAsia="en-US"/>
        </w:rPr>
        <w:t>.</w:t>
      </w:r>
      <w:r w:rsidR="002A0C50" w:rsidRPr="00FF3976">
        <w:rPr>
          <w:rFonts w:eastAsia="Times New Roman" w:cs="Times New Roman"/>
          <w:bCs/>
          <w:lang w:eastAsia="en-US"/>
        </w:rPr>
        <w:t xml:space="preserve"> </w:t>
      </w:r>
      <w:r w:rsidR="006E6674" w:rsidRPr="00FF3976">
        <w:rPr>
          <w:rFonts w:eastAsia="Times New Roman" w:cs="Times New Roman"/>
          <w:bCs/>
          <w:lang w:eastAsia="en-US"/>
        </w:rPr>
        <w:t>(</w:t>
      </w:r>
      <w:r w:rsidR="002A0C50" w:rsidRPr="00FF3976">
        <w:rPr>
          <w:rFonts w:eastAsia="Times New Roman" w:cs="Times New Roman"/>
          <w:bCs/>
          <w:lang w:eastAsia="en-US"/>
        </w:rPr>
        <w:t>1</w:t>
      </w:r>
      <w:r w:rsidR="006E6674" w:rsidRPr="00FF3976">
        <w:rPr>
          <w:rFonts w:eastAsia="Times New Roman" w:cs="Times New Roman"/>
          <w:bCs/>
          <w:lang w:eastAsia="en-US"/>
        </w:rPr>
        <w:t>)</w:t>
      </w:r>
      <w:r w:rsidR="006E6674" w:rsidRPr="00FF3976">
        <w:rPr>
          <w:rFonts w:cs="Times New Roman"/>
        </w:rPr>
        <w:t xml:space="preserve"> </w:t>
      </w:r>
      <w:r w:rsidR="007F158E">
        <w:rPr>
          <w:rFonts w:cs="Times New Roman"/>
        </w:rPr>
        <w:t xml:space="preserve">Вторият състав на финансовата комисия разглежда заявленията за </w:t>
      </w:r>
      <w:r w:rsidR="001E0377" w:rsidRPr="00FF3976">
        <w:rPr>
          <w:rFonts w:cs="Times New Roman"/>
        </w:rPr>
        <w:t>одобряване на размера на разходите на проект по схема за държавна помощ по чл. 26, ал. 1, т. 2</w:t>
      </w:r>
      <w:r w:rsidR="00A072B4">
        <w:rPr>
          <w:rFonts w:cs="Times New Roman"/>
        </w:rPr>
        <w:t xml:space="preserve"> от ЗФИ</w:t>
      </w:r>
      <w:r w:rsidR="001E0377" w:rsidRPr="00FF3976">
        <w:rPr>
          <w:rFonts w:cs="Times New Roman"/>
        </w:rPr>
        <w:t xml:space="preserve"> </w:t>
      </w:r>
      <w:r w:rsidR="007F158E">
        <w:rPr>
          <w:rFonts w:cs="Times New Roman"/>
        </w:rPr>
        <w:t>.</w:t>
      </w:r>
    </w:p>
    <w:p w14:paraId="6B699C84" w14:textId="375545E9" w:rsidR="001E0377" w:rsidRPr="00FF3976" w:rsidRDefault="007F158E" w:rsidP="00B949E0">
      <w:pPr>
        <w:ind w:firstLine="540"/>
        <w:jc w:val="both"/>
        <w:rPr>
          <w:rFonts w:cs="Times New Roman"/>
          <w:dstrike/>
        </w:rPr>
      </w:pPr>
      <w:r>
        <w:rPr>
          <w:rFonts w:cs="Times New Roman"/>
        </w:rPr>
        <w:t>(2)</w:t>
      </w:r>
      <w:r w:rsidR="001E0377" w:rsidRPr="00FF3976">
        <w:rPr>
          <w:rFonts w:cs="Times New Roman"/>
        </w:rPr>
        <w:t xml:space="preserve"> </w:t>
      </w:r>
      <w:r>
        <w:rPr>
          <w:rFonts w:cs="Times New Roman"/>
        </w:rPr>
        <w:t xml:space="preserve">Заявление на ал. 1 се </w:t>
      </w:r>
      <w:r w:rsidR="00A072B4">
        <w:rPr>
          <w:rFonts w:cs="Times New Roman"/>
        </w:rPr>
        <w:t xml:space="preserve">подава </w:t>
      </w:r>
      <w:r>
        <w:rPr>
          <w:rFonts w:cs="Times New Roman"/>
        </w:rPr>
        <w:t xml:space="preserve"> по образец съгласно </w:t>
      </w:r>
      <w:r w:rsidR="00A072B4">
        <w:rPr>
          <w:rFonts w:cs="Times New Roman"/>
          <w:highlight w:val="green"/>
        </w:rPr>
        <w:t>п</w:t>
      </w:r>
      <w:r w:rsidRPr="00A072B4">
        <w:rPr>
          <w:rFonts w:cs="Times New Roman"/>
          <w:highlight w:val="green"/>
        </w:rPr>
        <w:t xml:space="preserve">риложение </w:t>
      </w:r>
      <w:r w:rsidR="00A072B4" w:rsidRPr="00A072B4">
        <w:rPr>
          <w:rFonts w:cs="Times New Roman"/>
          <w:highlight w:val="green"/>
        </w:rPr>
        <w:t xml:space="preserve">№ </w:t>
      </w:r>
      <w:r w:rsidR="00866F90" w:rsidRPr="00866F90">
        <w:rPr>
          <w:rFonts w:cs="Times New Roman"/>
          <w:highlight w:val="green"/>
        </w:rPr>
        <w:t>19</w:t>
      </w:r>
      <w:r>
        <w:rPr>
          <w:rFonts w:cs="Times New Roman"/>
        </w:rPr>
        <w:t>. Заявлението се подава</w:t>
      </w:r>
      <w:r w:rsidR="001E0377" w:rsidRPr="00FF3976">
        <w:rPr>
          <w:rFonts w:cs="Times New Roman"/>
        </w:rPr>
        <w:t>, след като кандидатът е получил удостоверение за регистрация по чл.</w:t>
      </w:r>
      <w:r w:rsidR="00655A9B" w:rsidRPr="00FF3976">
        <w:rPr>
          <w:rFonts w:cs="Times New Roman"/>
        </w:rPr>
        <w:t xml:space="preserve"> </w:t>
      </w:r>
      <w:r w:rsidR="001E0377" w:rsidRPr="00FF3976">
        <w:rPr>
          <w:rFonts w:cs="Times New Roman"/>
        </w:rPr>
        <w:t>51а, ал.</w:t>
      </w:r>
      <w:r w:rsidR="00A072B4">
        <w:rPr>
          <w:rFonts w:cs="Times New Roman"/>
        </w:rPr>
        <w:t xml:space="preserve"> </w:t>
      </w:r>
      <w:r w:rsidR="001E0377" w:rsidRPr="00FF3976">
        <w:rPr>
          <w:rFonts w:cs="Times New Roman"/>
        </w:rPr>
        <w:t>5. Заявлението подлежи на проверка за допустимост относно спазване на изискванията на чл.</w:t>
      </w:r>
      <w:r w:rsidR="00655A9B" w:rsidRPr="00FF3976">
        <w:rPr>
          <w:rFonts w:cs="Times New Roman"/>
        </w:rPr>
        <w:t xml:space="preserve"> </w:t>
      </w:r>
      <w:r w:rsidR="001E0377" w:rsidRPr="00FF3976">
        <w:rPr>
          <w:rFonts w:cs="Times New Roman"/>
        </w:rPr>
        <w:t>42 и чл.</w:t>
      </w:r>
      <w:r w:rsidR="00655A9B" w:rsidRPr="00FF3976">
        <w:rPr>
          <w:rFonts w:cs="Times New Roman"/>
        </w:rPr>
        <w:t xml:space="preserve"> </w:t>
      </w:r>
      <w:r w:rsidR="001E0377" w:rsidRPr="00FF3976">
        <w:rPr>
          <w:rFonts w:cs="Times New Roman"/>
        </w:rPr>
        <w:t>43.</w:t>
      </w:r>
    </w:p>
    <w:p w14:paraId="4DA65270" w14:textId="77777777" w:rsidR="00FC0626" w:rsidRPr="00FF3976" w:rsidRDefault="00813938" w:rsidP="00A072B4">
      <w:pPr>
        <w:shd w:val="clear" w:color="auto" w:fill="FFFFFF" w:themeFill="background1"/>
        <w:tabs>
          <w:tab w:val="left" w:pos="603"/>
        </w:tabs>
        <w:jc w:val="both"/>
        <w:rPr>
          <w:rFonts w:eastAsia="Times New Roman" w:cs="Times New Roman"/>
          <w:bCs/>
          <w:lang w:eastAsia="en-US"/>
        </w:rPr>
      </w:pPr>
      <w:r w:rsidRPr="00FF3976">
        <w:rPr>
          <w:rFonts w:eastAsia="Arial" w:cs="Times New Roman"/>
          <w:b/>
          <w:lang w:bidi="bg-BG"/>
        </w:rPr>
        <w:tab/>
      </w:r>
      <w:r w:rsidR="00607301" w:rsidRPr="00FF3976">
        <w:rPr>
          <w:rFonts w:eastAsia="Arial" w:cs="Times New Roman"/>
          <w:b/>
          <w:lang w:bidi="bg-BG"/>
        </w:rPr>
        <w:t xml:space="preserve"> </w:t>
      </w:r>
      <w:r w:rsidR="00FC5844" w:rsidRPr="00A072B4">
        <w:rPr>
          <w:rFonts w:eastAsia="Times New Roman" w:cs="Times New Roman"/>
          <w:bCs/>
          <w:lang w:eastAsia="en-US"/>
        </w:rPr>
        <w:t>(2)</w:t>
      </w:r>
      <w:r w:rsidR="00844807" w:rsidRPr="00A072B4">
        <w:rPr>
          <w:rFonts w:eastAsia="Times New Roman" w:cs="Times New Roman"/>
          <w:bCs/>
          <w:lang w:eastAsia="en-US"/>
        </w:rPr>
        <w:t xml:space="preserve"> </w:t>
      </w:r>
      <w:r w:rsidR="00FC0626" w:rsidRPr="00A072B4">
        <w:rPr>
          <w:rFonts w:eastAsia="Times New Roman" w:cs="Times New Roman"/>
          <w:bCs/>
          <w:lang w:eastAsia="en-US"/>
        </w:rPr>
        <w:t xml:space="preserve">Заявлението по ал. </w:t>
      </w:r>
      <w:r w:rsidR="007F158E" w:rsidRPr="00A072B4">
        <w:rPr>
          <w:rFonts w:eastAsia="Times New Roman" w:cs="Times New Roman"/>
          <w:bCs/>
          <w:lang w:eastAsia="en-US"/>
        </w:rPr>
        <w:t>2</w:t>
      </w:r>
      <w:r w:rsidR="00FC0626" w:rsidRPr="00A072B4">
        <w:rPr>
          <w:rFonts w:eastAsia="Times New Roman" w:cs="Times New Roman"/>
          <w:bCs/>
          <w:lang w:eastAsia="en-US"/>
        </w:rPr>
        <w:t xml:space="preserve"> се подава:</w:t>
      </w:r>
    </w:p>
    <w:p w14:paraId="00B56E7B" w14:textId="30A0EF30" w:rsidR="00FC0626" w:rsidRPr="00FF3976" w:rsidRDefault="00C4127F" w:rsidP="001E0377">
      <w:pPr>
        <w:pStyle w:val="ListParagraph"/>
        <w:shd w:val="clear" w:color="auto" w:fill="FFFFFF"/>
        <w:tabs>
          <w:tab w:val="left" w:pos="0"/>
        </w:tabs>
        <w:ind w:left="0"/>
        <w:jc w:val="both"/>
        <w:rPr>
          <w:rFonts w:eastAsia="Arial" w:cs="Times New Roman"/>
          <w:lang w:bidi="bg-BG"/>
        </w:rPr>
      </w:pPr>
      <w:r w:rsidRPr="00FF3976">
        <w:rPr>
          <w:rFonts w:eastAsia="Times New Roman" w:cs="Times New Roman"/>
          <w:bCs/>
          <w:lang w:eastAsia="en-US"/>
        </w:rPr>
        <w:t xml:space="preserve"> </w:t>
      </w:r>
      <w:r w:rsidR="001E0377" w:rsidRPr="00FF3976">
        <w:rPr>
          <w:rFonts w:eastAsia="Times New Roman" w:cs="Times New Roman"/>
          <w:bCs/>
          <w:lang w:eastAsia="en-US"/>
        </w:rPr>
        <w:tab/>
      </w:r>
      <w:r w:rsidR="003501FC" w:rsidRPr="00FF3976">
        <w:rPr>
          <w:rFonts w:eastAsia="Times New Roman" w:cs="Times New Roman"/>
          <w:bCs/>
          <w:lang w:eastAsia="en-US"/>
        </w:rPr>
        <w:t>1.</w:t>
      </w:r>
      <w:r w:rsidR="00D002F7" w:rsidRPr="00FF3976">
        <w:rPr>
          <w:rFonts w:eastAsia="Times New Roman" w:cs="Times New Roman"/>
          <w:bCs/>
          <w:lang w:eastAsia="en-US"/>
        </w:rPr>
        <w:t xml:space="preserve"> </w:t>
      </w:r>
      <w:r w:rsidR="00F54414" w:rsidRPr="00FF3976">
        <w:rPr>
          <w:rFonts w:eastAsia="Times New Roman" w:cs="Times New Roman"/>
          <w:bCs/>
          <w:lang w:eastAsia="en-US"/>
        </w:rPr>
        <w:t>в</w:t>
      </w:r>
      <w:r w:rsidR="00F54414" w:rsidRPr="00FF3976">
        <w:rPr>
          <w:rFonts w:eastAsia="Arial" w:cs="Times New Roman"/>
          <w:lang w:bidi="bg-BG"/>
        </w:rPr>
        <w:t xml:space="preserve"> срок </w:t>
      </w:r>
      <w:r w:rsidR="00DF58D7" w:rsidRPr="00FF3976">
        <w:rPr>
          <w:rFonts w:eastAsia="Arial" w:cs="Times New Roman"/>
          <w:lang w:bidi="bg-BG"/>
        </w:rPr>
        <w:t xml:space="preserve">до </w:t>
      </w:r>
      <w:r w:rsidR="00813938" w:rsidRPr="00FF3976">
        <w:rPr>
          <w:rFonts w:eastAsia="Arial" w:cs="Times New Roman"/>
          <w:lang w:bidi="bg-BG"/>
        </w:rPr>
        <w:t>12</w:t>
      </w:r>
      <w:r w:rsidR="003501FC" w:rsidRPr="00FF3976">
        <w:rPr>
          <w:rFonts w:eastAsia="Arial" w:cs="Times New Roman"/>
          <w:lang w:bidi="bg-BG"/>
        </w:rPr>
        <w:t xml:space="preserve"> </w:t>
      </w:r>
      <w:r w:rsidR="00F54414" w:rsidRPr="00FF3976">
        <w:rPr>
          <w:rFonts w:eastAsia="Arial" w:cs="Times New Roman"/>
          <w:lang w:bidi="bg-BG"/>
        </w:rPr>
        <w:t>месеца от издаването на удостоверението за регистрация  по чл. 51</w:t>
      </w:r>
      <w:r w:rsidR="003501FC" w:rsidRPr="00FF3976">
        <w:rPr>
          <w:rFonts w:eastAsia="Arial" w:cs="Times New Roman"/>
          <w:lang w:bidi="bg-BG"/>
        </w:rPr>
        <w:t>а</w:t>
      </w:r>
      <w:r w:rsidR="00F54414" w:rsidRPr="00FF3976">
        <w:rPr>
          <w:rFonts w:eastAsia="Arial" w:cs="Times New Roman"/>
          <w:lang w:bidi="bg-BG"/>
        </w:rPr>
        <w:t xml:space="preserve">, ал. </w:t>
      </w:r>
      <w:r w:rsidR="00280DBB" w:rsidRPr="00FF3976">
        <w:rPr>
          <w:rFonts w:eastAsia="Arial" w:cs="Times New Roman"/>
          <w:lang w:bidi="bg-BG"/>
        </w:rPr>
        <w:t>5</w:t>
      </w:r>
      <w:r w:rsidR="00FC0626" w:rsidRPr="00FF3976">
        <w:rPr>
          <w:rFonts w:eastAsia="Arial" w:cs="Times New Roman"/>
          <w:lang w:bidi="bg-BG"/>
        </w:rPr>
        <w:t>;</w:t>
      </w:r>
    </w:p>
    <w:p w14:paraId="4B5C055A" w14:textId="77777777" w:rsidR="00F54414" w:rsidRPr="00FF3976" w:rsidRDefault="00C4127F" w:rsidP="00E31F79">
      <w:pPr>
        <w:pStyle w:val="ListParagraph"/>
        <w:shd w:val="clear" w:color="auto" w:fill="FFFFFF"/>
        <w:tabs>
          <w:tab w:val="left" w:pos="0"/>
        </w:tabs>
        <w:ind w:left="0" w:firstLine="630"/>
        <w:jc w:val="both"/>
        <w:rPr>
          <w:rFonts w:eastAsia="Arial" w:cs="Times New Roman"/>
          <w:lang w:bidi="bg-BG"/>
        </w:rPr>
      </w:pPr>
      <w:r w:rsidRPr="00FF3976">
        <w:rPr>
          <w:rFonts w:eastAsia="Arial" w:cs="Times New Roman"/>
          <w:lang w:bidi="bg-BG"/>
        </w:rPr>
        <w:t xml:space="preserve"> </w:t>
      </w:r>
      <w:r w:rsidR="003501FC" w:rsidRPr="00FF3976">
        <w:rPr>
          <w:rFonts w:eastAsia="Arial" w:cs="Times New Roman"/>
          <w:lang w:bidi="bg-BG"/>
        </w:rPr>
        <w:t>2.</w:t>
      </w:r>
      <w:r w:rsidR="00D002F7" w:rsidRPr="00FF3976">
        <w:rPr>
          <w:rFonts w:eastAsia="Arial" w:cs="Times New Roman"/>
          <w:lang w:bidi="bg-BG"/>
        </w:rPr>
        <w:t xml:space="preserve"> </w:t>
      </w:r>
      <w:r w:rsidR="00FC0626" w:rsidRPr="00FF3976">
        <w:rPr>
          <w:rFonts w:eastAsia="Arial" w:cs="Times New Roman"/>
          <w:lang w:bidi="bg-BG"/>
        </w:rPr>
        <w:t xml:space="preserve">при </w:t>
      </w:r>
      <w:r w:rsidR="00C418F2" w:rsidRPr="00FF3976">
        <w:rPr>
          <w:rFonts w:eastAsia="Arial" w:cs="Times New Roman"/>
          <w:lang w:bidi="bg-BG"/>
        </w:rPr>
        <w:t xml:space="preserve">доказано </w:t>
      </w:r>
      <w:r w:rsidR="00FC0626" w:rsidRPr="00FF3976">
        <w:rPr>
          <w:rFonts w:eastAsia="Arial" w:cs="Times New Roman"/>
          <w:lang w:bidi="bg-BG"/>
        </w:rPr>
        <w:t xml:space="preserve">осигурено финансиране </w:t>
      </w:r>
      <w:r w:rsidR="00FC5844" w:rsidRPr="00FF3976">
        <w:rPr>
          <w:rFonts w:eastAsia="Arial" w:cs="Times New Roman"/>
          <w:lang w:bidi="bg-BG"/>
        </w:rPr>
        <w:t xml:space="preserve">на </w:t>
      </w:r>
      <w:r w:rsidR="00FC0626" w:rsidRPr="00FF3976">
        <w:rPr>
          <w:rFonts w:eastAsia="Arial" w:cs="Times New Roman"/>
          <w:lang w:bidi="bg-BG"/>
        </w:rPr>
        <w:t>най-малко 75 процента</w:t>
      </w:r>
      <w:r w:rsidR="00FC5844" w:rsidRPr="00FF3976">
        <w:rPr>
          <w:rFonts w:eastAsia="Arial" w:cs="Times New Roman"/>
          <w:lang w:bidi="bg-BG"/>
        </w:rPr>
        <w:t xml:space="preserve"> от разходите, които ще бъдат извършени на територията на Република България;</w:t>
      </w:r>
      <w:r w:rsidR="00F54414" w:rsidRPr="00FF3976">
        <w:rPr>
          <w:rFonts w:eastAsia="Arial" w:cs="Times New Roman"/>
          <w:lang w:bidi="bg-BG"/>
        </w:rPr>
        <w:t xml:space="preserve"> </w:t>
      </w:r>
    </w:p>
    <w:p w14:paraId="24462F08" w14:textId="77777777" w:rsidR="006E6674" w:rsidRPr="00FF3976" w:rsidRDefault="00C4127F" w:rsidP="003501FC">
      <w:pPr>
        <w:shd w:val="clear" w:color="auto" w:fill="FFFFFF"/>
        <w:tabs>
          <w:tab w:val="left" w:pos="603"/>
        </w:tabs>
        <w:ind w:firstLine="630"/>
        <w:jc w:val="both"/>
        <w:rPr>
          <w:rFonts w:eastAsia="Arial" w:cs="Times New Roman"/>
          <w:lang w:bidi="bg-BG"/>
        </w:rPr>
      </w:pPr>
      <w:r w:rsidRPr="00FF3976">
        <w:rPr>
          <w:rFonts w:eastAsia="Arial" w:cs="Times New Roman"/>
          <w:lang w:bidi="bg-BG"/>
        </w:rPr>
        <w:t xml:space="preserve"> </w:t>
      </w:r>
      <w:r w:rsidR="00F54414" w:rsidRPr="00FF3976">
        <w:rPr>
          <w:rFonts w:eastAsia="Arial" w:cs="Times New Roman"/>
          <w:lang w:bidi="bg-BG"/>
        </w:rPr>
        <w:t>(3)</w:t>
      </w:r>
      <w:r w:rsidR="006B0AE4" w:rsidRPr="00FF3976">
        <w:rPr>
          <w:rFonts w:eastAsia="Arial" w:cs="Times New Roman"/>
          <w:lang w:bidi="bg-BG"/>
        </w:rPr>
        <w:t xml:space="preserve"> </w:t>
      </w:r>
      <w:r w:rsidR="006E6674" w:rsidRPr="00FF3976">
        <w:rPr>
          <w:rFonts w:eastAsia="Arial" w:cs="Times New Roman"/>
          <w:lang w:bidi="bg-BG"/>
        </w:rPr>
        <w:t xml:space="preserve">Всички документи </w:t>
      </w:r>
      <w:r w:rsidR="002D571C" w:rsidRPr="00FF3976">
        <w:rPr>
          <w:rFonts w:eastAsia="Arial" w:cs="Times New Roman"/>
          <w:lang w:bidi="bg-BG"/>
        </w:rPr>
        <w:t>към заявлението</w:t>
      </w:r>
      <w:r w:rsidR="00006116" w:rsidRPr="00FF3976">
        <w:rPr>
          <w:rFonts w:eastAsia="Arial" w:cs="Times New Roman"/>
          <w:lang w:bidi="bg-BG"/>
        </w:rPr>
        <w:t xml:space="preserve"> на чужд език </w:t>
      </w:r>
      <w:r w:rsidR="006E6674" w:rsidRPr="00FF3976">
        <w:rPr>
          <w:rFonts w:eastAsia="Arial" w:cs="Times New Roman"/>
          <w:lang w:bidi="bg-BG"/>
        </w:rPr>
        <w:t>се предоставят в превод на български език, заверен от заклет преводач.</w:t>
      </w:r>
    </w:p>
    <w:p w14:paraId="338702F9" w14:textId="77777777" w:rsidR="00B74395" w:rsidRPr="00FF3976" w:rsidRDefault="00C4127F" w:rsidP="003501FC">
      <w:pPr>
        <w:shd w:val="clear" w:color="auto" w:fill="FFFFFF"/>
        <w:tabs>
          <w:tab w:val="left" w:pos="603"/>
        </w:tabs>
        <w:ind w:firstLine="630"/>
        <w:jc w:val="both"/>
        <w:rPr>
          <w:rFonts w:eastAsia="Arial" w:cs="Times New Roman"/>
          <w:lang w:bidi="bg-BG"/>
        </w:rPr>
      </w:pPr>
      <w:r w:rsidRPr="00FF3976">
        <w:rPr>
          <w:rFonts w:eastAsia="Arial" w:cs="Times New Roman"/>
          <w:lang w:bidi="bg-BG"/>
        </w:rPr>
        <w:lastRenderedPageBreak/>
        <w:t xml:space="preserve"> </w:t>
      </w:r>
      <w:r w:rsidR="00B74395" w:rsidRPr="00FF3976">
        <w:rPr>
          <w:rFonts w:eastAsia="Arial" w:cs="Times New Roman"/>
          <w:lang w:bidi="bg-BG"/>
        </w:rPr>
        <w:t xml:space="preserve">(4) </w:t>
      </w:r>
      <w:r w:rsidRPr="00FF3976">
        <w:rPr>
          <w:rFonts w:eastAsia="Arial" w:cs="Times New Roman"/>
          <w:lang w:bidi="bg-BG"/>
        </w:rPr>
        <w:t xml:space="preserve"> </w:t>
      </w:r>
      <w:r w:rsidR="00B74395" w:rsidRPr="00FF3976">
        <w:rPr>
          <w:rFonts w:eastAsia="Arial" w:cs="Times New Roman"/>
          <w:lang w:bidi="bg-BG"/>
        </w:rPr>
        <w:t xml:space="preserve">Заявленията </w:t>
      </w:r>
      <w:r w:rsidR="00280DBB" w:rsidRPr="00FF3976">
        <w:rPr>
          <w:rFonts w:eastAsia="Arial" w:cs="Times New Roman"/>
          <w:lang w:bidi="bg-BG"/>
        </w:rPr>
        <w:t xml:space="preserve"> </w:t>
      </w:r>
      <w:r w:rsidR="00280DBB" w:rsidRPr="00FF3976">
        <w:rPr>
          <w:rFonts w:eastAsia="Arial" w:cs="Times New Roman"/>
          <w:b/>
          <w:lang w:bidi="bg-BG"/>
        </w:rPr>
        <w:t xml:space="preserve">по ал. </w:t>
      </w:r>
      <w:r w:rsidR="007F158E">
        <w:rPr>
          <w:rFonts w:eastAsia="Arial" w:cs="Times New Roman"/>
          <w:b/>
          <w:lang w:bidi="bg-BG"/>
        </w:rPr>
        <w:t>2</w:t>
      </w:r>
      <w:r w:rsidR="00280DBB" w:rsidRPr="00FF3976">
        <w:rPr>
          <w:rFonts w:eastAsia="Arial" w:cs="Times New Roman"/>
          <w:lang w:bidi="bg-BG"/>
        </w:rPr>
        <w:t xml:space="preserve"> </w:t>
      </w:r>
      <w:r w:rsidR="00B74395" w:rsidRPr="00FF3976">
        <w:rPr>
          <w:rFonts w:eastAsia="Arial" w:cs="Times New Roman"/>
          <w:lang w:bidi="bg-BG"/>
        </w:rPr>
        <w:t>се разглеждат по реда на постъпването им.</w:t>
      </w:r>
    </w:p>
    <w:p w14:paraId="5D89E5B8" w14:textId="77777777" w:rsidR="00B74395" w:rsidRPr="00FF3976" w:rsidRDefault="00813938" w:rsidP="00813938">
      <w:pPr>
        <w:shd w:val="clear" w:color="auto" w:fill="FFFFFF"/>
        <w:tabs>
          <w:tab w:val="left" w:pos="603"/>
        </w:tabs>
        <w:ind w:firstLine="630"/>
        <w:jc w:val="both"/>
        <w:rPr>
          <w:rFonts w:eastAsia="Arial" w:cs="Times New Roman"/>
          <w:lang w:bidi="bg-BG"/>
        </w:rPr>
      </w:pPr>
      <w:r w:rsidRPr="00FF3976">
        <w:rPr>
          <w:rFonts w:eastAsia="Arial" w:cs="Times New Roman"/>
          <w:lang w:bidi="bg-BG"/>
        </w:rPr>
        <w:t xml:space="preserve"> </w:t>
      </w:r>
      <w:r w:rsidR="00B74395" w:rsidRPr="00FF3976">
        <w:rPr>
          <w:rFonts w:eastAsia="Arial" w:cs="Times New Roman"/>
          <w:lang w:bidi="bg-BG"/>
        </w:rPr>
        <w:t>(5) Ако заявлението не отговаря на изискванията</w:t>
      </w:r>
      <w:r w:rsidR="00280DBB" w:rsidRPr="00FF3976">
        <w:rPr>
          <w:rFonts w:eastAsia="Arial" w:cs="Times New Roman"/>
          <w:lang w:bidi="bg-BG"/>
        </w:rPr>
        <w:t xml:space="preserve">, предвидени в ЗФИ и </w:t>
      </w:r>
      <w:r w:rsidR="002B558B" w:rsidRPr="00FF3976">
        <w:rPr>
          <w:rFonts w:eastAsia="Arial" w:cs="Times New Roman"/>
          <w:lang w:bidi="bg-BG"/>
        </w:rPr>
        <w:t>в</w:t>
      </w:r>
      <w:r w:rsidR="00471D2A" w:rsidRPr="00FF3976">
        <w:rPr>
          <w:rFonts w:eastAsia="Arial" w:cs="Times New Roman"/>
          <w:lang w:bidi="bg-BG"/>
        </w:rPr>
        <w:t xml:space="preserve"> </w:t>
      </w:r>
      <w:r w:rsidR="00280DBB" w:rsidRPr="00FF3976">
        <w:rPr>
          <w:rFonts w:eastAsia="Arial" w:cs="Times New Roman"/>
          <w:lang w:bidi="bg-BG"/>
        </w:rPr>
        <w:t>този правилник,</w:t>
      </w:r>
      <w:r w:rsidR="00B74395" w:rsidRPr="00FF3976">
        <w:rPr>
          <w:rFonts w:eastAsia="Arial" w:cs="Times New Roman"/>
          <w:lang w:bidi="bg-BG"/>
        </w:rPr>
        <w:t xml:space="preserve"> заявителят се уведомява </w:t>
      </w:r>
      <w:r w:rsidR="007F158E">
        <w:rPr>
          <w:rFonts w:eastAsia="Arial" w:cs="Times New Roman"/>
          <w:lang w:bidi="bg-BG"/>
        </w:rPr>
        <w:t xml:space="preserve">писмено </w:t>
      </w:r>
      <w:r w:rsidR="00B74395" w:rsidRPr="00FF3976">
        <w:rPr>
          <w:rFonts w:eastAsia="Arial" w:cs="Times New Roman"/>
          <w:lang w:bidi="bg-BG"/>
        </w:rPr>
        <w:t xml:space="preserve">в </w:t>
      </w:r>
      <w:r w:rsidR="00D002F7" w:rsidRPr="00FF3976">
        <w:rPr>
          <w:rFonts w:eastAsia="Arial" w:cs="Times New Roman"/>
          <w:lang w:bidi="bg-BG"/>
        </w:rPr>
        <w:t>три</w:t>
      </w:r>
      <w:r w:rsidR="00B74395" w:rsidRPr="00FF3976">
        <w:rPr>
          <w:rFonts w:eastAsia="Arial" w:cs="Times New Roman"/>
          <w:lang w:bidi="bg-BG"/>
        </w:rPr>
        <w:t>дневен срок</w:t>
      </w:r>
      <w:r w:rsidR="002D571C" w:rsidRPr="00FF3976">
        <w:rPr>
          <w:rFonts w:eastAsia="Arial" w:cs="Times New Roman"/>
          <w:lang w:bidi="bg-BG"/>
        </w:rPr>
        <w:t xml:space="preserve"> от постъпване на заявлението</w:t>
      </w:r>
      <w:r w:rsidR="00B74395" w:rsidRPr="00FF3976">
        <w:rPr>
          <w:rFonts w:eastAsia="Arial" w:cs="Times New Roman"/>
          <w:lang w:bidi="bg-BG"/>
        </w:rPr>
        <w:t xml:space="preserve"> да отстрани недостатъците</w:t>
      </w:r>
      <w:r w:rsidR="002B558B" w:rsidRPr="00FF3976">
        <w:rPr>
          <w:rFonts w:eastAsia="Arial" w:cs="Times New Roman"/>
          <w:lang w:bidi="bg-BG"/>
        </w:rPr>
        <w:t>, като му се предоставя 1</w:t>
      </w:r>
      <w:r w:rsidR="00B74395" w:rsidRPr="00FF3976">
        <w:rPr>
          <w:rFonts w:eastAsia="Arial" w:cs="Times New Roman"/>
          <w:lang w:bidi="bg-BG"/>
        </w:rPr>
        <w:t xml:space="preserve">0-дневен срок от </w:t>
      </w:r>
      <w:r w:rsidR="002D571C" w:rsidRPr="00FF3976">
        <w:rPr>
          <w:rFonts w:eastAsia="Arial" w:cs="Times New Roman"/>
          <w:lang w:bidi="bg-BG"/>
        </w:rPr>
        <w:t xml:space="preserve">получаване на </w:t>
      </w:r>
      <w:r w:rsidR="00B74395" w:rsidRPr="00FF3976">
        <w:rPr>
          <w:rFonts w:eastAsia="Arial" w:cs="Times New Roman"/>
          <w:lang w:bidi="bg-BG"/>
        </w:rPr>
        <w:t xml:space="preserve">съобщението с указание, че неотстраняването им ще предизвика прекратяване на производството. </w:t>
      </w:r>
    </w:p>
    <w:p w14:paraId="0E3EA6D4" w14:textId="0E274114" w:rsidR="007F158E" w:rsidRPr="00BA1B94" w:rsidRDefault="00813938" w:rsidP="00813938">
      <w:pPr>
        <w:ind w:firstLine="630"/>
        <w:jc w:val="both"/>
        <w:rPr>
          <w:rFonts w:cs="Times New Roman"/>
        </w:rPr>
      </w:pPr>
      <w:r w:rsidRPr="00FF3976">
        <w:rPr>
          <w:rFonts w:eastAsia="Arial" w:cs="Times New Roman"/>
          <w:lang w:bidi="bg-BG"/>
        </w:rPr>
        <w:t xml:space="preserve"> (</w:t>
      </w:r>
      <w:r w:rsidR="007F158E" w:rsidRPr="00BA1B94">
        <w:rPr>
          <w:rFonts w:eastAsia="Arial" w:cs="Times New Roman"/>
          <w:lang w:bidi="bg-BG"/>
        </w:rPr>
        <w:t>6</w:t>
      </w:r>
      <w:r w:rsidRPr="00BA1B94">
        <w:rPr>
          <w:rFonts w:eastAsia="Arial" w:cs="Times New Roman"/>
          <w:lang w:bidi="bg-BG"/>
        </w:rPr>
        <w:t xml:space="preserve">) </w:t>
      </w:r>
      <w:r w:rsidRPr="00BA1B94">
        <w:rPr>
          <w:rFonts w:cs="Times New Roman"/>
        </w:rPr>
        <w:t>Втори</w:t>
      </w:r>
      <w:r w:rsidR="00607301" w:rsidRPr="00BA1B94">
        <w:rPr>
          <w:rFonts w:cs="Times New Roman"/>
        </w:rPr>
        <w:t>ят</w:t>
      </w:r>
      <w:r w:rsidRPr="00BA1B94">
        <w:rPr>
          <w:rFonts w:cs="Times New Roman"/>
        </w:rPr>
        <w:t xml:space="preserve"> състав на финансовата комисия проверява постъпилите със заявлението</w:t>
      </w:r>
      <w:r w:rsidR="00BA1B94" w:rsidRPr="00BA1B94">
        <w:rPr>
          <w:rFonts w:cs="Times New Roman"/>
        </w:rPr>
        <w:t xml:space="preserve"> съгласно </w:t>
      </w:r>
      <w:r w:rsidR="00BA1B94" w:rsidRPr="00BA1B94">
        <w:rPr>
          <w:rFonts w:cs="Times New Roman"/>
          <w:highlight w:val="green"/>
        </w:rPr>
        <w:t xml:space="preserve">приложение № </w:t>
      </w:r>
      <w:r w:rsidR="00615236" w:rsidRPr="00615236">
        <w:rPr>
          <w:rFonts w:cs="Times New Roman"/>
          <w:highlight w:val="green"/>
        </w:rPr>
        <w:t>19</w:t>
      </w:r>
      <w:r w:rsidRPr="00BA1B94">
        <w:rPr>
          <w:rFonts w:cs="Times New Roman"/>
        </w:rPr>
        <w:t xml:space="preserve"> </w:t>
      </w:r>
      <w:r w:rsidR="00607301" w:rsidRPr="00BA1B94">
        <w:rPr>
          <w:rFonts w:cs="Times New Roman"/>
        </w:rPr>
        <w:t>р</w:t>
      </w:r>
      <w:r w:rsidRPr="00BA1B94">
        <w:rPr>
          <w:rFonts w:cs="Times New Roman"/>
        </w:rPr>
        <w:t xml:space="preserve">аздели </w:t>
      </w:r>
      <w:r w:rsidR="00607301" w:rsidRPr="00BA1B94">
        <w:rPr>
          <w:rFonts w:cs="Times New Roman"/>
        </w:rPr>
        <w:t>„</w:t>
      </w:r>
      <w:r w:rsidRPr="00BA1B94">
        <w:rPr>
          <w:rFonts w:cs="Times New Roman"/>
        </w:rPr>
        <w:t>Б</w:t>
      </w:r>
      <w:r w:rsidR="00607301" w:rsidRPr="00BA1B94">
        <w:rPr>
          <w:rFonts w:cs="Times New Roman"/>
        </w:rPr>
        <w:t>“</w:t>
      </w:r>
      <w:r w:rsidRPr="00BA1B94">
        <w:rPr>
          <w:rFonts w:cs="Times New Roman"/>
        </w:rPr>
        <w:t xml:space="preserve"> и </w:t>
      </w:r>
      <w:r w:rsidR="00607301" w:rsidRPr="00BA1B94">
        <w:rPr>
          <w:rFonts w:cs="Times New Roman"/>
        </w:rPr>
        <w:t>„</w:t>
      </w:r>
      <w:r w:rsidRPr="00BA1B94">
        <w:rPr>
          <w:rFonts w:cs="Times New Roman"/>
        </w:rPr>
        <w:t>В</w:t>
      </w:r>
      <w:r w:rsidR="00607301" w:rsidRPr="00BA1B94">
        <w:rPr>
          <w:rFonts w:cs="Times New Roman"/>
        </w:rPr>
        <w:t>“</w:t>
      </w:r>
      <w:r w:rsidRPr="00BA1B94">
        <w:rPr>
          <w:rFonts w:cs="Times New Roman"/>
        </w:rPr>
        <w:t xml:space="preserve"> на Квалификационния тест</w:t>
      </w:r>
      <w:r w:rsidR="00607301" w:rsidRPr="00BA1B94">
        <w:rPr>
          <w:rFonts w:cs="Times New Roman"/>
        </w:rPr>
        <w:t xml:space="preserve"> по </w:t>
      </w:r>
      <w:r w:rsidR="00607301" w:rsidRPr="00BA1B94">
        <w:rPr>
          <w:rFonts w:cs="Times New Roman"/>
          <w:highlight w:val="green"/>
        </w:rPr>
        <w:t>приложение №</w:t>
      </w:r>
      <w:r w:rsidR="00BA1B94" w:rsidRPr="00BA1B94">
        <w:rPr>
          <w:rFonts w:cs="Times New Roman"/>
          <w:highlight w:val="green"/>
        </w:rPr>
        <w:t xml:space="preserve"> 6</w:t>
      </w:r>
      <w:r w:rsidR="00607301" w:rsidRPr="00BA1B94">
        <w:rPr>
          <w:rFonts w:cs="Times New Roman"/>
        </w:rPr>
        <w:t xml:space="preserve"> </w:t>
      </w:r>
      <w:r w:rsidRPr="00BA1B94">
        <w:rPr>
          <w:rFonts w:cs="Times New Roman"/>
        </w:rPr>
        <w:t xml:space="preserve">. Кандидатът трябва да е постигнал </w:t>
      </w:r>
      <w:r w:rsidR="00607301" w:rsidRPr="00BA1B94">
        <w:rPr>
          <w:rFonts w:cs="Times New Roman"/>
        </w:rPr>
        <w:t>най-малко</w:t>
      </w:r>
      <w:r w:rsidRPr="00BA1B94">
        <w:rPr>
          <w:rFonts w:cs="Times New Roman"/>
        </w:rPr>
        <w:t xml:space="preserve"> 5 точки от раздел </w:t>
      </w:r>
      <w:r w:rsidR="00607301" w:rsidRPr="00BA1B94">
        <w:rPr>
          <w:rFonts w:cs="Times New Roman"/>
        </w:rPr>
        <w:t>„</w:t>
      </w:r>
      <w:r w:rsidRPr="00BA1B94">
        <w:rPr>
          <w:rFonts w:cs="Times New Roman"/>
        </w:rPr>
        <w:t>Б</w:t>
      </w:r>
      <w:r w:rsidR="00607301" w:rsidRPr="00BA1B94">
        <w:rPr>
          <w:rFonts w:cs="Times New Roman"/>
        </w:rPr>
        <w:t>“</w:t>
      </w:r>
      <w:r w:rsidRPr="00BA1B94">
        <w:rPr>
          <w:rFonts w:cs="Times New Roman"/>
        </w:rPr>
        <w:t xml:space="preserve"> и </w:t>
      </w:r>
      <w:r w:rsidR="00607301" w:rsidRPr="00BA1B94">
        <w:rPr>
          <w:rFonts w:cs="Times New Roman"/>
        </w:rPr>
        <w:t>най- малко</w:t>
      </w:r>
      <w:r w:rsidRPr="00BA1B94">
        <w:rPr>
          <w:rFonts w:cs="Times New Roman"/>
        </w:rPr>
        <w:t xml:space="preserve"> 5 точки от Раздел </w:t>
      </w:r>
      <w:r w:rsidR="00607301" w:rsidRPr="00BA1B94">
        <w:rPr>
          <w:rFonts w:cs="Times New Roman"/>
        </w:rPr>
        <w:t>„</w:t>
      </w:r>
      <w:r w:rsidRPr="00BA1B94">
        <w:rPr>
          <w:rFonts w:cs="Times New Roman"/>
        </w:rPr>
        <w:t>В</w:t>
      </w:r>
      <w:r w:rsidR="00607301" w:rsidRPr="00BA1B94">
        <w:rPr>
          <w:rFonts w:cs="Times New Roman"/>
        </w:rPr>
        <w:t>“</w:t>
      </w:r>
      <w:r w:rsidRPr="00BA1B94">
        <w:rPr>
          <w:rFonts w:cs="Times New Roman"/>
        </w:rPr>
        <w:t xml:space="preserve">, за да </w:t>
      </w:r>
      <w:r w:rsidR="00607301" w:rsidRPr="00BA1B94">
        <w:rPr>
          <w:rFonts w:cs="Times New Roman"/>
        </w:rPr>
        <w:t>бъде</w:t>
      </w:r>
      <w:r w:rsidRPr="00BA1B94">
        <w:rPr>
          <w:rFonts w:cs="Times New Roman"/>
        </w:rPr>
        <w:t xml:space="preserve"> проекта допустим.</w:t>
      </w:r>
    </w:p>
    <w:p w14:paraId="1492C479" w14:textId="78064CCB" w:rsidR="00813938" w:rsidRPr="00BA1B94" w:rsidRDefault="007F158E" w:rsidP="00813938">
      <w:pPr>
        <w:ind w:firstLine="630"/>
        <w:jc w:val="both"/>
        <w:rPr>
          <w:rFonts w:cs="Times New Roman"/>
        </w:rPr>
      </w:pPr>
      <w:r w:rsidRPr="00BA1B94">
        <w:rPr>
          <w:rFonts w:cs="Times New Roman"/>
        </w:rPr>
        <w:t xml:space="preserve">(7) </w:t>
      </w:r>
      <w:r w:rsidR="00266654">
        <w:rPr>
          <w:rFonts w:cs="Times New Roman"/>
        </w:rPr>
        <w:t>Одобреният размер на разходите</w:t>
      </w:r>
      <w:r w:rsidR="00BA1B94">
        <w:rPr>
          <w:rFonts w:cs="Times New Roman"/>
        </w:rPr>
        <w:t>, получен от кандидата</w:t>
      </w:r>
      <w:r w:rsidR="00266654">
        <w:rPr>
          <w:rFonts w:cs="Times New Roman"/>
        </w:rPr>
        <w:t xml:space="preserve"> при проверката</w:t>
      </w:r>
      <w:r w:rsidR="00BA1B94">
        <w:rPr>
          <w:rFonts w:cs="Times New Roman"/>
        </w:rPr>
        <w:t xml:space="preserve"> </w:t>
      </w:r>
      <w:r w:rsidR="00266654">
        <w:rPr>
          <w:rFonts w:cs="Times New Roman"/>
        </w:rPr>
        <w:t xml:space="preserve">съгласно ал. 6 </w:t>
      </w:r>
      <w:r w:rsidR="00813938" w:rsidRPr="00BA1B94">
        <w:rPr>
          <w:rFonts w:cs="Times New Roman"/>
        </w:rPr>
        <w:t xml:space="preserve">се отразява в протокол, който се подписва от всички присъствали членове на комисията. Протоколът се предава на изпълнителния директор най-късно в деня, следващ деня на заседанието. </w:t>
      </w:r>
    </w:p>
    <w:p w14:paraId="5D8804F0" w14:textId="0DCC703A" w:rsidR="002E24AB" w:rsidRPr="003357F0" w:rsidRDefault="00813938" w:rsidP="00813938">
      <w:pPr>
        <w:shd w:val="clear" w:color="auto" w:fill="FFFFFF"/>
        <w:tabs>
          <w:tab w:val="left" w:pos="603"/>
        </w:tabs>
        <w:ind w:firstLine="630"/>
        <w:jc w:val="both"/>
        <w:rPr>
          <w:rFonts w:eastAsia="Arial" w:cs="Times New Roman"/>
          <w:color w:val="00B050"/>
          <w:lang w:bidi="bg-BG"/>
        </w:rPr>
      </w:pPr>
      <w:r w:rsidRPr="007838A4">
        <w:rPr>
          <w:rFonts w:eastAsia="Arial" w:cs="Times New Roman"/>
          <w:lang w:bidi="bg-BG"/>
        </w:rPr>
        <w:t xml:space="preserve"> </w:t>
      </w:r>
      <w:r w:rsidR="002D571C" w:rsidRPr="007838A4">
        <w:rPr>
          <w:rFonts w:eastAsia="Arial" w:cs="Times New Roman"/>
          <w:lang w:bidi="bg-BG"/>
        </w:rPr>
        <w:t>(</w:t>
      </w:r>
      <w:r w:rsidR="007F158E" w:rsidRPr="007838A4">
        <w:rPr>
          <w:rFonts w:eastAsia="Arial" w:cs="Times New Roman"/>
          <w:lang w:bidi="bg-BG"/>
        </w:rPr>
        <w:t>8</w:t>
      </w:r>
      <w:r w:rsidR="002D571C" w:rsidRPr="007838A4">
        <w:rPr>
          <w:rFonts w:eastAsia="Arial" w:cs="Times New Roman"/>
          <w:lang w:bidi="bg-BG"/>
        </w:rPr>
        <w:t xml:space="preserve">) </w:t>
      </w:r>
      <w:r w:rsidR="00266654" w:rsidRPr="007838A4">
        <w:rPr>
          <w:rFonts w:eastAsia="Arial" w:cs="Times New Roman"/>
          <w:lang w:bidi="bg-BG"/>
        </w:rPr>
        <w:t>Изпълнителният директор издава удостоверение за одобрения размер на разходите или отказва издаването на удостоверение въз основа на резултатите на всеки кандидат в срок до един месец от постъпване на заявлението по ал. 1. В случаите на отказ Вторият състав на финансовата комисия издава мотивирано становище</w:t>
      </w:r>
      <w:r w:rsidR="00266654" w:rsidRPr="007838A4">
        <w:rPr>
          <w:rFonts w:cs="Times New Roman"/>
        </w:rPr>
        <w:t xml:space="preserve"> като, кандидатът има право да кандидатства отново с този проект</w:t>
      </w:r>
      <w:r w:rsidR="00266654" w:rsidRPr="003357F0">
        <w:rPr>
          <w:rFonts w:cs="Times New Roman"/>
          <w:color w:val="00B050"/>
        </w:rPr>
        <w:t xml:space="preserve">. </w:t>
      </w:r>
    </w:p>
    <w:p w14:paraId="463240C1" w14:textId="23402586" w:rsidR="002D571C" w:rsidRPr="00FF3976" w:rsidRDefault="002D571C" w:rsidP="00813938">
      <w:pPr>
        <w:shd w:val="clear" w:color="auto" w:fill="FFFFFF"/>
        <w:tabs>
          <w:tab w:val="left" w:pos="603"/>
        </w:tabs>
        <w:ind w:firstLine="630"/>
        <w:jc w:val="both"/>
        <w:rPr>
          <w:rFonts w:eastAsia="Arial" w:cs="Times New Roman"/>
          <w:lang w:bidi="bg-BG"/>
        </w:rPr>
      </w:pPr>
      <w:r w:rsidRPr="00FF3976">
        <w:rPr>
          <w:rFonts w:eastAsia="Arial" w:cs="Times New Roman"/>
          <w:lang w:bidi="bg-BG"/>
        </w:rPr>
        <w:t>(</w:t>
      </w:r>
      <w:r w:rsidR="007F158E">
        <w:rPr>
          <w:rFonts w:eastAsia="Arial" w:cs="Times New Roman"/>
          <w:lang w:bidi="bg-BG"/>
        </w:rPr>
        <w:t>9</w:t>
      </w:r>
      <w:r w:rsidRPr="00FF3976">
        <w:rPr>
          <w:rFonts w:eastAsia="Arial" w:cs="Times New Roman"/>
          <w:lang w:bidi="bg-BG"/>
        </w:rPr>
        <w:t xml:space="preserve">) </w:t>
      </w:r>
      <w:r w:rsidR="00266654">
        <w:rPr>
          <w:rFonts w:eastAsia="Arial" w:cs="Times New Roman"/>
          <w:lang w:bidi="bg-BG"/>
        </w:rPr>
        <w:t>Одобреният размер на разходите,  както и отказът за издаването му</w:t>
      </w:r>
      <w:r w:rsidRPr="00FF3976">
        <w:rPr>
          <w:rFonts w:eastAsia="Arial" w:cs="Times New Roman"/>
          <w:lang w:bidi="bg-BG"/>
        </w:rPr>
        <w:t xml:space="preserve"> подлежи на обжалване по реда на </w:t>
      </w:r>
      <w:proofErr w:type="spellStart"/>
      <w:r w:rsidRPr="00FF3976">
        <w:rPr>
          <w:rFonts w:eastAsia="Arial" w:cs="Times New Roman"/>
          <w:lang w:bidi="bg-BG"/>
        </w:rPr>
        <w:t>Административнопроцесуалния</w:t>
      </w:r>
      <w:proofErr w:type="spellEnd"/>
      <w:r w:rsidRPr="00FF3976">
        <w:rPr>
          <w:rFonts w:eastAsia="Arial" w:cs="Times New Roman"/>
          <w:lang w:bidi="bg-BG"/>
        </w:rPr>
        <w:t xml:space="preserve"> кодекс.</w:t>
      </w:r>
    </w:p>
    <w:p w14:paraId="10EB1697" w14:textId="71A2BFA9" w:rsidR="001E0377" w:rsidRPr="00266654" w:rsidRDefault="001E0377" w:rsidP="001E0377">
      <w:pPr>
        <w:ind w:firstLine="630"/>
        <w:jc w:val="both"/>
        <w:rPr>
          <w:rFonts w:cs="Times New Roman"/>
        </w:rPr>
      </w:pPr>
      <w:r w:rsidRPr="00266654">
        <w:rPr>
          <w:rFonts w:cs="Times New Roman"/>
        </w:rPr>
        <w:t>(</w:t>
      </w:r>
      <w:r w:rsidR="007F158E" w:rsidRPr="00266654">
        <w:rPr>
          <w:rFonts w:cs="Times New Roman"/>
        </w:rPr>
        <w:t>10</w:t>
      </w:r>
      <w:r w:rsidRPr="00266654">
        <w:rPr>
          <w:rFonts w:cs="Times New Roman"/>
        </w:rPr>
        <w:t xml:space="preserve">) Списъкът с проекти, които са получили </w:t>
      </w:r>
      <w:r w:rsidR="00603291" w:rsidRPr="00266654">
        <w:rPr>
          <w:rFonts w:cs="Times New Roman"/>
        </w:rPr>
        <w:t>удостоверение</w:t>
      </w:r>
      <w:r w:rsidRPr="00266654">
        <w:rPr>
          <w:rFonts w:cs="Times New Roman"/>
        </w:rPr>
        <w:t xml:space="preserve"> за </w:t>
      </w:r>
      <w:r w:rsidR="00603291" w:rsidRPr="00266654">
        <w:rPr>
          <w:rFonts w:cs="Times New Roman"/>
        </w:rPr>
        <w:t>одобрение</w:t>
      </w:r>
      <w:r w:rsidRPr="00266654">
        <w:rPr>
          <w:rFonts w:cs="Times New Roman"/>
        </w:rPr>
        <w:t xml:space="preserve"> на разходите или отказ</w:t>
      </w:r>
      <w:r w:rsidR="00266654">
        <w:rPr>
          <w:rFonts w:cs="Times New Roman"/>
        </w:rPr>
        <w:t xml:space="preserve"> съгласно ал. 8</w:t>
      </w:r>
      <w:r w:rsidRPr="00266654">
        <w:rPr>
          <w:rFonts w:cs="Times New Roman"/>
        </w:rPr>
        <w:t xml:space="preserve">, се публикува на интернет страницата на Агенцията до </w:t>
      </w:r>
      <w:r w:rsidR="00607301" w:rsidRPr="00266654">
        <w:rPr>
          <w:rFonts w:cs="Times New Roman"/>
        </w:rPr>
        <w:t>три работни</w:t>
      </w:r>
      <w:r w:rsidRPr="00266654">
        <w:rPr>
          <w:rFonts w:cs="Times New Roman"/>
        </w:rPr>
        <w:t xml:space="preserve"> дни след издаване на удостоверението </w:t>
      </w:r>
      <w:r w:rsidR="007F158E" w:rsidRPr="00266654">
        <w:rPr>
          <w:rFonts w:cs="Times New Roman"/>
        </w:rPr>
        <w:t xml:space="preserve">за одобряване на размера на разходите </w:t>
      </w:r>
      <w:r w:rsidRPr="00266654">
        <w:rPr>
          <w:rFonts w:cs="Times New Roman"/>
        </w:rPr>
        <w:t>или отказа.</w:t>
      </w:r>
    </w:p>
    <w:p w14:paraId="25CE569B" w14:textId="77777777" w:rsidR="001E0377" w:rsidRPr="00266654" w:rsidRDefault="001E0377" w:rsidP="001E0377">
      <w:pPr>
        <w:ind w:firstLine="630"/>
        <w:jc w:val="both"/>
        <w:rPr>
          <w:rFonts w:cs="Times New Roman"/>
        </w:rPr>
      </w:pPr>
      <w:r w:rsidRPr="00266654">
        <w:rPr>
          <w:rFonts w:cs="Times New Roman"/>
        </w:rPr>
        <w:t>(</w:t>
      </w:r>
      <w:r w:rsidR="007F158E" w:rsidRPr="00266654">
        <w:rPr>
          <w:rFonts w:cs="Times New Roman"/>
        </w:rPr>
        <w:t>11</w:t>
      </w:r>
      <w:r w:rsidRPr="00266654">
        <w:rPr>
          <w:rFonts w:cs="Times New Roman"/>
        </w:rPr>
        <w:t xml:space="preserve">) Заявителят има право да се запознае с оценките, посочени в протоколите за съответния проект, и да получи аудиофайл от обсъждането на комисията. </w:t>
      </w:r>
    </w:p>
    <w:p w14:paraId="77DD312D" w14:textId="77777777" w:rsidR="006876F2" w:rsidRPr="006876F2" w:rsidRDefault="006876F2" w:rsidP="006876F2">
      <w:pPr>
        <w:shd w:val="clear" w:color="auto" w:fill="FFFFFF"/>
        <w:tabs>
          <w:tab w:val="left" w:pos="603"/>
        </w:tabs>
        <w:jc w:val="both"/>
        <w:rPr>
          <w:rFonts w:eastAsia="Arial" w:cs="Times New Roman"/>
          <w:lang w:bidi="bg-BG"/>
        </w:rPr>
      </w:pPr>
    </w:p>
    <w:p w14:paraId="7BB48660" w14:textId="7517437F" w:rsidR="00FD0905" w:rsidRPr="00FD0905" w:rsidRDefault="006876F2" w:rsidP="00AB11D6">
      <w:pPr>
        <w:shd w:val="clear" w:color="auto" w:fill="FFFFFF"/>
        <w:tabs>
          <w:tab w:val="left" w:pos="603"/>
        </w:tabs>
        <w:jc w:val="both"/>
        <w:rPr>
          <w:rFonts w:eastAsia="Arial" w:cs="Times New Roman"/>
          <w:b/>
          <w:lang w:bidi="bg-BG"/>
        </w:rPr>
      </w:pPr>
      <w:r>
        <w:rPr>
          <w:rFonts w:eastAsia="Arial" w:cs="Times New Roman"/>
          <w:lang w:bidi="bg-BG"/>
        </w:rPr>
        <w:tab/>
      </w:r>
      <w:r w:rsidR="00FD0905" w:rsidRPr="00FD0905">
        <w:rPr>
          <w:rFonts w:eastAsia="Arial" w:cs="Times New Roman"/>
          <w:b/>
          <w:lang w:bidi="bg-BG"/>
        </w:rPr>
        <w:t>§ 5</w:t>
      </w:r>
      <w:r w:rsidR="00D116BB">
        <w:rPr>
          <w:rFonts w:eastAsia="Arial" w:cs="Times New Roman"/>
          <w:b/>
          <w:lang w:bidi="bg-BG"/>
        </w:rPr>
        <w:t>3</w:t>
      </w:r>
      <w:r w:rsidR="00FD0905" w:rsidRPr="00FD0905">
        <w:rPr>
          <w:rFonts w:eastAsia="Arial" w:cs="Times New Roman"/>
          <w:b/>
          <w:lang w:bidi="bg-BG"/>
        </w:rPr>
        <w:t>.</w:t>
      </w:r>
      <w:r w:rsidR="00FD0905">
        <w:rPr>
          <w:rFonts w:eastAsia="Arial" w:cs="Times New Roman"/>
          <w:b/>
          <w:lang w:bidi="bg-BG"/>
        </w:rPr>
        <w:t xml:space="preserve"> Създават  се чл. 57а - чл. 57в:</w:t>
      </w:r>
    </w:p>
    <w:p w14:paraId="57941AF7" w14:textId="0B6C36D3" w:rsidR="00BA19A6" w:rsidRPr="00FF3976" w:rsidRDefault="00FD0905" w:rsidP="00AB11D6">
      <w:pPr>
        <w:shd w:val="clear" w:color="auto" w:fill="FFFFFF"/>
        <w:tabs>
          <w:tab w:val="left" w:pos="603"/>
        </w:tabs>
        <w:jc w:val="both"/>
        <w:rPr>
          <w:rFonts w:eastAsia="Arial" w:cs="Times New Roman"/>
          <w:lang w:bidi="bg-BG"/>
        </w:rPr>
      </w:pPr>
      <w:r>
        <w:rPr>
          <w:rFonts w:eastAsia="Arial" w:cs="Times New Roman"/>
          <w:lang w:bidi="bg-BG"/>
        </w:rPr>
        <w:tab/>
      </w:r>
      <w:r w:rsidR="00266654">
        <w:rPr>
          <w:rFonts w:eastAsia="Arial" w:cs="Times New Roman"/>
          <w:lang w:bidi="bg-BG"/>
        </w:rPr>
        <w:t>„</w:t>
      </w:r>
      <w:r w:rsidR="004D01AD" w:rsidRPr="00FF3976">
        <w:rPr>
          <w:rFonts w:eastAsia="Arial" w:cs="Times New Roman"/>
          <w:b/>
          <w:lang w:bidi="bg-BG"/>
        </w:rPr>
        <w:t>Чл</w:t>
      </w:r>
      <w:r w:rsidR="004D01AD" w:rsidRPr="00FF3976">
        <w:rPr>
          <w:rFonts w:eastAsia="Arial" w:cs="Times New Roman"/>
          <w:lang w:bidi="bg-BG"/>
        </w:rPr>
        <w:t xml:space="preserve">. </w:t>
      </w:r>
      <w:r w:rsidR="00BA19A6" w:rsidRPr="00FF3976">
        <w:rPr>
          <w:rFonts w:eastAsia="Arial" w:cs="Times New Roman"/>
          <w:b/>
          <w:lang w:bidi="bg-BG"/>
        </w:rPr>
        <w:t>5</w:t>
      </w:r>
      <w:r>
        <w:rPr>
          <w:rFonts w:eastAsia="Arial" w:cs="Times New Roman"/>
          <w:b/>
          <w:lang w:bidi="bg-BG"/>
        </w:rPr>
        <w:t>7а</w:t>
      </w:r>
      <w:r w:rsidR="00BA19A6" w:rsidRPr="00FF3976">
        <w:rPr>
          <w:rFonts w:eastAsia="Arial" w:cs="Times New Roman"/>
          <w:b/>
          <w:lang w:bidi="bg-BG"/>
        </w:rPr>
        <w:t xml:space="preserve">. </w:t>
      </w:r>
      <w:r w:rsidR="00BA19A6" w:rsidRPr="00FF3976">
        <w:rPr>
          <w:rFonts w:eastAsia="Arial" w:cs="Times New Roman"/>
          <w:lang w:bidi="bg-BG"/>
        </w:rPr>
        <w:t>(1)</w:t>
      </w:r>
      <w:r w:rsidR="004D01AD" w:rsidRPr="00FF3976">
        <w:rPr>
          <w:rFonts w:eastAsia="Arial" w:cs="Times New Roman"/>
          <w:b/>
          <w:lang w:bidi="bg-BG"/>
        </w:rPr>
        <w:t xml:space="preserve"> </w:t>
      </w:r>
      <w:r w:rsidR="00BA19A6" w:rsidRPr="00FF3976">
        <w:rPr>
          <w:rFonts w:eastAsia="Arial" w:cs="Times New Roman"/>
          <w:lang w:bidi="bg-BG"/>
        </w:rPr>
        <w:t xml:space="preserve">Заявител, който е получил удостоверение за </w:t>
      </w:r>
      <w:r w:rsidR="002813F0" w:rsidRPr="00FF3976">
        <w:rPr>
          <w:rFonts w:eastAsia="Arial" w:cs="Times New Roman"/>
          <w:lang w:bidi="bg-BG"/>
        </w:rPr>
        <w:t>одобряване</w:t>
      </w:r>
      <w:r w:rsidR="00BA19A6" w:rsidRPr="00FF3976">
        <w:rPr>
          <w:rFonts w:eastAsia="Arial" w:cs="Times New Roman"/>
          <w:lang w:bidi="bg-BG"/>
        </w:rPr>
        <w:t xml:space="preserve"> на размера на разходите по чл. 5</w:t>
      </w:r>
      <w:r w:rsidR="003357F0">
        <w:rPr>
          <w:rFonts w:eastAsia="Arial" w:cs="Times New Roman"/>
          <w:lang w:bidi="bg-BG"/>
        </w:rPr>
        <w:t>7</w:t>
      </w:r>
      <w:r w:rsidR="00BA19A6" w:rsidRPr="00FF3976">
        <w:rPr>
          <w:rFonts w:eastAsia="Arial" w:cs="Times New Roman"/>
          <w:lang w:bidi="bg-BG"/>
        </w:rPr>
        <w:t>а, ал. 6 е длъжен да уведоми Агенцията  в 7</w:t>
      </w:r>
      <w:r w:rsidR="006B0AE4" w:rsidRPr="00FF3976">
        <w:rPr>
          <w:rFonts w:eastAsia="Arial" w:cs="Times New Roman"/>
          <w:lang w:bidi="bg-BG"/>
        </w:rPr>
        <w:t>-</w:t>
      </w:r>
      <w:r w:rsidR="00BA19A6" w:rsidRPr="00FF3976">
        <w:rPr>
          <w:rFonts w:eastAsia="Arial" w:cs="Times New Roman"/>
          <w:lang w:bidi="bg-BG"/>
        </w:rPr>
        <w:t>дневен срок от настъпване на</w:t>
      </w:r>
      <w:r w:rsidR="002B558B" w:rsidRPr="00FF3976">
        <w:rPr>
          <w:rFonts w:eastAsia="Arial" w:cs="Times New Roman"/>
          <w:lang w:bidi="bg-BG"/>
        </w:rPr>
        <w:t xml:space="preserve"> някое от</w:t>
      </w:r>
      <w:r w:rsidR="00BA19A6" w:rsidRPr="00FF3976">
        <w:rPr>
          <w:rFonts w:eastAsia="Arial" w:cs="Times New Roman"/>
          <w:lang w:bidi="bg-BG"/>
        </w:rPr>
        <w:t xml:space="preserve"> следните обстоятелства :</w:t>
      </w:r>
    </w:p>
    <w:p w14:paraId="67DB6CF0" w14:textId="77777777" w:rsidR="00BA19A6" w:rsidRPr="00FF3976" w:rsidRDefault="006B0AE4" w:rsidP="00D93955">
      <w:pPr>
        <w:shd w:val="clear" w:color="auto" w:fill="FFFFFF"/>
        <w:tabs>
          <w:tab w:val="left" w:pos="603"/>
        </w:tabs>
        <w:ind w:left="630"/>
        <w:jc w:val="both"/>
        <w:rPr>
          <w:rFonts w:eastAsia="Arial" w:cs="Times New Roman"/>
          <w:lang w:bidi="bg-BG"/>
        </w:rPr>
      </w:pPr>
      <w:r w:rsidRPr="00FF3976">
        <w:rPr>
          <w:rFonts w:eastAsia="Arial" w:cs="Times New Roman"/>
          <w:lang w:bidi="bg-BG"/>
        </w:rPr>
        <w:t>1.</w:t>
      </w:r>
      <w:r w:rsidR="00D002F7" w:rsidRPr="00FF3976">
        <w:rPr>
          <w:rFonts w:eastAsia="Arial" w:cs="Times New Roman"/>
          <w:lang w:bidi="bg-BG"/>
        </w:rPr>
        <w:t xml:space="preserve"> </w:t>
      </w:r>
      <w:r w:rsidR="00BA19A6" w:rsidRPr="00FF3976">
        <w:rPr>
          <w:rFonts w:eastAsia="Arial" w:cs="Times New Roman"/>
          <w:lang w:bidi="bg-BG"/>
        </w:rPr>
        <w:t xml:space="preserve">сливане или вливане  на дружеството; </w:t>
      </w:r>
    </w:p>
    <w:p w14:paraId="67EF3303" w14:textId="77777777" w:rsidR="00BA19A6" w:rsidRPr="00FF3976" w:rsidRDefault="006B0AE4" w:rsidP="00D93955">
      <w:pPr>
        <w:shd w:val="clear" w:color="auto" w:fill="FFFFFF"/>
        <w:tabs>
          <w:tab w:val="left" w:pos="603"/>
        </w:tabs>
        <w:ind w:left="630"/>
        <w:jc w:val="both"/>
        <w:rPr>
          <w:rFonts w:eastAsia="Arial" w:cs="Times New Roman"/>
          <w:lang w:bidi="bg-BG"/>
        </w:rPr>
      </w:pPr>
      <w:r w:rsidRPr="00FF3976">
        <w:rPr>
          <w:rFonts w:eastAsia="Arial" w:cs="Times New Roman"/>
          <w:lang w:bidi="bg-BG"/>
        </w:rPr>
        <w:t>2.</w:t>
      </w:r>
      <w:r w:rsidR="00D002F7" w:rsidRPr="00FF3976">
        <w:rPr>
          <w:rFonts w:eastAsia="Arial" w:cs="Times New Roman"/>
          <w:lang w:bidi="bg-BG"/>
        </w:rPr>
        <w:t xml:space="preserve"> </w:t>
      </w:r>
      <w:r w:rsidR="00BA19A6" w:rsidRPr="00FF3976">
        <w:rPr>
          <w:rFonts w:eastAsia="Arial" w:cs="Times New Roman"/>
          <w:lang w:bidi="bg-BG"/>
        </w:rPr>
        <w:t xml:space="preserve">промяна в правната форма; </w:t>
      </w:r>
    </w:p>
    <w:p w14:paraId="5E84F5A5" w14:textId="77777777" w:rsidR="00BA19A6" w:rsidRPr="00FF3976" w:rsidRDefault="006B0AE4" w:rsidP="00D93955">
      <w:pPr>
        <w:shd w:val="clear" w:color="auto" w:fill="FFFFFF"/>
        <w:tabs>
          <w:tab w:val="left" w:pos="603"/>
        </w:tabs>
        <w:ind w:left="630"/>
        <w:jc w:val="both"/>
        <w:rPr>
          <w:rFonts w:eastAsia="Arial" w:cs="Times New Roman"/>
          <w:lang w:bidi="bg-BG"/>
        </w:rPr>
      </w:pPr>
      <w:r w:rsidRPr="00FF3976">
        <w:rPr>
          <w:rFonts w:eastAsia="Arial" w:cs="Times New Roman"/>
          <w:lang w:bidi="bg-BG"/>
        </w:rPr>
        <w:t>3.</w:t>
      </w:r>
      <w:r w:rsidR="00D002F7" w:rsidRPr="00FF3976">
        <w:rPr>
          <w:rFonts w:eastAsia="Arial" w:cs="Times New Roman"/>
          <w:lang w:bidi="bg-BG"/>
        </w:rPr>
        <w:t xml:space="preserve"> </w:t>
      </w:r>
      <w:r w:rsidR="00BA19A6" w:rsidRPr="00FF3976">
        <w:rPr>
          <w:rFonts w:eastAsia="Arial" w:cs="Times New Roman"/>
          <w:lang w:bidi="bg-BG"/>
        </w:rPr>
        <w:t xml:space="preserve">производство на ликвидация; </w:t>
      </w:r>
    </w:p>
    <w:p w14:paraId="2DD0A8F0" w14:textId="77777777" w:rsidR="00BA19A6" w:rsidRPr="00FF3976" w:rsidRDefault="006B0AE4" w:rsidP="00D93955">
      <w:pPr>
        <w:shd w:val="clear" w:color="auto" w:fill="FFFFFF"/>
        <w:tabs>
          <w:tab w:val="left" w:pos="603"/>
        </w:tabs>
        <w:ind w:left="630"/>
        <w:jc w:val="both"/>
        <w:rPr>
          <w:rFonts w:eastAsia="Arial" w:cs="Times New Roman"/>
          <w:lang w:bidi="bg-BG"/>
        </w:rPr>
      </w:pPr>
      <w:r w:rsidRPr="00FF3976">
        <w:rPr>
          <w:rFonts w:eastAsia="Arial" w:cs="Times New Roman"/>
          <w:lang w:bidi="bg-BG"/>
        </w:rPr>
        <w:t>4.</w:t>
      </w:r>
      <w:r w:rsidR="00D002F7" w:rsidRPr="00FF3976">
        <w:rPr>
          <w:rFonts w:eastAsia="Arial" w:cs="Times New Roman"/>
          <w:lang w:bidi="bg-BG"/>
        </w:rPr>
        <w:t xml:space="preserve"> </w:t>
      </w:r>
      <w:r w:rsidR="00BA19A6" w:rsidRPr="00FF3976">
        <w:rPr>
          <w:rFonts w:eastAsia="Arial" w:cs="Times New Roman"/>
          <w:lang w:bidi="bg-BG"/>
        </w:rPr>
        <w:t xml:space="preserve">подадена молба за обявяване в несъстоятелност; </w:t>
      </w:r>
    </w:p>
    <w:p w14:paraId="38EDCB8A" w14:textId="77777777" w:rsidR="008B67E0" w:rsidRPr="00FF3976" w:rsidRDefault="00D93955" w:rsidP="00D93955">
      <w:pPr>
        <w:shd w:val="clear" w:color="auto" w:fill="FFFFFF"/>
        <w:tabs>
          <w:tab w:val="left" w:pos="0"/>
          <w:tab w:val="left" w:pos="720"/>
          <w:tab w:val="left" w:pos="900"/>
        </w:tabs>
        <w:jc w:val="both"/>
        <w:rPr>
          <w:rFonts w:eastAsia="Arial" w:cs="Times New Roman"/>
          <w:lang w:bidi="bg-BG"/>
        </w:rPr>
      </w:pPr>
      <w:r>
        <w:rPr>
          <w:rFonts w:eastAsia="Arial" w:cs="Times New Roman"/>
          <w:lang w:bidi="bg-BG"/>
        </w:rPr>
        <w:t xml:space="preserve">          </w:t>
      </w:r>
      <w:r w:rsidR="008B67E0" w:rsidRPr="00FF3976">
        <w:rPr>
          <w:rFonts w:eastAsia="Arial" w:cs="Times New Roman"/>
          <w:lang w:bidi="bg-BG"/>
        </w:rPr>
        <w:t xml:space="preserve">5.участие в други национални програми, предоставящи държавна помощ от местни или европейски фондове, или предоставянето на еднократна помощ от тези източници във връзка с проекта, или други източници на държавна помощ, използвани в реализацията на </w:t>
      </w:r>
      <w:r w:rsidR="00280DBB" w:rsidRPr="00FF3976">
        <w:rPr>
          <w:rFonts w:eastAsia="Arial" w:cs="Times New Roman"/>
          <w:lang w:bidi="bg-BG"/>
        </w:rPr>
        <w:t>п</w:t>
      </w:r>
      <w:r w:rsidR="008B67E0" w:rsidRPr="00FF3976">
        <w:rPr>
          <w:rFonts w:eastAsia="Arial" w:cs="Times New Roman"/>
          <w:lang w:bidi="bg-BG"/>
        </w:rPr>
        <w:t>роекта</w:t>
      </w:r>
      <w:r w:rsidR="00471D2A" w:rsidRPr="00FF3976">
        <w:rPr>
          <w:rFonts w:eastAsia="Arial" w:cs="Times New Roman"/>
          <w:lang w:bidi="bg-BG"/>
        </w:rPr>
        <w:t>;</w:t>
      </w:r>
    </w:p>
    <w:p w14:paraId="701CDFFE" w14:textId="77777777" w:rsidR="00007D31" w:rsidRPr="00FF3976" w:rsidRDefault="00007D31" w:rsidP="008C50DD">
      <w:pPr>
        <w:shd w:val="clear" w:color="auto" w:fill="FFFFFF"/>
        <w:tabs>
          <w:tab w:val="left" w:pos="603"/>
        </w:tabs>
        <w:jc w:val="both"/>
        <w:rPr>
          <w:rFonts w:eastAsia="Arial" w:cs="Times New Roman"/>
          <w:lang w:bidi="bg-BG"/>
        </w:rPr>
      </w:pPr>
      <w:r w:rsidRPr="00FF3976">
        <w:rPr>
          <w:rFonts w:eastAsia="Arial" w:cs="Times New Roman"/>
          <w:lang w:bidi="bg-BG"/>
        </w:rPr>
        <w:tab/>
        <w:t>(2) Заявените промени в проекта по реда</w:t>
      </w:r>
      <w:r w:rsidR="00472981" w:rsidRPr="00FF3976">
        <w:rPr>
          <w:rFonts w:eastAsia="Arial" w:cs="Times New Roman"/>
          <w:lang w:bidi="bg-BG"/>
        </w:rPr>
        <w:t xml:space="preserve"> </w:t>
      </w:r>
      <w:r w:rsidRPr="00FF3976">
        <w:rPr>
          <w:rFonts w:eastAsia="Arial" w:cs="Times New Roman"/>
          <w:lang w:bidi="bg-BG"/>
        </w:rPr>
        <w:t xml:space="preserve">на ал. 1 не </w:t>
      </w:r>
      <w:r w:rsidR="005E5FFF" w:rsidRPr="00FF3976">
        <w:rPr>
          <w:rFonts w:eastAsia="Arial" w:cs="Times New Roman"/>
          <w:lang w:bidi="bg-BG"/>
        </w:rPr>
        <w:t>трябва</w:t>
      </w:r>
      <w:r w:rsidRPr="00FF3976">
        <w:rPr>
          <w:rFonts w:eastAsia="Arial" w:cs="Times New Roman"/>
          <w:lang w:bidi="bg-BG"/>
        </w:rPr>
        <w:t xml:space="preserve"> да водят до увеличаване на исканата държавна помощ или завишаване на интензитета на държавна помощ.</w:t>
      </w:r>
    </w:p>
    <w:p w14:paraId="1EC9F954" w14:textId="77777777" w:rsidR="00BA19A6" w:rsidRPr="00FF3976" w:rsidRDefault="002E24AB" w:rsidP="00BA19A6">
      <w:pPr>
        <w:shd w:val="clear" w:color="auto" w:fill="FFFFFF"/>
        <w:tabs>
          <w:tab w:val="left" w:pos="603"/>
        </w:tabs>
        <w:jc w:val="both"/>
        <w:rPr>
          <w:rFonts w:eastAsia="Arial" w:cs="Times New Roman"/>
          <w:lang w:bidi="bg-BG"/>
        </w:rPr>
      </w:pPr>
      <w:r w:rsidRPr="00FF3976">
        <w:rPr>
          <w:rFonts w:eastAsia="Arial" w:cs="Times New Roman"/>
          <w:lang w:bidi="bg-BG"/>
        </w:rPr>
        <w:tab/>
      </w:r>
      <w:r w:rsidR="00BA19A6" w:rsidRPr="00FF3976">
        <w:rPr>
          <w:rFonts w:eastAsia="Arial" w:cs="Times New Roman"/>
          <w:lang w:bidi="bg-BG"/>
        </w:rPr>
        <w:t>(</w:t>
      </w:r>
      <w:r w:rsidR="00007D31" w:rsidRPr="00FF3976">
        <w:rPr>
          <w:rFonts w:eastAsia="Arial" w:cs="Times New Roman"/>
          <w:lang w:bidi="bg-BG"/>
        </w:rPr>
        <w:t>3</w:t>
      </w:r>
      <w:r w:rsidR="00BA19A6" w:rsidRPr="00FF3976">
        <w:rPr>
          <w:rFonts w:eastAsia="Arial" w:cs="Times New Roman"/>
          <w:lang w:bidi="bg-BG"/>
        </w:rPr>
        <w:t>)</w:t>
      </w:r>
      <w:r w:rsidR="006B0AE4" w:rsidRPr="00FF3976">
        <w:rPr>
          <w:rFonts w:eastAsia="Arial" w:cs="Times New Roman"/>
          <w:lang w:bidi="bg-BG"/>
        </w:rPr>
        <w:t xml:space="preserve"> </w:t>
      </w:r>
      <w:r w:rsidR="00BA19A6" w:rsidRPr="00FF3976">
        <w:rPr>
          <w:rFonts w:eastAsia="Arial" w:cs="Times New Roman"/>
          <w:lang w:bidi="bg-BG"/>
        </w:rPr>
        <w:t>В случай, че не се представи уведомлението по ал. 1</w:t>
      </w:r>
      <w:r w:rsidR="008B67E0" w:rsidRPr="00FF3976">
        <w:rPr>
          <w:rFonts w:eastAsia="Arial" w:cs="Times New Roman"/>
          <w:lang w:bidi="bg-BG"/>
        </w:rPr>
        <w:t>, т. 1-5</w:t>
      </w:r>
      <w:r w:rsidR="00BA19A6" w:rsidRPr="00FF3976">
        <w:rPr>
          <w:rFonts w:eastAsia="Arial" w:cs="Times New Roman"/>
          <w:lang w:bidi="bg-BG"/>
        </w:rPr>
        <w:t xml:space="preserve"> производството по разглеждане на заявлението се прекратява.</w:t>
      </w:r>
    </w:p>
    <w:p w14:paraId="456ECE47" w14:textId="77777777" w:rsidR="001E0377" w:rsidRPr="00FF3976" w:rsidRDefault="001E0377" w:rsidP="00AB11D6">
      <w:pPr>
        <w:shd w:val="clear" w:color="auto" w:fill="FFFFFF"/>
        <w:tabs>
          <w:tab w:val="left" w:pos="603"/>
        </w:tabs>
        <w:jc w:val="both"/>
        <w:rPr>
          <w:rFonts w:eastAsia="Arial" w:cs="Times New Roman"/>
          <w:lang w:bidi="bg-BG"/>
        </w:rPr>
      </w:pPr>
    </w:p>
    <w:p w14:paraId="46EC4D90" w14:textId="6881FDE9" w:rsidR="008C50DD" w:rsidRPr="00FF3976" w:rsidRDefault="008C50DD" w:rsidP="008C50DD">
      <w:pPr>
        <w:shd w:val="clear" w:color="auto" w:fill="FFFFFF"/>
        <w:tabs>
          <w:tab w:val="left" w:pos="603"/>
        </w:tabs>
        <w:jc w:val="both"/>
        <w:rPr>
          <w:rFonts w:eastAsia="Arial" w:cs="Times New Roman"/>
          <w:lang w:bidi="bg-BG"/>
        </w:rPr>
      </w:pPr>
      <w:r w:rsidRPr="00FF3976">
        <w:rPr>
          <w:rFonts w:eastAsia="Arial" w:cs="Times New Roman"/>
          <w:b/>
          <w:lang w:bidi="bg-BG"/>
        </w:rPr>
        <w:tab/>
        <w:t>Чл. 5</w:t>
      </w:r>
      <w:r w:rsidR="00FD0905">
        <w:rPr>
          <w:rFonts w:eastAsia="Arial" w:cs="Times New Roman"/>
          <w:b/>
          <w:lang w:bidi="bg-BG"/>
        </w:rPr>
        <w:t>7б</w:t>
      </w:r>
      <w:r w:rsidRPr="00FF3976">
        <w:rPr>
          <w:rFonts w:eastAsia="Arial" w:cs="Times New Roman"/>
          <w:b/>
          <w:lang w:bidi="bg-BG"/>
        </w:rPr>
        <w:t>.</w:t>
      </w:r>
      <w:r w:rsidRPr="00FF3976">
        <w:rPr>
          <w:rFonts w:eastAsia="Arial" w:cs="Times New Roman"/>
          <w:lang w:bidi="bg-BG"/>
        </w:rPr>
        <w:t xml:space="preserve"> (1) Заявителят има право да </w:t>
      </w:r>
      <w:r w:rsidR="003357F0">
        <w:rPr>
          <w:rFonts w:eastAsia="Arial" w:cs="Times New Roman"/>
          <w:lang w:bidi="bg-BG"/>
        </w:rPr>
        <w:t xml:space="preserve">подаде заявление </w:t>
      </w:r>
      <w:r w:rsidR="0003522D" w:rsidRPr="0003522D">
        <w:rPr>
          <w:rFonts w:eastAsia="Arial" w:cs="Times New Roman"/>
          <w:highlight w:val="green"/>
          <w:lang w:bidi="bg-BG"/>
        </w:rPr>
        <w:t xml:space="preserve">по приложение </w:t>
      </w:r>
      <w:r w:rsidR="0003522D" w:rsidRPr="00615236">
        <w:rPr>
          <w:rFonts w:eastAsia="Arial" w:cs="Times New Roman"/>
          <w:highlight w:val="green"/>
          <w:lang w:bidi="bg-BG"/>
        </w:rPr>
        <w:t xml:space="preserve">№ </w:t>
      </w:r>
      <w:r w:rsidR="00615236" w:rsidRPr="00615236">
        <w:rPr>
          <w:rFonts w:eastAsia="Arial" w:cs="Times New Roman"/>
          <w:highlight w:val="green"/>
          <w:lang w:bidi="bg-BG"/>
        </w:rPr>
        <w:t>19</w:t>
      </w:r>
      <w:r w:rsidRPr="00FF3976">
        <w:rPr>
          <w:rFonts w:eastAsia="Arial" w:cs="Times New Roman"/>
          <w:lang w:bidi="bg-BG"/>
        </w:rPr>
        <w:t xml:space="preserve"> </w:t>
      </w:r>
      <w:r w:rsidRPr="00FF3976">
        <w:rPr>
          <w:rFonts w:eastAsia="Arial" w:cs="Times New Roman"/>
          <w:b/>
          <w:lang w:bidi="bg-BG"/>
        </w:rPr>
        <w:t xml:space="preserve">изменение </w:t>
      </w:r>
      <w:r w:rsidR="003357F0">
        <w:rPr>
          <w:rFonts w:eastAsia="Arial" w:cs="Times New Roman"/>
          <w:b/>
          <w:lang w:bidi="bg-BG"/>
        </w:rPr>
        <w:t>на</w:t>
      </w:r>
      <w:r w:rsidR="00280DBB" w:rsidRPr="00FF3976">
        <w:rPr>
          <w:rFonts w:eastAsia="Arial" w:cs="Times New Roman"/>
          <w:b/>
          <w:lang w:bidi="bg-BG"/>
        </w:rPr>
        <w:t xml:space="preserve"> </w:t>
      </w:r>
      <w:r w:rsidR="003357F0">
        <w:rPr>
          <w:rFonts w:eastAsia="Arial" w:cs="Times New Roman"/>
          <w:b/>
          <w:lang w:bidi="bg-BG"/>
        </w:rPr>
        <w:t>одобрения</w:t>
      </w:r>
      <w:r w:rsidR="00280DBB" w:rsidRPr="00FF3976">
        <w:rPr>
          <w:rFonts w:eastAsia="Arial" w:cs="Times New Roman"/>
          <w:b/>
          <w:lang w:bidi="bg-BG"/>
        </w:rPr>
        <w:t xml:space="preserve"> на </w:t>
      </w:r>
      <w:r w:rsidRPr="00FF3976">
        <w:rPr>
          <w:rFonts w:eastAsia="Arial" w:cs="Times New Roman"/>
          <w:b/>
          <w:lang w:bidi="bg-BG"/>
        </w:rPr>
        <w:t>размера на разходи</w:t>
      </w:r>
      <w:r w:rsidR="00280DBB" w:rsidRPr="00FF3976">
        <w:rPr>
          <w:rFonts w:eastAsia="Arial" w:cs="Times New Roman"/>
          <w:b/>
          <w:lang w:bidi="bg-BG"/>
        </w:rPr>
        <w:t>те</w:t>
      </w:r>
      <w:r w:rsidR="00A866EF" w:rsidRPr="00FF3976">
        <w:rPr>
          <w:rFonts w:eastAsia="Arial" w:cs="Times New Roman"/>
          <w:lang w:bidi="bg-BG"/>
        </w:rPr>
        <w:t xml:space="preserve"> за възстановяване</w:t>
      </w:r>
      <w:r w:rsidRPr="00FF3976">
        <w:rPr>
          <w:rFonts w:eastAsia="Arial" w:cs="Times New Roman"/>
          <w:lang w:bidi="bg-BG"/>
        </w:rPr>
        <w:t xml:space="preserve">, в случай на промяна на бюджета на проекта с не с повече от </w:t>
      </w:r>
      <w:r w:rsidRPr="001E0B32">
        <w:rPr>
          <w:rFonts w:eastAsia="Arial" w:cs="Times New Roman"/>
          <w:lang w:bidi="bg-BG"/>
        </w:rPr>
        <w:t xml:space="preserve">25 </w:t>
      </w:r>
      <w:r w:rsidR="002B558B" w:rsidRPr="001E0B32">
        <w:rPr>
          <w:rFonts w:eastAsia="Arial" w:cs="Times New Roman"/>
          <w:lang w:bidi="bg-BG"/>
        </w:rPr>
        <w:t>процента</w:t>
      </w:r>
      <w:r w:rsidRPr="00FF3976">
        <w:rPr>
          <w:rFonts w:eastAsia="Arial" w:cs="Times New Roman"/>
          <w:lang w:bidi="bg-BG"/>
        </w:rPr>
        <w:t>.</w:t>
      </w:r>
    </w:p>
    <w:p w14:paraId="726869FF" w14:textId="4AE0BD2B" w:rsidR="008C50DD" w:rsidRPr="00FF3976" w:rsidRDefault="008C50DD" w:rsidP="008C50DD">
      <w:pPr>
        <w:shd w:val="clear" w:color="auto" w:fill="FFFFFF"/>
        <w:tabs>
          <w:tab w:val="left" w:pos="603"/>
        </w:tabs>
        <w:jc w:val="both"/>
        <w:rPr>
          <w:rFonts w:eastAsia="Arial" w:cs="Times New Roman"/>
          <w:lang w:bidi="bg-BG"/>
        </w:rPr>
      </w:pPr>
      <w:r w:rsidRPr="00FF3976">
        <w:rPr>
          <w:rFonts w:eastAsia="Arial" w:cs="Times New Roman"/>
          <w:lang w:bidi="bg-BG"/>
        </w:rPr>
        <w:tab/>
        <w:t>(</w:t>
      </w:r>
      <w:r w:rsidR="002813F0" w:rsidRPr="00FF3976">
        <w:rPr>
          <w:rFonts w:eastAsia="Arial" w:cs="Times New Roman"/>
          <w:lang w:bidi="bg-BG"/>
        </w:rPr>
        <w:t>2</w:t>
      </w:r>
      <w:r w:rsidRPr="00FF3976">
        <w:rPr>
          <w:rFonts w:eastAsia="Arial" w:cs="Times New Roman"/>
          <w:lang w:bidi="bg-BG"/>
        </w:rPr>
        <w:t>)</w:t>
      </w:r>
      <w:r w:rsidR="002813F0" w:rsidRPr="00FF3976">
        <w:rPr>
          <w:rFonts w:eastAsia="Arial" w:cs="Times New Roman"/>
          <w:lang w:bidi="bg-BG"/>
        </w:rPr>
        <w:t xml:space="preserve"> </w:t>
      </w:r>
      <w:r w:rsidR="003357F0">
        <w:rPr>
          <w:rFonts w:eastAsia="Arial" w:cs="Times New Roman"/>
          <w:lang w:bidi="bg-BG"/>
        </w:rPr>
        <w:t>Към заявлението по ал. 1</w:t>
      </w:r>
      <w:r w:rsidRPr="00FF3976">
        <w:rPr>
          <w:rFonts w:eastAsia="Arial" w:cs="Times New Roman"/>
          <w:lang w:bidi="bg-BG"/>
        </w:rPr>
        <w:t xml:space="preserve"> </w:t>
      </w:r>
      <w:r w:rsidR="003357F0">
        <w:rPr>
          <w:rFonts w:eastAsia="Arial" w:cs="Times New Roman"/>
          <w:lang w:bidi="bg-BG"/>
        </w:rPr>
        <w:t>се прилагат актуализирани данни за</w:t>
      </w:r>
      <w:r w:rsidRPr="00FF3976">
        <w:rPr>
          <w:rFonts w:eastAsia="Arial" w:cs="Times New Roman"/>
          <w:lang w:bidi="bg-BG"/>
        </w:rPr>
        <w:t>:</w:t>
      </w:r>
    </w:p>
    <w:p w14:paraId="2AB74FED" w14:textId="2AC5E94C" w:rsidR="008C50DD" w:rsidRPr="00FF3976" w:rsidRDefault="008C50DD" w:rsidP="008C50DD">
      <w:pPr>
        <w:shd w:val="clear" w:color="auto" w:fill="FFFFFF"/>
        <w:tabs>
          <w:tab w:val="left" w:pos="603"/>
        </w:tabs>
        <w:jc w:val="both"/>
        <w:rPr>
          <w:rFonts w:eastAsia="Arial" w:cs="Times New Roman"/>
          <w:lang w:bidi="bg-BG"/>
        </w:rPr>
      </w:pPr>
      <w:r w:rsidRPr="00FF3976">
        <w:rPr>
          <w:rFonts w:eastAsia="Arial" w:cs="Times New Roman"/>
          <w:lang w:bidi="bg-BG"/>
        </w:rPr>
        <w:tab/>
        <w:t>1. общ</w:t>
      </w:r>
      <w:r w:rsidR="003357F0">
        <w:rPr>
          <w:rFonts w:eastAsia="Arial" w:cs="Times New Roman"/>
          <w:lang w:bidi="bg-BG"/>
        </w:rPr>
        <w:t>ия</w:t>
      </w:r>
      <w:r w:rsidRPr="00FF3976">
        <w:rPr>
          <w:rFonts w:eastAsia="Arial" w:cs="Times New Roman"/>
          <w:lang w:bidi="bg-BG"/>
        </w:rPr>
        <w:t xml:space="preserve"> бюджет </w:t>
      </w:r>
      <w:r w:rsidR="007E0EE6" w:rsidRPr="00FF3976">
        <w:rPr>
          <w:rFonts w:eastAsia="Arial" w:cs="Times New Roman"/>
          <w:lang w:bidi="bg-BG"/>
        </w:rPr>
        <w:t>на</w:t>
      </w:r>
      <w:r w:rsidRPr="00FF3976">
        <w:rPr>
          <w:rFonts w:eastAsia="Arial" w:cs="Times New Roman"/>
          <w:lang w:bidi="bg-BG"/>
        </w:rPr>
        <w:t xml:space="preserve"> проекта;</w:t>
      </w:r>
    </w:p>
    <w:p w14:paraId="55820D57" w14:textId="13CAF9D1" w:rsidR="007E0EE6" w:rsidRPr="00FF3976" w:rsidRDefault="008C50DD" w:rsidP="008C50DD">
      <w:pPr>
        <w:shd w:val="clear" w:color="auto" w:fill="FFFFFF"/>
        <w:tabs>
          <w:tab w:val="left" w:pos="603"/>
        </w:tabs>
        <w:jc w:val="both"/>
        <w:rPr>
          <w:rFonts w:eastAsia="Arial" w:cs="Times New Roman"/>
          <w:lang w:bidi="bg-BG"/>
        </w:rPr>
      </w:pPr>
      <w:r w:rsidRPr="00FF3976">
        <w:rPr>
          <w:rFonts w:eastAsia="Arial" w:cs="Times New Roman"/>
          <w:lang w:bidi="bg-BG"/>
        </w:rPr>
        <w:tab/>
      </w:r>
      <w:r w:rsidR="007E0EE6" w:rsidRPr="00FF3976">
        <w:rPr>
          <w:rFonts w:eastAsia="Arial" w:cs="Times New Roman"/>
          <w:lang w:bidi="bg-BG"/>
        </w:rPr>
        <w:t xml:space="preserve">2. </w:t>
      </w:r>
      <w:r w:rsidR="003357F0">
        <w:rPr>
          <w:rFonts w:eastAsia="Arial" w:cs="Times New Roman"/>
          <w:lang w:bidi="bg-BG"/>
        </w:rPr>
        <w:t>подробния</w:t>
      </w:r>
      <w:r w:rsidR="007E0EE6" w:rsidRPr="00FF3976">
        <w:rPr>
          <w:rFonts w:eastAsia="Arial" w:cs="Times New Roman"/>
          <w:lang w:bidi="bg-BG"/>
        </w:rPr>
        <w:t xml:space="preserve"> бюджет</w:t>
      </w:r>
      <w:r w:rsidR="00224DC7" w:rsidRPr="00FF3976">
        <w:rPr>
          <w:rFonts w:eastAsia="Arial" w:cs="Times New Roman"/>
          <w:lang w:bidi="bg-BG"/>
        </w:rPr>
        <w:t xml:space="preserve">, включващ всички разходи </w:t>
      </w:r>
      <w:r w:rsidR="007E0EE6" w:rsidRPr="00FF3976">
        <w:rPr>
          <w:rFonts w:eastAsia="Arial" w:cs="Times New Roman"/>
          <w:lang w:bidi="bg-BG"/>
        </w:rPr>
        <w:t xml:space="preserve"> на проекта за територията на Република България;</w:t>
      </w:r>
    </w:p>
    <w:p w14:paraId="79469F10" w14:textId="6CDE83B1" w:rsidR="008C50DD" w:rsidRPr="00FF3976" w:rsidRDefault="007E0EE6" w:rsidP="008C50DD">
      <w:pPr>
        <w:shd w:val="clear" w:color="auto" w:fill="FFFFFF"/>
        <w:tabs>
          <w:tab w:val="left" w:pos="603"/>
        </w:tabs>
        <w:jc w:val="both"/>
        <w:rPr>
          <w:rFonts w:eastAsia="Arial" w:cs="Times New Roman"/>
          <w:lang w:bidi="bg-BG"/>
        </w:rPr>
      </w:pPr>
      <w:r w:rsidRPr="00FF3976">
        <w:rPr>
          <w:rFonts w:eastAsia="Arial" w:cs="Times New Roman"/>
          <w:lang w:bidi="bg-BG"/>
        </w:rPr>
        <w:tab/>
        <w:t>3</w:t>
      </w:r>
      <w:r w:rsidR="008C50DD" w:rsidRPr="00FF3976">
        <w:rPr>
          <w:rFonts w:eastAsia="Arial" w:cs="Times New Roman"/>
          <w:lang w:bidi="bg-BG"/>
        </w:rPr>
        <w:t xml:space="preserve">. </w:t>
      </w:r>
      <w:r w:rsidRPr="00FF3976">
        <w:rPr>
          <w:rFonts w:eastAsia="Arial" w:cs="Times New Roman"/>
          <w:lang w:bidi="bg-BG"/>
        </w:rPr>
        <w:t>финансов</w:t>
      </w:r>
      <w:r w:rsidR="003357F0">
        <w:rPr>
          <w:rFonts w:eastAsia="Arial" w:cs="Times New Roman"/>
          <w:lang w:bidi="bg-BG"/>
        </w:rPr>
        <w:t>ия</w:t>
      </w:r>
      <w:r w:rsidRPr="00FF3976">
        <w:rPr>
          <w:rFonts w:eastAsia="Arial" w:cs="Times New Roman"/>
          <w:lang w:bidi="bg-BG"/>
        </w:rPr>
        <w:t xml:space="preserve"> план</w:t>
      </w:r>
      <w:r w:rsidR="008C50DD" w:rsidRPr="00FF3976">
        <w:rPr>
          <w:rFonts w:eastAsia="Arial" w:cs="Times New Roman"/>
          <w:lang w:bidi="bg-BG"/>
        </w:rPr>
        <w:t>.</w:t>
      </w:r>
    </w:p>
    <w:p w14:paraId="25512E90" w14:textId="50D4FD56" w:rsidR="005E5FFF" w:rsidRPr="003357F0" w:rsidRDefault="008C50DD" w:rsidP="005E5FFF">
      <w:pPr>
        <w:tabs>
          <w:tab w:val="left" w:pos="603"/>
        </w:tabs>
        <w:jc w:val="both"/>
        <w:rPr>
          <w:rFonts w:eastAsia="Arial" w:cs="Times New Roman"/>
          <w:lang w:bidi="bg-BG"/>
        </w:rPr>
      </w:pPr>
      <w:r w:rsidRPr="00FF3976">
        <w:rPr>
          <w:rFonts w:eastAsia="Arial" w:cs="Times New Roman"/>
          <w:lang w:bidi="bg-BG"/>
        </w:rPr>
        <w:tab/>
      </w:r>
      <w:r w:rsidRPr="003357F0">
        <w:rPr>
          <w:rFonts w:eastAsia="Arial" w:cs="Times New Roman"/>
          <w:lang w:bidi="bg-BG"/>
        </w:rPr>
        <w:t>(3)</w:t>
      </w:r>
      <w:r w:rsidR="002813F0" w:rsidRPr="003357F0">
        <w:rPr>
          <w:rFonts w:eastAsia="Arial" w:cs="Times New Roman"/>
          <w:lang w:bidi="bg-BG"/>
        </w:rPr>
        <w:t xml:space="preserve"> </w:t>
      </w:r>
      <w:r w:rsidR="005E5FFF" w:rsidRPr="003357F0">
        <w:rPr>
          <w:rFonts w:eastAsia="Arial" w:cs="Times New Roman"/>
          <w:b/>
          <w:lang w:bidi="bg-BG"/>
        </w:rPr>
        <w:t xml:space="preserve"> </w:t>
      </w:r>
      <w:r w:rsidR="005E5FFF" w:rsidRPr="003357F0">
        <w:rPr>
          <w:rFonts w:eastAsia="Arial" w:cs="Times New Roman"/>
          <w:lang w:bidi="bg-BG"/>
        </w:rPr>
        <w:t xml:space="preserve">Втори състав на финансовата комисия разглежда заявлението </w:t>
      </w:r>
      <w:r w:rsidR="003357F0" w:rsidRPr="003357F0">
        <w:rPr>
          <w:rFonts w:eastAsia="Arial" w:cs="Times New Roman"/>
          <w:lang w:bidi="bg-BG"/>
        </w:rPr>
        <w:t>по ал. 1</w:t>
      </w:r>
      <w:r w:rsidR="005E5FFF" w:rsidRPr="003357F0">
        <w:rPr>
          <w:rFonts w:eastAsia="Arial" w:cs="Times New Roman"/>
          <w:lang w:bidi="bg-BG"/>
        </w:rPr>
        <w:t xml:space="preserve"> в едномесечен срок от неговото подаване</w:t>
      </w:r>
      <w:r w:rsidR="005E5FFF" w:rsidRPr="003357F0">
        <w:rPr>
          <w:rFonts w:eastAsia="Arial" w:cs="Times New Roman"/>
          <w:b/>
          <w:lang w:bidi="bg-BG"/>
        </w:rPr>
        <w:t>.</w:t>
      </w:r>
      <w:r w:rsidR="005E5FFF" w:rsidRPr="003357F0">
        <w:rPr>
          <w:rFonts w:eastAsia="Arial" w:cs="Times New Roman"/>
          <w:lang w:bidi="bg-BG"/>
        </w:rPr>
        <w:t xml:space="preserve"> </w:t>
      </w:r>
    </w:p>
    <w:p w14:paraId="367406A1" w14:textId="7DAE0E77" w:rsidR="008C50DD" w:rsidRPr="007838A4" w:rsidRDefault="005E5FFF" w:rsidP="003357F0">
      <w:pPr>
        <w:tabs>
          <w:tab w:val="left" w:pos="567"/>
        </w:tabs>
        <w:jc w:val="both"/>
        <w:rPr>
          <w:rFonts w:eastAsia="Arial" w:cs="Times New Roman"/>
          <w:lang w:bidi="bg-BG"/>
        </w:rPr>
      </w:pPr>
      <w:r w:rsidRPr="00FF3976">
        <w:rPr>
          <w:rFonts w:eastAsia="Arial" w:cs="Times New Roman"/>
          <w:lang w:bidi="bg-BG"/>
        </w:rPr>
        <w:lastRenderedPageBreak/>
        <w:tab/>
      </w:r>
      <w:r w:rsidR="003357F0" w:rsidRPr="007838A4">
        <w:rPr>
          <w:rFonts w:eastAsia="Arial" w:cs="Times New Roman"/>
          <w:lang w:bidi="bg-BG"/>
        </w:rPr>
        <w:t xml:space="preserve"> </w:t>
      </w:r>
      <w:r w:rsidRPr="007838A4">
        <w:rPr>
          <w:rFonts w:eastAsia="Arial" w:cs="Times New Roman"/>
          <w:lang w:bidi="bg-BG"/>
        </w:rPr>
        <w:t xml:space="preserve">(4) </w:t>
      </w:r>
      <w:r w:rsidR="008C50DD" w:rsidRPr="007838A4">
        <w:rPr>
          <w:rFonts w:eastAsia="Arial" w:cs="Times New Roman"/>
          <w:lang w:bidi="bg-BG"/>
        </w:rPr>
        <w:t>Изпълнителният директор</w:t>
      </w:r>
      <w:r w:rsidR="002C0189" w:rsidRPr="007838A4">
        <w:rPr>
          <w:rFonts w:eastAsia="Arial" w:cs="Times New Roman"/>
          <w:lang w:bidi="bg-BG"/>
        </w:rPr>
        <w:t xml:space="preserve"> </w:t>
      </w:r>
      <w:r w:rsidR="008C50DD" w:rsidRPr="007838A4">
        <w:rPr>
          <w:rFonts w:eastAsia="Arial" w:cs="Times New Roman"/>
          <w:lang w:bidi="bg-BG"/>
        </w:rPr>
        <w:t xml:space="preserve">одобрява </w:t>
      </w:r>
      <w:r w:rsidRPr="007838A4">
        <w:rPr>
          <w:rFonts w:eastAsia="Arial" w:cs="Times New Roman"/>
          <w:lang w:bidi="bg-BG"/>
        </w:rPr>
        <w:t xml:space="preserve">заявлението и издава удостоверение за изменение на одобрения размер на разходите  </w:t>
      </w:r>
      <w:r w:rsidR="008C50DD" w:rsidRPr="007838A4">
        <w:rPr>
          <w:rFonts w:eastAsia="Arial" w:cs="Times New Roman"/>
          <w:lang w:bidi="bg-BG"/>
        </w:rPr>
        <w:t>или отхвърл</w:t>
      </w:r>
      <w:r w:rsidRPr="007838A4">
        <w:rPr>
          <w:rFonts w:eastAsia="Arial" w:cs="Times New Roman"/>
          <w:lang w:bidi="bg-BG"/>
        </w:rPr>
        <w:t>я</w:t>
      </w:r>
      <w:r w:rsidR="008C50DD" w:rsidRPr="007838A4">
        <w:rPr>
          <w:rFonts w:eastAsia="Arial" w:cs="Times New Roman"/>
          <w:lang w:bidi="bg-BG"/>
        </w:rPr>
        <w:t xml:space="preserve"> заявлението в </w:t>
      </w:r>
      <w:r w:rsidR="002B558B" w:rsidRPr="007838A4">
        <w:rPr>
          <w:rFonts w:eastAsia="Arial" w:cs="Times New Roman"/>
          <w:lang w:bidi="bg-BG"/>
        </w:rPr>
        <w:t>едно</w:t>
      </w:r>
      <w:r w:rsidR="008C50DD" w:rsidRPr="007838A4">
        <w:rPr>
          <w:rFonts w:eastAsia="Arial" w:cs="Times New Roman"/>
          <w:lang w:bidi="bg-BG"/>
        </w:rPr>
        <w:t>месечен срок от неговото подаване</w:t>
      </w:r>
      <w:r w:rsidR="002C0189" w:rsidRPr="007838A4">
        <w:rPr>
          <w:rFonts w:eastAsia="Arial" w:cs="Times New Roman"/>
          <w:lang w:bidi="bg-BG"/>
        </w:rPr>
        <w:t>.</w:t>
      </w:r>
      <w:r w:rsidRPr="007838A4">
        <w:rPr>
          <w:rFonts w:eastAsia="Arial" w:cs="Times New Roman"/>
          <w:lang w:bidi="bg-BG"/>
        </w:rPr>
        <w:t xml:space="preserve"> </w:t>
      </w:r>
      <w:r w:rsidR="008C50DD" w:rsidRPr="007838A4">
        <w:rPr>
          <w:rFonts w:eastAsia="Arial" w:cs="Times New Roman"/>
          <w:lang w:bidi="bg-BG"/>
        </w:rPr>
        <w:t xml:space="preserve">Ако </w:t>
      </w:r>
      <w:r w:rsidR="00D002F7" w:rsidRPr="007838A4">
        <w:rPr>
          <w:rFonts w:eastAsia="Arial" w:cs="Times New Roman"/>
          <w:lang w:bidi="bg-BG"/>
        </w:rPr>
        <w:t>з</w:t>
      </w:r>
      <w:r w:rsidR="008C50DD" w:rsidRPr="007838A4">
        <w:rPr>
          <w:rFonts w:eastAsia="Arial" w:cs="Times New Roman"/>
          <w:lang w:bidi="bg-BG"/>
        </w:rPr>
        <w:t>аявлението бъде отхвърлено, заявителят има право да получи възстановяване на разходите</w:t>
      </w:r>
      <w:r w:rsidR="00280DBB" w:rsidRPr="007838A4">
        <w:rPr>
          <w:rFonts w:eastAsia="Arial" w:cs="Times New Roman"/>
          <w:lang w:bidi="bg-BG"/>
        </w:rPr>
        <w:t>,</w:t>
      </w:r>
      <w:r w:rsidR="008C50DD" w:rsidRPr="007838A4">
        <w:rPr>
          <w:rFonts w:eastAsia="Arial" w:cs="Times New Roman"/>
          <w:lang w:bidi="bg-BG"/>
        </w:rPr>
        <w:t xml:space="preserve"> само до размера на </w:t>
      </w:r>
      <w:r w:rsidRPr="007838A4">
        <w:rPr>
          <w:rFonts w:eastAsia="Arial" w:cs="Times New Roman"/>
          <w:lang w:bidi="bg-BG"/>
        </w:rPr>
        <w:t xml:space="preserve">бюджета, </w:t>
      </w:r>
      <w:r w:rsidR="008C50DD" w:rsidRPr="007838A4">
        <w:rPr>
          <w:rFonts w:eastAsia="Arial" w:cs="Times New Roman"/>
          <w:lang w:bidi="bg-BG"/>
        </w:rPr>
        <w:t>заявен</w:t>
      </w:r>
      <w:r w:rsidRPr="007838A4">
        <w:rPr>
          <w:rFonts w:eastAsia="Arial" w:cs="Times New Roman"/>
          <w:lang w:bidi="bg-BG"/>
        </w:rPr>
        <w:t xml:space="preserve"> преди </w:t>
      </w:r>
      <w:r w:rsidR="003357F0" w:rsidRPr="007838A4">
        <w:rPr>
          <w:rFonts w:eastAsia="Arial" w:cs="Times New Roman"/>
          <w:lang w:bidi="bg-BG"/>
        </w:rPr>
        <w:t>подаване на заявлението по ал. 1</w:t>
      </w:r>
      <w:r w:rsidR="008C50DD" w:rsidRPr="007838A4">
        <w:rPr>
          <w:rFonts w:eastAsia="Arial" w:cs="Times New Roman"/>
          <w:lang w:bidi="bg-BG"/>
        </w:rPr>
        <w:t>.</w:t>
      </w:r>
    </w:p>
    <w:p w14:paraId="1C2F30CC" w14:textId="196DF70D" w:rsidR="008C50DD" w:rsidRPr="00FF3976" w:rsidRDefault="008C50DD" w:rsidP="008C50DD">
      <w:pPr>
        <w:shd w:val="clear" w:color="auto" w:fill="FFFFFF"/>
        <w:tabs>
          <w:tab w:val="left" w:pos="603"/>
        </w:tabs>
        <w:jc w:val="both"/>
        <w:rPr>
          <w:rFonts w:eastAsia="Arial" w:cs="Times New Roman"/>
          <w:lang w:bidi="bg-BG"/>
        </w:rPr>
      </w:pPr>
      <w:r w:rsidRPr="00FF3976">
        <w:rPr>
          <w:rFonts w:eastAsia="Arial" w:cs="Times New Roman"/>
          <w:lang w:bidi="bg-BG"/>
        </w:rPr>
        <w:t xml:space="preserve">        </w:t>
      </w:r>
      <w:r w:rsidR="003357F0">
        <w:rPr>
          <w:rFonts w:eastAsia="Arial" w:cs="Times New Roman"/>
          <w:lang w:bidi="bg-BG"/>
        </w:rPr>
        <w:t xml:space="preserve">  </w:t>
      </w:r>
      <w:r w:rsidRPr="00FF3976">
        <w:rPr>
          <w:rFonts w:eastAsia="Arial" w:cs="Times New Roman"/>
          <w:lang w:bidi="bg-BG"/>
        </w:rPr>
        <w:t>(5)</w:t>
      </w:r>
      <w:r w:rsidR="002813F0" w:rsidRPr="00FF3976">
        <w:rPr>
          <w:rFonts w:eastAsia="Arial" w:cs="Times New Roman"/>
          <w:lang w:bidi="bg-BG"/>
        </w:rPr>
        <w:t xml:space="preserve"> </w:t>
      </w:r>
      <w:r w:rsidRPr="00FF3976">
        <w:rPr>
          <w:rFonts w:eastAsia="Arial" w:cs="Times New Roman"/>
          <w:lang w:bidi="bg-BG"/>
        </w:rPr>
        <w:t>Заявителят има право да внесе проекта за разглеждане само още един път с променени или нови параметри.</w:t>
      </w:r>
    </w:p>
    <w:p w14:paraId="596FC193" w14:textId="77777777" w:rsidR="008C50DD" w:rsidRPr="00FF3976" w:rsidRDefault="008C50DD" w:rsidP="00AB11D6">
      <w:pPr>
        <w:shd w:val="clear" w:color="auto" w:fill="FFFFFF"/>
        <w:tabs>
          <w:tab w:val="left" w:pos="603"/>
        </w:tabs>
        <w:jc w:val="both"/>
        <w:rPr>
          <w:rFonts w:eastAsia="Arial" w:cs="Times New Roman"/>
          <w:b/>
          <w:lang w:bidi="bg-BG"/>
        </w:rPr>
      </w:pPr>
    </w:p>
    <w:p w14:paraId="2F61F879" w14:textId="3661E817" w:rsidR="00AB11D6" w:rsidRPr="003357F0" w:rsidRDefault="001E0377" w:rsidP="00AB11D6">
      <w:pPr>
        <w:shd w:val="clear" w:color="auto" w:fill="FFFFFF"/>
        <w:tabs>
          <w:tab w:val="left" w:pos="603"/>
        </w:tabs>
        <w:jc w:val="both"/>
        <w:rPr>
          <w:rFonts w:eastAsia="Arial" w:cs="Times New Roman"/>
          <w:lang w:bidi="bg-BG"/>
        </w:rPr>
      </w:pPr>
      <w:r w:rsidRPr="00FF3976">
        <w:rPr>
          <w:rFonts w:eastAsia="Arial" w:cs="Times New Roman"/>
          <w:b/>
          <w:lang w:bidi="bg-BG"/>
        </w:rPr>
        <w:tab/>
      </w:r>
      <w:r w:rsidR="002D571C" w:rsidRPr="00FF3976">
        <w:rPr>
          <w:rFonts w:eastAsia="Arial" w:cs="Times New Roman"/>
          <w:b/>
          <w:lang w:bidi="bg-BG"/>
        </w:rPr>
        <w:t>Чл. 5</w:t>
      </w:r>
      <w:r w:rsidR="00FD0905">
        <w:rPr>
          <w:rFonts w:eastAsia="Arial" w:cs="Times New Roman"/>
          <w:b/>
          <w:lang w:bidi="bg-BG"/>
        </w:rPr>
        <w:t>7в</w:t>
      </w:r>
      <w:r w:rsidR="002D571C" w:rsidRPr="00FF3976">
        <w:rPr>
          <w:rFonts w:eastAsia="Arial" w:cs="Times New Roman"/>
          <w:b/>
          <w:lang w:bidi="bg-BG"/>
        </w:rPr>
        <w:t>.</w:t>
      </w:r>
      <w:r w:rsidR="002D571C" w:rsidRPr="00FF3976">
        <w:rPr>
          <w:rFonts w:eastAsia="Arial" w:cs="Times New Roman"/>
          <w:lang w:bidi="bg-BG"/>
        </w:rPr>
        <w:t xml:space="preserve"> </w:t>
      </w:r>
      <w:r w:rsidR="00F619F4" w:rsidRPr="00FF3976">
        <w:rPr>
          <w:rFonts w:eastAsia="Arial" w:cs="Times New Roman"/>
          <w:lang w:bidi="bg-BG"/>
        </w:rPr>
        <w:t>(1)</w:t>
      </w:r>
      <w:r w:rsidR="006B0AE4" w:rsidRPr="00FF3976">
        <w:rPr>
          <w:rFonts w:eastAsia="Arial" w:cs="Times New Roman"/>
          <w:lang w:bidi="bg-BG"/>
        </w:rPr>
        <w:t xml:space="preserve"> </w:t>
      </w:r>
      <w:r w:rsidR="00AB11D6" w:rsidRPr="00FF3976">
        <w:rPr>
          <w:rFonts w:eastAsia="Arial" w:cs="Times New Roman"/>
          <w:lang w:bidi="bg-BG"/>
        </w:rPr>
        <w:t xml:space="preserve">След завършване на дейностите по реализацията на </w:t>
      </w:r>
      <w:r w:rsidR="006444BD" w:rsidRPr="003357F0">
        <w:rPr>
          <w:rFonts w:eastAsia="Arial" w:cs="Times New Roman"/>
          <w:lang w:bidi="bg-BG"/>
        </w:rPr>
        <w:t xml:space="preserve">одобрения </w:t>
      </w:r>
      <w:r w:rsidR="00AB11D6" w:rsidRPr="003357F0">
        <w:rPr>
          <w:rFonts w:eastAsia="Arial" w:cs="Times New Roman"/>
          <w:lang w:bidi="bg-BG"/>
        </w:rPr>
        <w:t xml:space="preserve">проект и </w:t>
      </w:r>
      <w:r w:rsidR="006B0AE4" w:rsidRPr="003357F0">
        <w:rPr>
          <w:rFonts w:eastAsia="Arial" w:cs="Times New Roman"/>
          <w:lang w:bidi="bg-BG"/>
        </w:rPr>
        <w:t>след получено</w:t>
      </w:r>
      <w:r w:rsidR="00AB11D6" w:rsidRPr="003357F0">
        <w:rPr>
          <w:rFonts w:eastAsia="Arial" w:cs="Times New Roman"/>
          <w:lang w:bidi="bg-BG"/>
        </w:rPr>
        <w:t xml:space="preserve"> удостоверението </w:t>
      </w:r>
      <w:r w:rsidR="00BA19A6" w:rsidRPr="003357F0">
        <w:rPr>
          <w:rFonts w:eastAsia="Arial" w:cs="Times New Roman"/>
          <w:lang w:bidi="bg-BG"/>
        </w:rPr>
        <w:t>по чл. 5</w:t>
      </w:r>
      <w:r w:rsidR="003357F0" w:rsidRPr="003357F0">
        <w:rPr>
          <w:rFonts w:eastAsia="Arial" w:cs="Times New Roman"/>
          <w:lang w:bidi="bg-BG"/>
        </w:rPr>
        <w:t>7</w:t>
      </w:r>
      <w:r w:rsidR="00BA19A6" w:rsidRPr="003357F0">
        <w:rPr>
          <w:rFonts w:eastAsia="Arial" w:cs="Times New Roman"/>
          <w:lang w:bidi="bg-BG"/>
        </w:rPr>
        <w:t>а</w:t>
      </w:r>
      <w:r w:rsidR="006B0AE4" w:rsidRPr="003357F0">
        <w:rPr>
          <w:rFonts w:eastAsia="Arial" w:cs="Times New Roman"/>
          <w:lang w:bidi="bg-BG"/>
        </w:rPr>
        <w:t xml:space="preserve">, ал. </w:t>
      </w:r>
      <w:r w:rsidR="003357F0" w:rsidRPr="003357F0">
        <w:rPr>
          <w:rFonts w:eastAsia="Arial" w:cs="Times New Roman"/>
          <w:lang w:bidi="bg-BG"/>
        </w:rPr>
        <w:t>8</w:t>
      </w:r>
      <w:r w:rsidR="00280DBB" w:rsidRPr="003357F0">
        <w:rPr>
          <w:rFonts w:eastAsia="Arial" w:cs="Times New Roman"/>
          <w:lang w:bidi="bg-BG"/>
        </w:rPr>
        <w:t>,</w:t>
      </w:r>
      <w:r w:rsidR="00AB11D6" w:rsidRPr="003357F0">
        <w:rPr>
          <w:rFonts w:eastAsia="Arial" w:cs="Times New Roman"/>
          <w:lang w:bidi="bg-BG"/>
        </w:rPr>
        <w:t xml:space="preserve"> </w:t>
      </w:r>
      <w:r w:rsidR="003357F0" w:rsidRPr="003357F0">
        <w:rPr>
          <w:rFonts w:eastAsia="Arial" w:cs="Times New Roman"/>
          <w:lang w:bidi="bg-BG"/>
        </w:rPr>
        <w:t xml:space="preserve">съответно по чл. 57б, ал. 4 </w:t>
      </w:r>
      <w:r w:rsidR="00AB11D6" w:rsidRPr="003357F0">
        <w:rPr>
          <w:rFonts w:eastAsia="Arial" w:cs="Times New Roman"/>
          <w:lang w:bidi="bg-BG"/>
        </w:rPr>
        <w:t xml:space="preserve">се подава </w:t>
      </w:r>
      <w:r w:rsidR="00AB11D6" w:rsidRPr="00615236">
        <w:rPr>
          <w:rFonts w:eastAsia="Arial" w:cs="Times New Roman"/>
          <w:b/>
          <w:lang w:bidi="bg-BG"/>
        </w:rPr>
        <w:t>заявление за възстановяване на разходи</w:t>
      </w:r>
      <w:r w:rsidR="00AB11D6" w:rsidRPr="003357F0">
        <w:rPr>
          <w:rFonts w:eastAsia="Arial" w:cs="Times New Roman"/>
          <w:lang w:bidi="bg-BG"/>
        </w:rPr>
        <w:t xml:space="preserve"> по образец</w:t>
      </w:r>
      <w:r w:rsidR="0003522D">
        <w:rPr>
          <w:rFonts w:eastAsia="Arial" w:cs="Times New Roman"/>
          <w:lang w:bidi="bg-BG"/>
        </w:rPr>
        <w:t xml:space="preserve"> съгласно </w:t>
      </w:r>
      <w:r w:rsidR="0003522D" w:rsidRPr="0003522D">
        <w:rPr>
          <w:rFonts w:eastAsia="Arial" w:cs="Times New Roman"/>
          <w:highlight w:val="green"/>
          <w:lang w:bidi="bg-BG"/>
        </w:rPr>
        <w:t>приложение № 2</w:t>
      </w:r>
      <w:r w:rsidR="00615236">
        <w:rPr>
          <w:rFonts w:eastAsia="Arial" w:cs="Times New Roman"/>
          <w:highlight w:val="green"/>
          <w:lang w:bidi="bg-BG"/>
        </w:rPr>
        <w:t>0</w:t>
      </w:r>
      <w:r w:rsidR="00C67F4A" w:rsidRPr="0003522D">
        <w:rPr>
          <w:rFonts w:eastAsia="Arial" w:cs="Times New Roman"/>
          <w:highlight w:val="green"/>
          <w:lang w:bidi="bg-BG"/>
        </w:rPr>
        <w:t>,</w:t>
      </w:r>
      <w:r w:rsidR="00C67F4A" w:rsidRPr="003357F0">
        <w:rPr>
          <w:rFonts w:eastAsia="Arial" w:cs="Times New Roman"/>
          <w:lang w:bidi="bg-BG"/>
        </w:rPr>
        <w:t xml:space="preserve"> към което се прилагат следните документи:</w:t>
      </w:r>
      <w:r w:rsidR="00BA19A6" w:rsidRPr="003357F0">
        <w:rPr>
          <w:rFonts w:eastAsia="Arial" w:cs="Times New Roman"/>
          <w:lang w:bidi="bg-BG"/>
        </w:rPr>
        <w:t xml:space="preserve"> </w:t>
      </w:r>
    </w:p>
    <w:p w14:paraId="5C860C27" w14:textId="77777777" w:rsidR="00F619F4" w:rsidRPr="00FF3976" w:rsidRDefault="006B0AE4" w:rsidP="00F619F4">
      <w:pPr>
        <w:shd w:val="clear" w:color="auto" w:fill="FFFFFF"/>
        <w:tabs>
          <w:tab w:val="left" w:pos="603"/>
        </w:tabs>
        <w:jc w:val="both"/>
        <w:rPr>
          <w:rFonts w:eastAsia="Arial" w:cs="Times New Roman"/>
          <w:lang w:bidi="bg-BG"/>
        </w:rPr>
      </w:pPr>
      <w:r w:rsidRPr="00FF3976">
        <w:rPr>
          <w:rFonts w:eastAsia="Arial" w:cs="Times New Roman"/>
          <w:lang w:bidi="bg-BG"/>
        </w:rPr>
        <w:tab/>
      </w:r>
      <w:r w:rsidR="00F619F4" w:rsidRPr="00FF3976">
        <w:rPr>
          <w:rFonts w:eastAsia="Arial" w:cs="Times New Roman"/>
          <w:lang w:bidi="bg-BG"/>
        </w:rPr>
        <w:t>1.</w:t>
      </w:r>
      <w:r w:rsidRPr="00FF3976">
        <w:rPr>
          <w:rFonts w:eastAsia="Arial" w:cs="Times New Roman"/>
          <w:lang w:bidi="bg-BG"/>
        </w:rPr>
        <w:t>о</w:t>
      </w:r>
      <w:r w:rsidR="00F619F4" w:rsidRPr="00FF3976">
        <w:rPr>
          <w:rFonts w:eastAsia="Arial" w:cs="Times New Roman"/>
          <w:lang w:bidi="bg-BG"/>
        </w:rPr>
        <w:t>кончателна версия на сценария;</w:t>
      </w:r>
    </w:p>
    <w:p w14:paraId="1D8D17FA" w14:textId="77777777" w:rsidR="006B0AE4" w:rsidRPr="00FF3976" w:rsidRDefault="006B0AE4" w:rsidP="00AB11D6">
      <w:pPr>
        <w:shd w:val="clear" w:color="auto" w:fill="FFFFFF"/>
        <w:tabs>
          <w:tab w:val="left" w:pos="603"/>
        </w:tabs>
        <w:jc w:val="both"/>
        <w:rPr>
          <w:rFonts w:eastAsia="Arial" w:cs="Times New Roman"/>
          <w:lang w:bidi="bg-BG"/>
        </w:rPr>
      </w:pPr>
      <w:r w:rsidRPr="00FF3976">
        <w:rPr>
          <w:rFonts w:eastAsia="Arial" w:cs="Times New Roman"/>
          <w:lang w:bidi="bg-BG"/>
        </w:rPr>
        <w:tab/>
      </w:r>
      <w:r w:rsidR="00F619F4" w:rsidRPr="00FF3976">
        <w:rPr>
          <w:rFonts w:eastAsia="Arial" w:cs="Times New Roman"/>
          <w:lang w:bidi="bg-BG"/>
        </w:rPr>
        <w:t>2</w:t>
      </w:r>
      <w:r w:rsidR="00BA19A6" w:rsidRPr="00FF3976">
        <w:rPr>
          <w:rFonts w:eastAsia="Arial" w:cs="Times New Roman"/>
          <w:lang w:bidi="bg-BG"/>
        </w:rPr>
        <w:t>.</w:t>
      </w:r>
      <w:r w:rsidR="00AB11D6" w:rsidRPr="00FF3976">
        <w:rPr>
          <w:rFonts w:eastAsia="Arial" w:cs="Times New Roman"/>
          <w:lang w:bidi="bg-BG"/>
        </w:rPr>
        <w:t>одиторски доклад</w:t>
      </w:r>
      <w:r w:rsidR="00C67F4A" w:rsidRPr="00FF3976">
        <w:rPr>
          <w:rFonts w:eastAsia="Arial" w:cs="Times New Roman"/>
          <w:lang w:bidi="bg-BG"/>
        </w:rPr>
        <w:t>,</w:t>
      </w:r>
      <w:r w:rsidR="00AB11D6" w:rsidRPr="00FF3976">
        <w:rPr>
          <w:rFonts w:eastAsia="Arial" w:cs="Times New Roman"/>
          <w:lang w:bidi="bg-BG"/>
        </w:rPr>
        <w:t xml:space="preserve"> изготвен от одитор, регистриран съгласно Закона за независимия финансов одит, заедно с копия на документите, относно всички извършени плащания, свързани с производството на аудио-визуалното произведение на територията на страната (разходите за од</w:t>
      </w:r>
      <w:r w:rsidRPr="00FF3976">
        <w:rPr>
          <w:rFonts w:eastAsia="Arial" w:cs="Times New Roman"/>
          <w:lang w:bidi="bg-BG"/>
        </w:rPr>
        <w:t>итора се заплащат от заявителя);</w:t>
      </w:r>
    </w:p>
    <w:p w14:paraId="48DD8333" w14:textId="77777777" w:rsidR="00F619F4" w:rsidRPr="00FF3976" w:rsidRDefault="006B0AE4" w:rsidP="00AB11D6">
      <w:pPr>
        <w:shd w:val="clear" w:color="auto" w:fill="FFFFFF"/>
        <w:tabs>
          <w:tab w:val="left" w:pos="603"/>
        </w:tabs>
        <w:jc w:val="both"/>
        <w:rPr>
          <w:rFonts w:eastAsia="Arial" w:cs="Times New Roman"/>
          <w:lang w:bidi="bg-BG"/>
        </w:rPr>
      </w:pPr>
      <w:r w:rsidRPr="00FF3976">
        <w:rPr>
          <w:rFonts w:eastAsia="Arial" w:cs="Times New Roman"/>
          <w:lang w:bidi="bg-BG"/>
        </w:rPr>
        <w:tab/>
      </w:r>
      <w:r w:rsidR="00F619F4" w:rsidRPr="00FF3976">
        <w:rPr>
          <w:rFonts w:eastAsia="Arial" w:cs="Times New Roman"/>
          <w:lang w:bidi="bg-BG"/>
        </w:rPr>
        <w:t>3.</w:t>
      </w:r>
      <w:r w:rsidR="004D01AD" w:rsidRPr="00FF3976">
        <w:rPr>
          <w:rFonts w:eastAsia="Arial" w:cs="Times New Roman"/>
          <w:lang w:bidi="bg-BG"/>
        </w:rPr>
        <w:t>д</w:t>
      </w:r>
      <w:r w:rsidR="00F619F4" w:rsidRPr="00FF3976">
        <w:rPr>
          <w:rFonts w:eastAsia="Arial" w:cs="Times New Roman"/>
          <w:lang w:bidi="bg-BG"/>
        </w:rPr>
        <w:t>екларация от всички копродуценти за съгласие с изготвения одитен доклад по т. 2;</w:t>
      </w:r>
    </w:p>
    <w:p w14:paraId="74FF09E6" w14:textId="77777777" w:rsidR="00AB11D6" w:rsidRPr="00FF3976" w:rsidRDefault="006B0AE4" w:rsidP="00AB11D6">
      <w:pPr>
        <w:shd w:val="clear" w:color="auto" w:fill="FFFFFF"/>
        <w:tabs>
          <w:tab w:val="left" w:pos="603"/>
        </w:tabs>
        <w:jc w:val="both"/>
        <w:rPr>
          <w:rFonts w:eastAsia="Arial" w:cs="Times New Roman"/>
          <w:lang w:bidi="bg-BG"/>
        </w:rPr>
      </w:pPr>
      <w:r w:rsidRPr="00FF3976">
        <w:rPr>
          <w:rFonts w:eastAsia="Arial" w:cs="Times New Roman"/>
          <w:lang w:bidi="bg-BG"/>
        </w:rPr>
        <w:tab/>
        <w:t>4</w:t>
      </w:r>
      <w:r w:rsidR="00AB11D6" w:rsidRPr="00FF3976">
        <w:rPr>
          <w:rFonts w:eastAsia="Arial" w:cs="Times New Roman"/>
          <w:lang w:bidi="bg-BG"/>
        </w:rPr>
        <w:t>.</w:t>
      </w:r>
      <w:r w:rsidR="004D01AD" w:rsidRPr="00FF3976">
        <w:rPr>
          <w:rFonts w:eastAsia="Arial" w:cs="Times New Roman"/>
          <w:lang w:bidi="bg-BG"/>
        </w:rPr>
        <w:t>о</w:t>
      </w:r>
      <w:r w:rsidR="00AB11D6" w:rsidRPr="00FF3976">
        <w:rPr>
          <w:rFonts w:eastAsia="Arial" w:cs="Times New Roman"/>
          <w:lang w:bidi="bg-BG"/>
        </w:rPr>
        <w:t xml:space="preserve">фициално заверен екземпляр от застрахователната полица на одитора </w:t>
      </w:r>
      <w:r w:rsidR="007E0EE6" w:rsidRPr="00FF3976">
        <w:rPr>
          <w:rFonts w:eastAsia="Arial" w:cs="Times New Roman"/>
          <w:lang w:bidi="bg-BG"/>
        </w:rPr>
        <w:t xml:space="preserve">с покритие на застрахователния риск в размер на  1 000 000 </w:t>
      </w:r>
      <w:r w:rsidR="00D463A4" w:rsidRPr="00FF3976">
        <w:rPr>
          <w:rFonts w:eastAsia="Arial" w:cs="Times New Roman"/>
          <w:lang w:bidi="bg-BG"/>
        </w:rPr>
        <w:t>лева</w:t>
      </w:r>
      <w:r w:rsidR="007E0EE6" w:rsidRPr="00FF3976">
        <w:rPr>
          <w:rFonts w:eastAsia="Arial" w:cs="Times New Roman"/>
          <w:lang w:bidi="bg-BG"/>
        </w:rPr>
        <w:t xml:space="preserve"> </w:t>
      </w:r>
      <w:r w:rsidR="00AB11D6" w:rsidRPr="00FF3976">
        <w:rPr>
          <w:rFonts w:eastAsia="Arial" w:cs="Times New Roman"/>
          <w:lang w:bidi="bg-BG"/>
        </w:rPr>
        <w:t>за професионална отговорност при нанесени щети на трета страна</w:t>
      </w:r>
      <w:r w:rsidRPr="00FF3976">
        <w:rPr>
          <w:rFonts w:eastAsia="Arial" w:cs="Times New Roman"/>
          <w:lang w:bidi="bg-BG"/>
        </w:rPr>
        <w:t>,</w:t>
      </w:r>
      <w:r w:rsidR="00AB11D6" w:rsidRPr="00FF3976">
        <w:rPr>
          <w:rFonts w:eastAsia="Arial" w:cs="Times New Roman"/>
          <w:lang w:bidi="bg-BG"/>
        </w:rPr>
        <w:t xml:space="preserve"> поради неверни данни в одитния доклад;</w:t>
      </w:r>
    </w:p>
    <w:p w14:paraId="772BBC9B" w14:textId="77777777" w:rsidR="00090955" w:rsidRPr="00FF3976" w:rsidRDefault="006B0AE4" w:rsidP="00AB11D6">
      <w:pPr>
        <w:shd w:val="clear" w:color="auto" w:fill="FFFFFF"/>
        <w:tabs>
          <w:tab w:val="left" w:pos="603"/>
        </w:tabs>
        <w:jc w:val="both"/>
        <w:rPr>
          <w:rFonts w:eastAsia="Arial" w:cs="Times New Roman"/>
          <w:lang w:bidi="bg-BG"/>
        </w:rPr>
      </w:pPr>
      <w:r w:rsidRPr="00FF3976">
        <w:rPr>
          <w:rFonts w:eastAsia="Arial" w:cs="Times New Roman"/>
          <w:lang w:bidi="bg-BG"/>
        </w:rPr>
        <w:tab/>
        <w:t>5</w:t>
      </w:r>
      <w:r w:rsidR="00AB11D6" w:rsidRPr="00FF3976">
        <w:rPr>
          <w:rFonts w:eastAsia="Arial" w:cs="Times New Roman"/>
          <w:lang w:bidi="bg-BG"/>
        </w:rPr>
        <w:t>.</w:t>
      </w:r>
      <w:r w:rsidR="004D01AD" w:rsidRPr="00FF3976">
        <w:rPr>
          <w:rFonts w:eastAsia="Arial" w:cs="Times New Roman"/>
          <w:lang w:bidi="bg-BG"/>
        </w:rPr>
        <w:t>о</w:t>
      </w:r>
      <w:r w:rsidR="00AB11D6" w:rsidRPr="00FF3976">
        <w:rPr>
          <w:rFonts w:eastAsia="Arial" w:cs="Times New Roman"/>
          <w:lang w:bidi="bg-BG"/>
        </w:rPr>
        <w:t>кончателен списък на екипа</w:t>
      </w:r>
      <w:r w:rsidR="00280DBB" w:rsidRPr="00FF3976">
        <w:rPr>
          <w:rFonts w:eastAsia="Arial" w:cs="Times New Roman"/>
          <w:lang w:bidi="bg-BG"/>
        </w:rPr>
        <w:t xml:space="preserve">, включващ </w:t>
      </w:r>
      <w:r w:rsidR="00AB11D6" w:rsidRPr="00FF3976">
        <w:rPr>
          <w:rFonts w:eastAsia="Arial" w:cs="Times New Roman"/>
          <w:lang w:bidi="bg-BG"/>
        </w:rPr>
        <w:t>физическите лица, работили по проекта</w:t>
      </w:r>
      <w:r w:rsidR="00090955" w:rsidRPr="00FF3976">
        <w:rPr>
          <w:rFonts w:eastAsia="Arial" w:cs="Times New Roman"/>
          <w:lang w:bidi="bg-BG"/>
        </w:rPr>
        <w:t>;</w:t>
      </w:r>
    </w:p>
    <w:p w14:paraId="63EF707B" w14:textId="77777777" w:rsidR="00AB11D6" w:rsidRPr="00FF3976" w:rsidRDefault="006B0AE4" w:rsidP="00AB11D6">
      <w:pPr>
        <w:shd w:val="clear" w:color="auto" w:fill="FFFFFF"/>
        <w:tabs>
          <w:tab w:val="left" w:pos="603"/>
        </w:tabs>
        <w:jc w:val="both"/>
        <w:rPr>
          <w:rFonts w:eastAsia="Arial" w:cs="Times New Roman"/>
          <w:lang w:bidi="bg-BG"/>
        </w:rPr>
      </w:pPr>
      <w:r w:rsidRPr="00FF3976">
        <w:rPr>
          <w:rFonts w:eastAsia="Arial" w:cs="Times New Roman"/>
          <w:lang w:bidi="bg-BG"/>
        </w:rPr>
        <w:tab/>
      </w:r>
      <w:r w:rsidR="00AB11D6" w:rsidRPr="00FF3976">
        <w:rPr>
          <w:rFonts w:eastAsia="Arial" w:cs="Times New Roman"/>
          <w:lang w:bidi="bg-BG"/>
        </w:rPr>
        <w:t>6.</w:t>
      </w:r>
      <w:r w:rsidR="00280DBB" w:rsidRPr="00FF3976">
        <w:rPr>
          <w:rFonts w:cs="Times New Roman"/>
        </w:rPr>
        <w:t xml:space="preserve"> </w:t>
      </w:r>
      <w:r w:rsidR="00280DBB" w:rsidRPr="00FF3976">
        <w:rPr>
          <w:rFonts w:eastAsia="Arial" w:cs="Times New Roman"/>
          <w:lang w:bidi="bg-BG"/>
        </w:rPr>
        <w:t xml:space="preserve">окончателен </w:t>
      </w:r>
      <w:r w:rsidR="004D01AD" w:rsidRPr="00FF3976">
        <w:rPr>
          <w:rFonts w:eastAsia="Arial" w:cs="Times New Roman"/>
          <w:lang w:bidi="bg-BG"/>
        </w:rPr>
        <w:t>с</w:t>
      </w:r>
      <w:r w:rsidR="00AB11D6" w:rsidRPr="00FF3976">
        <w:rPr>
          <w:rFonts w:eastAsia="Arial" w:cs="Times New Roman"/>
          <w:lang w:bidi="bg-BG"/>
        </w:rPr>
        <w:t>писък на юридическите лица, изпълнители по проекта</w:t>
      </w:r>
      <w:r w:rsidR="00090955" w:rsidRPr="00FF3976">
        <w:rPr>
          <w:rFonts w:eastAsia="Arial" w:cs="Times New Roman"/>
          <w:lang w:bidi="bg-BG"/>
        </w:rPr>
        <w:t>;</w:t>
      </w:r>
    </w:p>
    <w:p w14:paraId="73BB075B" w14:textId="77777777" w:rsidR="006444BD" w:rsidRPr="00FF3976" w:rsidRDefault="006B0AE4" w:rsidP="003357F0">
      <w:pPr>
        <w:shd w:val="clear" w:color="auto" w:fill="FFFFFF" w:themeFill="background1"/>
        <w:tabs>
          <w:tab w:val="left" w:pos="603"/>
        </w:tabs>
        <w:jc w:val="both"/>
        <w:rPr>
          <w:rFonts w:eastAsia="Arial" w:cs="Times New Roman"/>
          <w:color w:val="0070C0"/>
          <w:lang w:bidi="bg-BG"/>
        </w:rPr>
      </w:pPr>
      <w:r w:rsidRPr="00FF3976">
        <w:rPr>
          <w:rFonts w:eastAsia="Arial" w:cs="Times New Roman"/>
          <w:lang w:bidi="bg-BG"/>
        </w:rPr>
        <w:tab/>
      </w:r>
      <w:r w:rsidR="006444BD" w:rsidRPr="00FF3976">
        <w:rPr>
          <w:rFonts w:eastAsia="Arial" w:cs="Times New Roman"/>
          <w:lang w:bidi="bg-BG"/>
        </w:rPr>
        <w:t>7</w:t>
      </w:r>
      <w:r w:rsidR="006444BD" w:rsidRPr="00FF3976">
        <w:rPr>
          <w:rFonts w:eastAsia="Arial" w:cs="Times New Roman"/>
          <w:color w:val="0070C0"/>
          <w:lang w:bidi="bg-BG"/>
        </w:rPr>
        <w:t xml:space="preserve">. </w:t>
      </w:r>
      <w:r w:rsidR="006444BD" w:rsidRPr="003357F0">
        <w:rPr>
          <w:rFonts w:eastAsia="Arial" w:cs="Times New Roman"/>
          <w:lang w:bidi="bg-BG"/>
        </w:rPr>
        <w:t>окончателен списък на всички места на снимки</w:t>
      </w:r>
      <w:r w:rsidR="006444BD" w:rsidRPr="00FF3976">
        <w:rPr>
          <w:rFonts w:eastAsia="Arial" w:cs="Times New Roman"/>
          <w:color w:val="0070C0"/>
          <w:lang w:bidi="bg-BG"/>
        </w:rPr>
        <w:t>.</w:t>
      </w:r>
    </w:p>
    <w:p w14:paraId="691624BE" w14:textId="77777777" w:rsidR="00AB11D6" w:rsidRPr="00FF3976" w:rsidRDefault="006444BD" w:rsidP="00AB11D6">
      <w:pPr>
        <w:shd w:val="clear" w:color="auto" w:fill="FFFFFF"/>
        <w:tabs>
          <w:tab w:val="left" w:pos="603"/>
        </w:tabs>
        <w:jc w:val="both"/>
        <w:rPr>
          <w:rFonts w:eastAsia="Arial" w:cs="Times New Roman"/>
          <w:lang w:bidi="bg-BG"/>
        </w:rPr>
      </w:pPr>
      <w:r w:rsidRPr="00FF3976">
        <w:rPr>
          <w:rFonts w:eastAsia="Arial" w:cs="Times New Roman"/>
          <w:lang w:bidi="bg-BG"/>
        </w:rPr>
        <w:tab/>
      </w:r>
      <w:r w:rsidR="00F619F4" w:rsidRPr="00FF3976">
        <w:rPr>
          <w:rFonts w:eastAsia="Arial" w:cs="Times New Roman"/>
          <w:lang w:bidi="bg-BG"/>
        </w:rPr>
        <w:t xml:space="preserve">(2) </w:t>
      </w:r>
      <w:r w:rsidR="00AB11D6" w:rsidRPr="00FF3976">
        <w:rPr>
          <w:rFonts w:eastAsia="Arial" w:cs="Times New Roman"/>
          <w:lang w:bidi="bg-BG"/>
        </w:rPr>
        <w:t xml:space="preserve">В срок до </w:t>
      </w:r>
      <w:r w:rsidR="00C67F4A" w:rsidRPr="00FF3976">
        <w:rPr>
          <w:rFonts w:eastAsia="Arial" w:cs="Times New Roman"/>
          <w:lang w:bidi="bg-BG"/>
        </w:rPr>
        <w:t>един</w:t>
      </w:r>
      <w:r w:rsidR="00AB11D6" w:rsidRPr="00FF3976">
        <w:rPr>
          <w:rFonts w:eastAsia="Arial" w:cs="Times New Roman"/>
          <w:lang w:bidi="bg-BG"/>
        </w:rPr>
        <w:t xml:space="preserve"> месец от получаването на </w:t>
      </w:r>
      <w:r w:rsidR="00F619F4" w:rsidRPr="00FF3976">
        <w:rPr>
          <w:rFonts w:eastAsia="Arial" w:cs="Times New Roman"/>
          <w:lang w:bidi="bg-BG"/>
        </w:rPr>
        <w:t>заявлението по ал. 1</w:t>
      </w:r>
      <w:r w:rsidR="00AB11D6" w:rsidRPr="00FF3976">
        <w:rPr>
          <w:rFonts w:eastAsia="Arial" w:cs="Times New Roman"/>
          <w:lang w:bidi="bg-BG"/>
        </w:rPr>
        <w:t xml:space="preserve"> изпълнителният директор издава </w:t>
      </w:r>
      <w:r w:rsidR="00C67F4A" w:rsidRPr="00FF3976">
        <w:rPr>
          <w:rFonts w:eastAsia="Arial" w:cs="Times New Roman"/>
          <w:lang w:bidi="bg-BG"/>
        </w:rPr>
        <w:t>р</w:t>
      </w:r>
      <w:r w:rsidR="00AB11D6" w:rsidRPr="00FF3976">
        <w:rPr>
          <w:rFonts w:eastAsia="Arial" w:cs="Times New Roman"/>
          <w:lang w:bidi="bg-BG"/>
        </w:rPr>
        <w:t>ешение за възстановяване на разходи</w:t>
      </w:r>
      <w:r w:rsidR="00F619F4" w:rsidRPr="00FF3976">
        <w:rPr>
          <w:rFonts w:eastAsia="Arial" w:cs="Times New Roman"/>
          <w:lang w:bidi="bg-BG"/>
        </w:rPr>
        <w:t xml:space="preserve"> </w:t>
      </w:r>
      <w:r w:rsidR="00F619F4" w:rsidRPr="00FF3976">
        <w:rPr>
          <w:rFonts w:eastAsia="Arial" w:cs="Times New Roman"/>
          <w:shd w:val="clear" w:color="auto" w:fill="FFFFFF" w:themeFill="background1"/>
          <w:lang w:bidi="bg-BG"/>
        </w:rPr>
        <w:t>или отхвърля заявлението</w:t>
      </w:r>
      <w:r w:rsidR="00167E65" w:rsidRPr="00FF3976">
        <w:rPr>
          <w:rFonts w:eastAsia="Arial" w:cs="Times New Roman"/>
          <w:lang w:bidi="bg-BG"/>
        </w:rPr>
        <w:t>, в случай, че то не отговаря на изискванията на ал. 1.</w:t>
      </w:r>
    </w:p>
    <w:p w14:paraId="118C8270" w14:textId="74D7D34D" w:rsidR="002E24AB" w:rsidRPr="00FF3976" w:rsidRDefault="006444BD" w:rsidP="00AB11D6">
      <w:pPr>
        <w:shd w:val="clear" w:color="auto" w:fill="FFFFFF"/>
        <w:tabs>
          <w:tab w:val="left" w:pos="603"/>
        </w:tabs>
        <w:jc w:val="both"/>
        <w:rPr>
          <w:rFonts w:eastAsia="Arial" w:cs="Times New Roman"/>
          <w:lang w:bidi="bg-BG"/>
        </w:rPr>
      </w:pPr>
      <w:r w:rsidRPr="00FF3976">
        <w:rPr>
          <w:rFonts w:eastAsia="Arial" w:cs="Times New Roman"/>
          <w:lang w:bidi="bg-BG"/>
        </w:rPr>
        <w:tab/>
      </w:r>
      <w:r w:rsidR="002E24AB" w:rsidRPr="00FF3976">
        <w:rPr>
          <w:rFonts w:eastAsia="Arial" w:cs="Times New Roman"/>
          <w:lang w:bidi="bg-BG"/>
        </w:rPr>
        <w:t xml:space="preserve">(3) С решението по ал. 2 могат да бъдат одобрени за изплащане допустими разходи в размер до 10 </w:t>
      </w:r>
      <w:r w:rsidR="00471D2A" w:rsidRPr="00FF3976">
        <w:rPr>
          <w:rFonts w:eastAsia="Arial" w:cs="Times New Roman"/>
          <w:lang w:bidi="bg-BG"/>
        </w:rPr>
        <w:t>процента</w:t>
      </w:r>
      <w:r w:rsidR="002E24AB" w:rsidRPr="00FF3976">
        <w:rPr>
          <w:rFonts w:eastAsia="Arial" w:cs="Times New Roman"/>
          <w:lang w:bidi="bg-BG"/>
        </w:rPr>
        <w:t xml:space="preserve"> </w:t>
      </w:r>
      <w:r w:rsidR="00F536CF" w:rsidRPr="00FF3976">
        <w:rPr>
          <w:rFonts w:eastAsia="Arial" w:cs="Times New Roman"/>
          <w:lang w:bidi="bg-BG"/>
        </w:rPr>
        <w:t>над</w:t>
      </w:r>
      <w:r w:rsidR="002E24AB" w:rsidRPr="00FF3976">
        <w:rPr>
          <w:rFonts w:eastAsia="Arial" w:cs="Times New Roman"/>
          <w:lang w:bidi="bg-BG"/>
        </w:rPr>
        <w:t xml:space="preserve"> одобрения размер на разходите с удостоверението </w:t>
      </w:r>
      <w:r w:rsidR="003357F0" w:rsidRPr="003357F0">
        <w:rPr>
          <w:rFonts w:eastAsia="Arial" w:cs="Times New Roman"/>
          <w:lang w:bidi="bg-BG"/>
        </w:rPr>
        <w:t>по чл. 57а, ал. 8</w:t>
      </w:r>
      <w:r w:rsidR="003357F0">
        <w:rPr>
          <w:rFonts w:eastAsia="Arial" w:cs="Times New Roman"/>
          <w:lang w:bidi="bg-BG"/>
        </w:rPr>
        <w:t xml:space="preserve"> или по</w:t>
      </w:r>
      <w:r w:rsidR="003357F0" w:rsidRPr="003357F0">
        <w:rPr>
          <w:rFonts w:eastAsia="Arial" w:cs="Times New Roman"/>
          <w:lang w:bidi="bg-BG"/>
        </w:rPr>
        <w:t xml:space="preserve"> чл. 57б, ал. 4 </w:t>
      </w:r>
      <w:r w:rsidR="00F536CF" w:rsidRPr="00FF3976">
        <w:rPr>
          <w:rFonts w:eastAsia="Arial" w:cs="Times New Roman"/>
          <w:lang w:bidi="bg-BG"/>
        </w:rPr>
        <w:t xml:space="preserve">и </w:t>
      </w:r>
      <w:r w:rsidR="002E24AB" w:rsidRPr="00FF3976">
        <w:rPr>
          <w:rFonts w:eastAsia="Arial" w:cs="Times New Roman"/>
          <w:lang w:bidi="bg-BG"/>
        </w:rPr>
        <w:t>при наличие на достатъчно средства.</w:t>
      </w:r>
    </w:p>
    <w:p w14:paraId="5674CE5D" w14:textId="77777777" w:rsidR="00F619F4" w:rsidRPr="00FF3976" w:rsidRDefault="006B0AE4" w:rsidP="00AB11D6">
      <w:pPr>
        <w:shd w:val="clear" w:color="auto" w:fill="FFFFFF"/>
        <w:tabs>
          <w:tab w:val="left" w:pos="603"/>
        </w:tabs>
        <w:jc w:val="both"/>
        <w:rPr>
          <w:rFonts w:eastAsia="Arial" w:cs="Times New Roman"/>
          <w:lang w:val="en-US" w:bidi="bg-BG"/>
        </w:rPr>
      </w:pPr>
      <w:r w:rsidRPr="00FF3976">
        <w:rPr>
          <w:rFonts w:eastAsia="Arial" w:cs="Times New Roman"/>
          <w:lang w:bidi="bg-BG"/>
        </w:rPr>
        <w:tab/>
      </w:r>
      <w:r w:rsidR="00F619F4" w:rsidRPr="00FF3976">
        <w:rPr>
          <w:rFonts w:eastAsia="Arial" w:cs="Times New Roman"/>
          <w:lang w:bidi="bg-BG"/>
        </w:rPr>
        <w:t>(</w:t>
      </w:r>
      <w:r w:rsidR="002E24AB" w:rsidRPr="00FF3976">
        <w:rPr>
          <w:rFonts w:eastAsia="Arial" w:cs="Times New Roman"/>
          <w:lang w:bidi="bg-BG"/>
        </w:rPr>
        <w:t>4</w:t>
      </w:r>
      <w:r w:rsidR="00F619F4" w:rsidRPr="00FF3976">
        <w:rPr>
          <w:rFonts w:eastAsia="Arial" w:cs="Times New Roman"/>
          <w:lang w:bidi="bg-BG"/>
        </w:rPr>
        <w:t xml:space="preserve">) </w:t>
      </w:r>
      <w:r w:rsidR="00A866EF" w:rsidRPr="00FF3976">
        <w:rPr>
          <w:rFonts w:eastAsia="Arial" w:cs="Times New Roman"/>
          <w:lang w:bidi="bg-BG"/>
        </w:rPr>
        <w:t xml:space="preserve">В </w:t>
      </w:r>
      <w:r w:rsidR="00CD5C1D" w:rsidRPr="00FF3976">
        <w:rPr>
          <w:rFonts w:eastAsia="Arial" w:cs="Times New Roman"/>
          <w:lang w:bidi="bg-BG"/>
        </w:rPr>
        <w:t xml:space="preserve">срок </w:t>
      </w:r>
      <w:r w:rsidR="00D002F7" w:rsidRPr="00FF3976">
        <w:rPr>
          <w:rFonts w:eastAsia="Arial" w:cs="Times New Roman"/>
          <w:lang w:bidi="bg-BG"/>
        </w:rPr>
        <w:t xml:space="preserve">до </w:t>
      </w:r>
      <w:r w:rsidR="00CD5C1D" w:rsidRPr="00FF3976">
        <w:rPr>
          <w:rFonts w:eastAsia="Arial" w:cs="Times New Roman"/>
          <w:lang w:bidi="bg-BG"/>
        </w:rPr>
        <w:t>14 дни</w:t>
      </w:r>
      <w:r w:rsidR="00CD5C1D" w:rsidRPr="00FF3976">
        <w:rPr>
          <w:rFonts w:eastAsia="Arial" w:cs="Times New Roman"/>
          <w:lang w:val="en-US" w:bidi="bg-BG"/>
        </w:rPr>
        <w:t xml:space="preserve"> </w:t>
      </w:r>
      <w:r w:rsidR="00CD5C1D" w:rsidRPr="00FF3976">
        <w:rPr>
          <w:rFonts w:eastAsia="Arial" w:cs="Times New Roman"/>
          <w:lang w:bidi="bg-BG"/>
        </w:rPr>
        <w:t xml:space="preserve">от издаването на решението по ал. 2 </w:t>
      </w:r>
      <w:r w:rsidR="00F619F4" w:rsidRPr="00FF3976">
        <w:rPr>
          <w:rFonts w:eastAsia="Arial" w:cs="Times New Roman"/>
          <w:lang w:bidi="bg-BG"/>
        </w:rPr>
        <w:t>Агенцията изплаща финансови</w:t>
      </w:r>
      <w:r w:rsidR="00CD5C1D" w:rsidRPr="00FF3976">
        <w:rPr>
          <w:rFonts w:eastAsia="Arial" w:cs="Times New Roman"/>
          <w:lang w:bidi="bg-BG"/>
        </w:rPr>
        <w:t>те</w:t>
      </w:r>
      <w:r w:rsidR="00F619F4" w:rsidRPr="00FF3976">
        <w:rPr>
          <w:rFonts w:eastAsia="Arial" w:cs="Times New Roman"/>
          <w:lang w:bidi="bg-BG"/>
        </w:rPr>
        <w:t xml:space="preserve"> средства  </w:t>
      </w:r>
      <w:r w:rsidR="00CD5C1D" w:rsidRPr="00FF3976">
        <w:rPr>
          <w:rFonts w:eastAsia="Arial" w:cs="Times New Roman"/>
          <w:lang w:bidi="bg-BG"/>
        </w:rPr>
        <w:t>в размера, определен в него, когато</w:t>
      </w:r>
      <w:r w:rsidR="00F619F4" w:rsidRPr="00FF3976">
        <w:rPr>
          <w:rFonts w:eastAsia="Arial" w:cs="Times New Roman"/>
          <w:lang w:bidi="bg-BG"/>
        </w:rPr>
        <w:t>:</w:t>
      </w:r>
    </w:p>
    <w:p w14:paraId="5A1DB128" w14:textId="77777777" w:rsidR="00F619F4" w:rsidRPr="00D93955" w:rsidRDefault="006B0AE4" w:rsidP="00AB11D6">
      <w:pPr>
        <w:shd w:val="clear" w:color="auto" w:fill="FFFFFF"/>
        <w:tabs>
          <w:tab w:val="left" w:pos="603"/>
        </w:tabs>
        <w:jc w:val="both"/>
        <w:rPr>
          <w:rFonts w:eastAsia="Arial" w:cs="Times New Roman"/>
          <w:lang w:bidi="bg-BG"/>
        </w:rPr>
      </w:pPr>
      <w:r w:rsidRPr="00FF3976">
        <w:rPr>
          <w:rFonts w:eastAsia="Arial" w:cs="Times New Roman"/>
          <w:lang w:bidi="bg-BG"/>
        </w:rPr>
        <w:tab/>
      </w:r>
      <w:r w:rsidR="00F619F4" w:rsidRPr="00D93955">
        <w:rPr>
          <w:rFonts w:eastAsia="Arial" w:cs="Times New Roman"/>
          <w:lang w:bidi="bg-BG"/>
        </w:rPr>
        <w:t>1.</w:t>
      </w:r>
      <w:r w:rsidR="00167E65" w:rsidRPr="00D93955">
        <w:rPr>
          <w:rFonts w:eastAsia="Arial" w:cs="Times New Roman"/>
          <w:lang w:bidi="bg-BG"/>
        </w:rPr>
        <w:t xml:space="preserve">са извършени съответните справки, доказващи че </w:t>
      </w:r>
      <w:r w:rsidR="00F619F4" w:rsidRPr="00D93955">
        <w:rPr>
          <w:rFonts w:eastAsia="Arial" w:cs="Times New Roman"/>
          <w:lang w:bidi="bg-BG"/>
        </w:rPr>
        <w:t>заявител</w:t>
      </w:r>
      <w:r w:rsidRPr="00D93955">
        <w:rPr>
          <w:rFonts w:eastAsia="Arial" w:cs="Times New Roman"/>
          <w:lang w:bidi="bg-BG"/>
        </w:rPr>
        <w:t>ят е регистриран по българското законодателство;</w:t>
      </w:r>
    </w:p>
    <w:p w14:paraId="40223089" w14:textId="77777777" w:rsidR="00F619F4" w:rsidRPr="00FF3976" w:rsidRDefault="006B0AE4" w:rsidP="00AB11D6">
      <w:pPr>
        <w:shd w:val="clear" w:color="auto" w:fill="FFFFFF"/>
        <w:tabs>
          <w:tab w:val="left" w:pos="603"/>
        </w:tabs>
        <w:jc w:val="both"/>
        <w:rPr>
          <w:rFonts w:eastAsia="Arial" w:cs="Times New Roman"/>
          <w:lang w:bidi="bg-BG"/>
        </w:rPr>
      </w:pPr>
      <w:r w:rsidRPr="00FF3976">
        <w:rPr>
          <w:rFonts w:eastAsia="Arial" w:cs="Times New Roman"/>
          <w:lang w:bidi="bg-BG"/>
        </w:rPr>
        <w:tab/>
      </w:r>
      <w:r w:rsidR="00F619F4" w:rsidRPr="00FF3976">
        <w:rPr>
          <w:rFonts w:eastAsia="Arial" w:cs="Times New Roman"/>
          <w:lang w:bidi="bg-BG"/>
        </w:rPr>
        <w:t>2. бюджетните средства са налични по сметките на Агенцията.</w:t>
      </w:r>
    </w:p>
    <w:p w14:paraId="7AACCBE9" w14:textId="77777777" w:rsidR="00F619F4" w:rsidRPr="00FF3976" w:rsidRDefault="006444BD" w:rsidP="00AB11D6">
      <w:pPr>
        <w:shd w:val="clear" w:color="auto" w:fill="FFFFFF"/>
        <w:tabs>
          <w:tab w:val="left" w:pos="603"/>
        </w:tabs>
        <w:jc w:val="both"/>
        <w:rPr>
          <w:rFonts w:eastAsia="Arial" w:cs="Times New Roman"/>
          <w:lang w:bidi="bg-BG"/>
        </w:rPr>
      </w:pPr>
      <w:r w:rsidRPr="00FF3976">
        <w:rPr>
          <w:rFonts w:eastAsia="Arial" w:cs="Times New Roman"/>
          <w:lang w:bidi="bg-BG"/>
        </w:rPr>
        <w:tab/>
      </w:r>
      <w:r w:rsidR="00F619F4" w:rsidRPr="00FF3976">
        <w:rPr>
          <w:rFonts w:eastAsia="Arial" w:cs="Times New Roman"/>
          <w:lang w:bidi="bg-BG"/>
        </w:rPr>
        <w:t>(</w:t>
      </w:r>
      <w:r w:rsidR="002E24AB" w:rsidRPr="00FF3976">
        <w:rPr>
          <w:rFonts w:eastAsia="Arial" w:cs="Times New Roman"/>
          <w:lang w:bidi="bg-BG"/>
        </w:rPr>
        <w:t>5</w:t>
      </w:r>
      <w:r w:rsidR="00F619F4" w:rsidRPr="00FF3976">
        <w:rPr>
          <w:rFonts w:eastAsia="Arial" w:cs="Times New Roman"/>
          <w:lang w:bidi="bg-BG"/>
        </w:rPr>
        <w:t>)</w:t>
      </w:r>
      <w:r w:rsidR="003F4512" w:rsidRPr="00FF3976">
        <w:rPr>
          <w:rFonts w:eastAsia="Arial" w:cs="Times New Roman"/>
          <w:lang w:bidi="bg-BG"/>
        </w:rPr>
        <w:t xml:space="preserve"> </w:t>
      </w:r>
      <w:r w:rsidR="00AB11D6" w:rsidRPr="00FF3976">
        <w:rPr>
          <w:rFonts w:eastAsia="Arial" w:cs="Times New Roman"/>
          <w:lang w:bidi="bg-BG"/>
        </w:rPr>
        <w:t xml:space="preserve">Плащането се извършва към банкова сметка, която заявителят е </w:t>
      </w:r>
      <w:r w:rsidR="00167E65" w:rsidRPr="00FF3976">
        <w:rPr>
          <w:rFonts w:eastAsia="Arial" w:cs="Times New Roman"/>
          <w:b/>
          <w:lang w:bidi="bg-BG"/>
        </w:rPr>
        <w:t>длъжен да открие</w:t>
      </w:r>
      <w:r w:rsidR="00AB11D6" w:rsidRPr="00FF3976">
        <w:rPr>
          <w:rFonts w:eastAsia="Arial" w:cs="Times New Roman"/>
          <w:lang w:bidi="bg-BG"/>
        </w:rPr>
        <w:t xml:space="preserve">, специално за </w:t>
      </w:r>
      <w:r w:rsidR="00F619F4" w:rsidRPr="00FF3976">
        <w:rPr>
          <w:rFonts w:eastAsia="Arial" w:cs="Times New Roman"/>
          <w:lang w:bidi="bg-BG"/>
        </w:rPr>
        <w:t xml:space="preserve">тази </w:t>
      </w:r>
      <w:r w:rsidR="00AB11D6" w:rsidRPr="00FF3976">
        <w:rPr>
          <w:rFonts w:eastAsia="Arial" w:cs="Times New Roman"/>
          <w:lang w:bidi="bg-BG"/>
        </w:rPr>
        <w:t>цел</w:t>
      </w:r>
      <w:r w:rsidR="00F619F4" w:rsidRPr="00FF3976">
        <w:rPr>
          <w:rFonts w:eastAsia="Arial" w:cs="Times New Roman"/>
          <w:lang w:bidi="bg-BG"/>
        </w:rPr>
        <w:t>.</w:t>
      </w:r>
    </w:p>
    <w:p w14:paraId="5217A92C" w14:textId="30587552" w:rsidR="00AB11D6" w:rsidRPr="00FF3976" w:rsidRDefault="003F4512" w:rsidP="006E6674">
      <w:pPr>
        <w:shd w:val="clear" w:color="auto" w:fill="FFFFFF"/>
        <w:tabs>
          <w:tab w:val="left" w:pos="603"/>
        </w:tabs>
        <w:jc w:val="both"/>
        <w:rPr>
          <w:rFonts w:eastAsia="Arial" w:cs="Times New Roman"/>
          <w:lang w:bidi="bg-BG"/>
        </w:rPr>
      </w:pPr>
      <w:r w:rsidRPr="00FF3976">
        <w:rPr>
          <w:rFonts w:eastAsia="Arial" w:cs="Times New Roman"/>
          <w:lang w:bidi="bg-BG"/>
        </w:rPr>
        <w:t xml:space="preserve">        </w:t>
      </w:r>
      <w:r w:rsidR="0038647A" w:rsidRPr="00FF3976">
        <w:rPr>
          <w:rFonts w:eastAsia="Arial" w:cs="Times New Roman"/>
          <w:lang w:bidi="bg-BG"/>
        </w:rPr>
        <w:t xml:space="preserve"> </w:t>
      </w:r>
      <w:r w:rsidR="00D116BB">
        <w:rPr>
          <w:rFonts w:eastAsia="Arial" w:cs="Times New Roman"/>
          <w:lang w:bidi="bg-BG"/>
        </w:rPr>
        <w:t xml:space="preserve"> </w:t>
      </w:r>
      <w:r w:rsidRPr="00FF3976">
        <w:rPr>
          <w:rFonts w:eastAsia="Arial" w:cs="Times New Roman"/>
          <w:lang w:bidi="bg-BG"/>
        </w:rPr>
        <w:t>(</w:t>
      </w:r>
      <w:r w:rsidR="002E24AB" w:rsidRPr="00FF3976">
        <w:rPr>
          <w:rFonts w:eastAsia="Arial" w:cs="Times New Roman"/>
          <w:lang w:bidi="bg-BG"/>
        </w:rPr>
        <w:t>6</w:t>
      </w:r>
      <w:r w:rsidRPr="00FF3976">
        <w:rPr>
          <w:rFonts w:eastAsia="Arial" w:cs="Times New Roman"/>
          <w:lang w:bidi="bg-BG"/>
        </w:rPr>
        <w:t xml:space="preserve">) В случай, че </w:t>
      </w:r>
      <w:r w:rsidR="007E0EE6" w:rsidRPr="00FF3976">
        <w:rPr>
          <w:rFonts w:eastAsia="Arial" w:cs="Times New Roman"/>
          <w:lang w:bidi="bg-BG"/>
        </w:rPr>
        <w:t xml:space="preserve">годишният </w:t>
      </w:r>
      <w:r w:rsidRPr="00FF3976">
        <w:rPr>
          <w:rFonts w:eastAsia="Arial" w:cs="Times New Roman"/>
          <w:lang w:bidi="bg-BG"/>
        </w:rPr>
        <w:t>бюджет</w:t>
      </w:r>
      <w:r w:rsidR="007E0EE6" w:rsidRPr="00FF3976">
        <w:rPr>
          <w:rFonts w:eastAsia="Arial" w:cs="Times New Roman"/>
          <w:lang w:bidi="bg-BG"/>
        </w:rPr>
        <w:t xml:space="preserve"> по схемата </w:t>
      </w:r>
      <w:r w:rsidRPr="00FF3976">
        <w:rPr>
          <w:rFonts w:eastAsia="Arial" w:cs="Times New Roman"/>
          <w:lang w:bidi="bg-BG"/>
        </w:rPr>
        <w:t>е вече изчерпан към датата на издаване на решението по ал. 2, производството по заявлението се довършва през следващата календарна година.</w:t>
      </w:r>
    </w:p>
    <w:p w14:paraId="70C1DCD1" w14:textId="77777777" w:rsidR="00F549D8" w:rsidRPr="00FF3976" w:rsidRDefault="00381DB6" w:rsidP="00F549D8">
      <w:pPr>
        <w:jc w:val="center"/>
        <w:rPr>
          <w:rFonts w:ascii="Constantia" w:hAnsi="Constantia"/>
          <w:color w:val="FF0000"/>
        </w:rPr>
      </w:pPr>
      <w:r w:rsidRPr="00FF3976">
        <w:rPr>
          <w:rFonts w:eastAsia="Arial" w:cs="Times New Roman"/>
          <w:b/>
          <w:lang w:bidi="bg-BG"/>
        </w:rPr>
        <w:tab/>
      </w:r>
    </w:p>
    <w:p w14:paraId="584123FA" w14:textId="4D517940" w:rsidR="00871D70" w:rsidRPr="00FF3976" w:rsidRDefault="006B0AE4" w:rsidP="00C45C86">
      <w:pPr>
        <w:shd w:val="clear" w:color="auto" w:fill="FFFFFF"/>
        <w:tabs>
          <w:tab w:val="left" w:pos="603"/>
        </w:tabs>
        <w:jc w:val="both"/>
        <w:rPr>
          <w:rFonts w:eastAsia="Arial" w:cs="Times New Roman"/>
          <w:lang w:bidi="bg-BG"/>
        </w:rPr>
      </w:pPr>
      <w:r w:rsidRPr="00FF3976">
        <w:rPr>
          <w:rFonts w:eastAsia="Arial" w:cs="Times New Roman"/>
          <w:lang w:bidi="bg-BG"/>
        </w:rPr>
        <w:tab/>
      </w:r>
      <w:r w:rsidR="003F4512" w:rsidRPr="00FF3976">
        <w:rPr>
          <w:rFonts w:eastAsia="Arial" w:cs="Times New Roman"/>
          <w:lang w:bidi="bg-BG"/>
        </w:rPr>
        <w:tab/>
      </w:r>
      <w:r w:rsidR="00871D70" w:rsidRPr="00FF3976">
        <w:rPr>
          <w:rFonts w:eastAsia="Arial" w:cs="Times New Roman"/>
          <w:b/>
          <w:lang w:bidi="bg-BG"/>
        </w:rPr>
        <w:t xml:space="preserve">§ </w:t>
      </w:r>
      <w:r w:rsidR="005A7744">
        <w:rPr>
          <w:rFonts w:eastAsia="Arial" w:cs="Times New Roman"/>
          <w:b/>
          <w:lang w:bidi="bg-BG"/>
        </w:rPr>
        <w:t>5</w:t>
      </w:r>
      <w:r w:rsidR="00D116BB">
        <w:rPr>
          <w:rFonts w:eastAsia="Arial" w:cs="Times New Roman"/>
          <w:b/>
          <w:lang w:bidi="bg-BG"/>
        </w:rPr>
        <w:t>4</w:t>
      </w:r>
      <w:r w:rsidR="004D01AD" w:rsidRPr="00FF3976">
        <w:rPr>
          <w:rFonts w:eastAsia="Arial" w:cs="Times New Roman"/>
          <w:b/>
          <w:lang w:bidi="bg-BG"/>
        </w:rPr>
        <w:t>.</w:t>
      </w:r>
      <w:r w:rsidR="00871D70" w:rsidRPr="00FF3976">
        <w:rPr>
          <w:rFonts w:eastAsia="Arial" w:cs="Times New Roman"/>
          <w:lang w:bidi="bg-BG"/>
        </w:rPr>
        <w:t xml:space="preserve"> В чл. 58, ал. 1 думите „чл. 26, ал. 1, т. 1 и 2“ се заменят с „чл. 26, ал. 1</w:t>
      </w:r>
      <w:r w:rsidR="00871D70" w:rsidRPr="002B6C71">
        <w:rPr>
          <w:rFonts w:eastAsia="Arial" w:cs="Times New Roman"/>
          <w:lang w:bidi="bg-BG"/>
        </w:rPr>
        <w:t>, т. 1</w:t>
      </w:r>
      <w:r w:rsidR="00FD0905" w:rsidRPr="002B6C71">
        <w:rPr>
          <w:rFonts w:eastAsia="Arial" w:cs="Times New Roman"/>
          <w:lang w:bidi="bg-BG"/>
        </w:rPr>
        <w:t>,</w:t>
      </w:r>
      <w:r w:rsidR="00871D70" w:rsidRPr="002B6C71">
        <w:rPr>
          <w:rFonts w:eastAsia="Arial" w:cs="Times New Roman"/>
          <w:lang w:bidi="bg-BG"/>
        </w:rPr>
        <w:t xml:space="preserve"> 3</w:t>
      </w:r>
      <w:r w:rsidR="00FD0905" w:rsidRPr="002B6C71">
        <w:rPr>
          <w:rFonts w:eastAsia="Arial" w:cs="Times New Roman"/>
          <w:lang w:bidi="bg-BG"/>
        </w:rPr>
        <w:t xml:space="preserve"> и 6</w:t>
      </w:r>
      <w:r w:rsidR="00871D70" w:rsidRPr="00FF3976">
        <w:rPr>
          <w:rFonts w:eastAsia="Arial" w:cs="Times New Roman"/>
          <w:lang w:bidi="bg-BG"/>
        </w:rPr>
        <w:t>“.</w:t>
      </w:r>
    </w:p>
    <w:p w14:paraId="560E16F2" w14:textId="77777777" w:rsidR="00C45C86" w:rsidRDefault="003F4512" w:rsidP="00FD0905">
      <w:pPr>
        <w:shd w:val="clear" w:color="auto" w:fill="FFFFFF" w:themeFill="background1"/>
        <w:tabs>
          <w:tab w:val="left" w:pos="630"/>
        </w:tabs>
        <w:ind w:left="630"/>
        <w:jc w:val="both"/>
        <w:rPr>
          <w:rFonts w:eastAsia="Arial" w:cs="Times New Roman"/>
          <w:lang w:bidi="bg-BG"/>
        </w:rPr>
      </w:pPr>
      <w:r w:rsidRPr="00FF3976">
        <w:rPr>
          <w:rFonts w:eastAsia="Arial" w:cs="Times New Roman"/>
          <w:lang w:bidi="bg-BG"/>
        </w:rPr>
        <w:tab/>
      </w:r>
    </w:p>
    <w:p w14:paraId="759315AE" w14:textId="6C3E5003" w:rsidR="00FD0905" w:rsidRDefault="00C45C86" w:rsidP="00FD0905">
      <w:pPr>
        <w:shd w:val="clear" w:color="auto" w:fill="FFFFFF" w:themeFill="background1"/>
        <w:tabs>
          <w:tab w:val="left" w:pos="630"/>
        </w:tabs>
        <w:ind w:left="630"/>
        <w:jc w:val="both"/>
        <w:rPr>
          <w:rFonts w:eastAsia="Arial" w:cs="Times New Roman"/>
          <w:lang w:bidi="bg-BG"/>
        </w:rPr>
      </w:pPr>
      <w:r>
        <w:rPr>
          <w:rFonts w:eastAsia="Arial" w:cs="Times New Roman"/>
          <w:lang w:bidi="bg-BG"/>
        </w:rPr>
        <w:t xml:space="preserve">  </w:t>
      </w:r>
      <w:r w:rsidR="00871D70" w:rsidRPr="00FF3976">
        <w:rPr>
          <w:rFonts w:eastAsia="Arial" w:cs="Times New Roman"/>
          <w:b/>
          <w:lang w:bidi="bg-BG"/>
        </w:rPr>
        <w:t>§</w:t>
      </w:r>
      <w:r w:rsidR="004D01AD" w:rsidRPr="00FF3976">
        <w:rPr>
          <w:rFonts w:eastAsia="Arial" w:cs="Times New Roman"/>
          <w:b/>
          <w:lang w:bidi="bg-BG"/>
        </w:rPr>
        <w:t xml:space="preserve"> </w:t>
      </w:r>
      <w:r w:rsidR="005A7744">
        <w:rPr>
          <w:rFonts w:eastAsia="Arial" w:cs="Times New Roman"/>
          <w:b/>
          <w:lang w:bidi="bg-BG"/>
        </w:rPr>
        <w:t>5</w:t>
      </w:r>
      <w:r w:rsidR="00D116BB">
        <w:rPr>
          <w:rFonts w:eastAsia="Arial" w:cs="Times New Roman"/>
          <w:b/>
          <w:lang w:bidi="bg-BG"/>
        </w:rPr>
        <w:t>5</w:t>
      </w:r>
      <w:r w:rsidR="004D01AD" w:rsidRPr="00FF3976">
        <w:rPr>
          <w:rFonts w:eastAsia="Arial" w:cs="Times New Roman"/>
          <w:b/>
          <w:lang w:bidi="bg-BG"/>
        </w:rPr>
        <w:t>.</w:t>
      </w:r>
      <w:r w:rsidR="00871D70" w:rsidRPr="00FF3976">
        <w:rPr>
          <w:rFonts w:eastAsia="Arial" w:cs="Times New Roman"/>
          <w:lang w:bidi="bg-BG"/>
        </w:rPr>
        <w:t xml:space="preserve"> В чл. 59</w:t>
      </w:r>
      <w:r w:rsidR="00FD0905">
        <w:rPr>
          <w:rFonts w:eastAsia="Arial" w:cs="Times New Roman"/>
          <w:lang w:bidi="bg-BG"/>
        </w:rPr>
        <w:t xml:space="preserve"> се правят следните изменения:</w:t>
      </w:r>
    </w:p>
    <w:p w14:paraId="26B3B743" w14:textId="77777777" w:rsidR="00FD0905" w:rsidRDefault="00FD0905" w:rsidP="00FD0905">
      <w:pPr>
        <w:shd w:val="clear" w:color="auto" w:fill="FFFFFF" w:themeFill="background1"/>
        <w:tabs>
          <w:tab w:val="left" w:pos="630"/>
        </w:tabs>
        <w:ind w:left="630" w:firstLine="90"/>
        <w:jc w:val="both"/>
        <w:rPr>
          <w:rFonts w:eastAsia="Arial" w:cs="Times New Roman"/>
          <w:lang w:bidi="bg-BG"/>
        </w:rPr>
      </w:pPr>
      <w:r>
        <w:rPr>
          <w:rFonts w:eastAsia="Arial" w:cs="Times New Roman"/>
          <w:b/>
          <w:lang w:bidi="bg-BG"/>
        </w:rPr>
        <w:t>1.</w:t>
      </w:r>
      <w:r>
        <w:rPr>
          <w:rFonts w:eastAsia="Arial" w:cs="Times New Roman"/>
          <w:lang w:bidi="bg-BG"/>
        </w:rPr>
        <w:t xml:space="preserve">В ал. 1 думите </w:t>
      </w:r>
      <w:r w:rsidRPr="00FF3976">
        <w:rPr>
          <w:rFonts w:eastAsia="Arial" w:cs="Times New Roman"/>
          <w:lang w:bidi="bg-BG"/>
        </w:rPr>
        <w:t>„чл. 26, ал. 1, т. 1</w:t>
      </w:r>
      <w:r>
        <w:rPr>
          <w:rFonts w:eastAsia="Arial" w:cs="Times New Roman"/>
          <w:lang w:bidi="bg-BG"/>
        </w:rPr>
        <w:t>“ се заменят с „</w:t>
      </w:r>
      <w:r w:rsidRPr="00FF3976">
        <w:rPr>
          <w:rFonts w:eastAsia="Arial" w:cs="Times New Roman"/>
          <w:lang w:bidi="bg-BG"/>
        </w:rPr>
        <w:t>чл. 26, ал. 1, т. 1</w:t>
      </w:r>
      <w:r>
        <w:rPr>
          <w:rFonts w:eastAsia="Arial" w:cs="Times New Roman"/>
          <w:lang w:bidi="bg-BG"/>
        </w:rPr>
        <w:t xml:space="preserve"> и 6“.</w:t>
      </w:r>
    </w:p>
    <w:p w14:paraId="578A5357" w14:textId="77777777" w:rsidR="00871D70" w:rsidRPr="00FF3976" w:rsidRDefault="00FD0905" w:rsidP="00FD0905">
      <w:pPr>
        <w:shd w:val="clear" w:color="auto" w:fill="FFFFFF" w:themeFill="background1"/>
        <w:tabs>
          <w:tab w:val="left" w:pos="630"/>
        </w:tabs>
        <w:ind w:left="630" w:firstLine="90"/>
        <w:jc w:val="both"/>
        <w:rPr>
          <w:rFonts w:eastAsia="Arial" w:cs="Times New Roman"/>
          <w:lang w:bidi="bg-BG"/>
        </w:rPr>
      </w:pPr>
      <w:r>
        <w:rPr>
          <w:rFonts w:eastAsia="Arial" w:cs="Times New Roman"/>
          <w:lang w:bidi="bg-BG"/>
        </w:rPr>
        <w:t>2.В</w:t>
      </w:r>
      <w:r w:rsidR="00871D70" w:rsidRPr="00FF3976">
        <w:rPr>
          <w:rFonts w:eastAsia="Arial" w:cs="Times New Roman"/>
          <w:lang w:bidi="bg-BG"/>
        </w:rPr>
        <w:t xml:space="preserve"> ал. 2, думите „чл. 28, ал. 6“ се заменят с „чл. 28, ал. 3“.</w:t>
      </w:r>
    </w:p>
    <w:p w14:paraId="70AC0DD0" w14:textId="77777777" w:rsidR="00FD0905" w:rsidRDefault="00FD0905" w:rsidP="00FD0905">
      <w:pPr>
        <w:shd w:val="clear" w:color="auto" w:fill="FFFFFF" w:themeFill="background1"/>
        <w:tabs>
          <w:tab w:val="left" w:pos="630"/>
        </w:tabs>
        <w:ind w:left="630"/>
        <w:jc w:val="both"/>
        <w:rPr>
          <w:rFonts w:eastAsia="Arial" w:cs="Times New Roman"/>
          <w:lang w:bidi="bg-BG"/>
        </w:rPr>
      </w:pPr>
    </w:p>
    <w:p w14:paraId="139AE345" w14:textId="1A859761" w:rsidR="00871D70" w:rsidRPr="00FF3976" w:rsidRDefault="003F4512" w:rsidP="00FD0905">
      <w:pPr>
        <w:shd w:val="clear" w:color="auto" w:fill="FFFFFF" w:themeFill="background1"/>
        <w:tabs>
          <w:tab w:val="left" w:pos="630"/>
        </w:tabs>
        <w:ind w:left="630"/>
        <w:jc w:val="both"/>
        <w:rPr>
          <w:rFonts w:eastAsia="Arial" w:cs="Times New Roman"/>
          <w:lang w:bidi="bg-BG"/>
        </w:rPr>
      </w:pPr>
      <w:r w:rsidRPr="00FF3976">
        <w:rPr>
          <w:rFonts w:eastAsia="Arial" w:cs="Times New Roman"/>
          <w:lang w:bidi="bg-BG"/>
        </w:rPr>
        <w:tab/>
      </w:r>
      <w:r w:rsidR="00871D70" w:rsidRPr="00FF3976">
        <w:rPr>
          <w:rFonts w:eastAsia="Arial" w:cs="Times New Roman"/>
          <w:b/>
          <w:lang w:bidi="bg-BG"/>
        </w:rPr>
        <w:t xml:space="preserve">§ </w:t>
      </w:r>
      <w:r w:rsidR="005A7744">
        <w:rPr>
          <w:rFonts w:eastAsia="Arial" w:cs="Times New Roman"/>
          <w:b/>
          <w:lang w:bidi="bg-BG"/>
        </w:rPr>
        <w:t>5</w:t>
      </w:r>
      <w:r w:rsidR="00D116BB">
        <w:rPr>
          <w:rFonts w:eastAsia="Arial" w:cs="Times New Roman"/>
          <w:b/>
          <w:lang w:bidi="bg-BG"/>
        </w:rPr>
        <w:t>6</w:t>
      </w:r>
      <w:r w:rsidR="004D01AD" w:rsidRPr="00FF3976">
        <w:rPr>
          <w:rFonts w:eastAsia="Arial" w:cs="Times New Roman"/>
          <w:b/>
          <w:lang w:bidi="bg-BG"/>
        </w:rPr>
        <w:t>.</w:t>
      </w:r>
      <w:r w:rsidR="00871D70" w:rsidRPr="00FF3976">
        <w:rPr>
          <w:rFonts w:eastAsia="Arial" w:cs="Times New Roman"/>
          <w:lang w:bidi="bg-BG"/>
        </w:rPr>
        <w:t xml:space="preserve"> В чл. 60, ал. 1 думите „чл. 26, ал. 1, т. 2“ се заменят с „чл. 26, ал. 1, т. 3“.</w:t>
      </w:r>
    </w:p>
    <w:p w14:paraId="380D878A" w14:textId="77777777" w:rsidR="00FD0905" w:rsidRDefault="003F4512" w:rsidP="00FD0905">
      <w:pPr>
        <w:shd w:val="clear" w:color="auto" w:fill="FFFFFF" w:themeFill="background1"/>
        <w:tabs>
          <w:tab w:val="left" w:pos="630"/>
        </w:tabs>
        <w:ind w:left="630"/>
        <w:jc w:val="both"/>
        <w:rPr>
          <w:rFonts w:eastAsia="Arial" w:cs="Times New Roman"/>
          <w:lang w:bidi="bg-BG"/>
        </w:rPr>
      </w:pPr>
      <w:r w:rsidRPr="00FF3976">
        <w:rPr>
          <w:rFonts w:eastAsia="Arial" w:cs="Times New Roman"/>
          <w:lang w:bidi="bg-BG"/>
        </w:rPr>
        <w:tab/>
      </w:r>
    </w:p>
    <w:p w14:paraId="24C8F944" w14:textId="1E2518B2" w:rsidR="00871D70" w:rsidRPr="00FF3976" w:rsidRDefault="00FD0905" w:rsidP="00FD0905">
      <w:pPr>
        <w:shd w:val="clear" w:color="auto" w:fill="FFFFFF" w:themeFill="background1"/>
        <w:tabs>
          <w:tab w:val="left" w:pos="630"/>
        </w:tabs>
        <w:ind w:left="630"/>
        <w:jc w:val="both"/>
        <w:rPr>
          <w:rFonts w:eastAsia="Arial" w:cs="Times New Roman"/>
          <w:lang w:bidi="bg-BG"/>
        </w:rPr>
      </w:pPr>
      <w:r>
        <w:rPr>
          <w:rFonts w:eastAsia="Arial" w:cs="Times New Roman"/>
          <w:lang w:bidi="bg-BG"/>
        </w:rPr>
        <w:t xml:space="preserve"> </w:t>
      </w:r>
      <w:r w:rsidR="00871D70" w:rsidRPr="00FF3976">
        <w:rPr>
          <w:rFonts w:eastAsia="Arial" w:cs="Times New Roman"/>
          <w:b/>
          <w:lang w:bidi="bg-BG"/>
        </w:rPr>
        <w:t xml:space="preserve">§ </w:t>
      </w:r>
      <w:r w:rsidR="005A7744">
        <w:rPr>
          <w:rFonts w:eastAsia="Arial" w:cs="Times New Roman"/>
          <w:b/>
          <w:lang w:bidi="bg-BG"/>
        </w:rPr>
        <w:t>5</w:t>
      </w:r>
      <w:r w:rsidR="00D116BB">
        <w:rPr>
          <w:rFonts w:eastAsia="Arial" w:cs="Times New Roman"/>
          <w:b/>
          <w:lang w:bidi="bg-BG"/>
        </w:rPr>
        <w:t>7</w:t>
      </w:r>
      <w:r w:rsidR="004D01AD" w:rsidRPr="00FF3976">
        <w:rPr>
          <w:rFonts w:eastAsia="Arial" w:cs="Times New Roman"/>
          <w:b/>
          <w:lang w:bidi="bg-BG"/>
        </w:rPr>
        <w:t>.</w:t>
      </w:r>
      <w:r w:rsidR="004D01AD" w:rsidRPr="00FF3976">
        <w:rPr>
          <w:rFonts w:eastAsia="Arial" w:cs="Times New Roman"/>
          <w:lang w:bidi="bg-BG"/>
        </w:rPr>
        <w:t xml:space="preserve"> </w:t>
      </w:r>
      <w:r w:rsidR="00871D70" w:rsidRPr="00FF3976">
        <w:rPr>
          <w:rFonts w:eastAsia="Arial" w:cs="Times New Roman"/>
          <w:lang w:bidi="bg-BG"/>
        </w:rPr>
        <w:t>Създава се чл. 60а:</w:t>
      </w:r>
    </w:p>
    <w:p w14:paraId="4D0F6B9C" w14:textId="64A89A29" w:rsidR="00871D70" w:rsidRPr="00FF3976" w:rsidRDefault="00871D70" w:rsidP="00FD0905">
      <w:pPr>
        <w:shd w:val="clear" w:color="auto" w:fill="FFFFFF" w:themeFill="background1"/>
        <w:tabs>
          <w:tab w:val="left" w:pos="0"/>
        </w:tabs>
        <w:ind w:firstLine="720"/>
        <w:jc w:val="both"/>
        <w:rPr>
          <w:rFonts w:eastAsia="Arial" w:cs="Times New Roman"/>
          <w:lang w:bidi="bg-BG"/>
        </w:rPr>
      </w:pPr>
      <w:r w:rsidRPr="00FF3976">
        <w:rPr>
          <w:rFonts w:eastAsia="Arial" w:cs="Times New Roman"/>
          <w:lang w:bidi="bg-BG"/>
        </w:rPr>
        <w:lastRenderedPageBreak/>
        <w:t>„</w:t>
      </w:r>
      <w:r w:rsidR="003F4512" w:rsidRPr="00FF3976">
        <w:rPr>
          <w:rFonts w:eastAsia="Arial" w:cs="Times New Roman"/>
          <w:lang w:bidi="bg-BG"/>
        </w:rPr>
        <w:t>Ч</w:t>
      </w:r>
      <w:r w:rsidR="003B2EBB" w:rsidRPr="00FF3976">
        <w:rPr>
          <w:rFonts w:eastAsia="Arial" w:cs="Times New Roman"/>
          <w:lang w:bidi="bg-BG"/>
        </w:rPr>
        <w:t xml:space="preserve">л. </w:t>
      </w:r>
      <w:r w:rsidRPr="00FF3976">
        <w:rPr>
          <w:rFonts w:eastAsia="Arial" w:cs="Times New Roman"/>
          <w:lang w:bidi="bg-BG"/>
        </w:rPr>
        <w:t xml:space="preserve">60а. (1) При извършване на </w:t>
      </w:r>
      <w:r w:rsidR="00037952" w:rsidRPr="002B6C71">
        <w:rPr>
          <w:rFonts w:eastAsia="Arial" w:cs="Times New Roman"/>
          <w:lang w:bidi="bg-BG"/>
        </w:rPr>
        <w:t xml:space="preserve">финансова </w:t>
      </w:r>
      <w:r w:rsidRPr="00FF3976">
        <w:rPr>
          <w:rFonts w:eastAsia="Arial" w:cs="Times New Roman"/>
          <w:lang w:bidi="bg-BG"/>
        </w:rPr>
        <w:t xml:space="preserve">оценка на кандидатстващите проекти по чл. 26, ал. 1, т. 2 от ЗФИ не се вземат предвид недопустимите разходи в бюджета на проекта </w:t>
      </w:r>
      <w:r w:rsidRPr="002B6C71">
        <w:rPr>
          <w:rFonts w:eastAsia="Arial" w:cs="Times New Roman"/>
          <w:highlight w:val="green"/>
          <w:lang w:bidi="bg-BG"/>
        </w:rPr>
        <w:t xml:space="preserve">съгласно </w:t>
      </w:r>
      <w:r w:rsidR="003B2EBB" w:rsidRPr="002B6C71">
        <w:rPr>
          <w:rFonts w:eastAsia="Arial" w:cs="Times New Roman"/>
          <w:highlight w:val="green"/>
          <w:lang w:bidi="bg-BG"/>
        </w:rPr>
        <w:t xml:space="preserve">раздел </w:t>
      </w:r>
      <w:r w:rsidR="003B2EBB" w:rsidRPr="002B6C71">
        <w:rPr>
          <w:rFonts w:eastAsia="Arial" w:cs="Times New Roman"/>
          <w:highlight w:val="green"/>
          <w:lang w:val="en-US" w:bidi="bg-BG"/>
        </w:rPr>
        <w:t xml:space="preserve">I </w:t>
      </w:r>
      <w:r w:rsidR="003B2EBB" w:rsidRPr="002B6C71">
        <w:rPr>
          <w:rFonts w:eastAsia="Arial" w:cs="Times New Roman"/>
          <w:highlight w:val="green"/>
          <w:lang w:bidi="bg-BG"/>
        </w:rPr>
        <w:t xml:space="preserve">от </w:t>
      </w:r>
      <w:r w:rsidRPr="002B6C71">
        <w:rPr>
          <w:rFonts w:eastAsia="Arial" w:cs="Times New Roman"/>
          <w:highlight w:val="green"/>
          <w:lang w:bidi="bg-BG"/>
        </w:rPr>
        <w:t xml:space="preserve">приложение № </w:t>
      </w:r>
      <w:r w:rsidR="00615236">
        <w:rPr>
          <w:rFonts w:eastAsia="Arial" w:cs="Times New Roman"/>
          <w:highlight w:val="green"/>
          <w:lang w:bidi="bg-BG"/>
        </w:rPr>
        <w:t>23</w:t>
      </w:r>
      <w:r w:rsidR="00866F90" w:rsidRPr="00866F90">
        <w:rPr>
          <w:rFonts w:eastAsia="Arial" w:cs="Times New Roman"/>
          <w:highlight w:val="green"/>
          <w:lang w:bidi="bg-BG"/>
        </w:rPr>
        <w:t>.</w:t>
      </w:r>
    </w:p>
    <w:p w14:paraId="63A02B91" w14:textId="61EEC534" w:rsidR="003B2EBB" w:rsidRPr="00FF3976" w:rsidRDefault="001C41BF" w:rsidP="00D116BB">
      <w:pPr>
        <w:widowControl w:val="0"/>
        <w:shd w:val="clear" w:color="auto" w:fill="FFFFFF" w:themeFill="background1"/>
        <w:tabs>
          <w:tab w:val="left" w:pos="0"/>
        </w:tabs>
        <w:autoSpaceDE w:val="0"/>
        <w:autoSpaceDN w:val="0"/>
        <w:adjustRightInd w:val="0"/>
        <w:ind w:firstLine="720"/>
        <w:jc w:val="both"/>
        <w:rPr>
          <w:rFonts w:cs="Times New Roman"/>
        </w:rPr>
      </w:pPr>
      <w:r w:rsidRPr="00D116BB">
        <w:rPr>
          <w:rFonts w:cs="Times New Roman"/>
        </w:rPr>
        <w:t>(2)</w:t>
      </w:r>
      <w:r w:rsidR="007240D9" w:rsidRPr="00D116BB">
        <w:rPr>
          <w:rFonts w:cs="Times New Roman"/>
        </w:rPr>
        <w:t xml:space="preserve"> </w:t>
      </w:r>
      <w:r w:rsidR="003B2EBB" w:rsidRPr="00D116BB">
        <w:rPr>
          <w:rFonts w:cs="Times New Roman"/>
        </w:rPr>
        <w:t>Д</w:t>
      </w:r>
      <w:r w:rsidR="003B2EBB" w:rsidRPr="00D116BB">
        <w:rPr>
          <w:rFonts w:eastAsia="Times New Roman" w:cs="Times New Roman"/>
          <w:bCs/>
          <w:lang w:eastAsia="en-US"/>
        </w:rPr>
        <w:t>опустимите разходи в бюджета на проект по ал. 1 са</w:t>
      </w:r>
      <w:r w:rsidR="003B2EBB" w:rsidRPr="00D116BB">
        <w:rPr>
          <w:rFonts w:eastAsia="Times New Roman" w:cs="Times New Roman"/>
          <w:b/>
          <w:bCs/>
          <w:lang w:eastAsia="en-US"/>
        </w:rPr>
        <w:t xml:space="preserve"> </w:t>
      </w:r>
      <w:r w:rsidR="003B2EBB" w:rsidRPr="00D116BB">
        <w:rPr>
          <w:rFonts w:cs="Times New Roman"/>
        </w:rPr>
        <w:t>всички разходи за стоки и услуги, осъществени на територията на Република България, които са пряко свързани с подготовката, производството</w:t>
      </w:r>
      <w:r w:rsidR="00EB5136" w:rsidRPr="00D116BB">
        <w:rPr>
          <w:rFonts w:cs="Times New Roman"/>
        </w:rPr>
        <w:t xml:space="preserve">, включително </w:t>
      </w:r>
      <w:r w:rsidR="003B2EBB" w:rsidRPr="00D116BB">
        <w:rPr>
          <w:rFonts w:cs="Times New Roman"/>
        </w:rPr>
        <w:t xml:space="preserve"> постпродукцията на проекта. Допустимите разходи са посочени </w:t>
      </w:r>
      <w:r w:rsidR="003B2EBB" w:rsidRPr="002B6C71">
        <w:rPr>
          <w:rFonts w:cs="Times New Roman"/>
          <w:highlight w:val="green"/>
        </w:rPr>
        <w:t xml:space="preserve">в Раздел </w:t>
      </w:r>
      <w:r w:rsidR="003B2EBB" w:rsidRPr="002B6C71">
        <w:rPr>
          <w:rFonts w:cs="Times New Roman"/>
          <w:highlight w:val="green"/>
          <w:lang w:val="en-US"/>
        </w:rPr>
        <w:t xml:space="preserve">II </w:t>
      </w:r>
      <w:r w:rsidR="003B2EBB" w:rsidRPr="002B6C71">
        <w:rPr>
          <w:rFonts w:cs="Times New Roman"/>
          <w:highlight w:val="green"/>
        </w:rPr>
        <w:t xml:space="preserve">на приложение № </w:t>
      </w:r>
      <w:r w:rsidR="00615236">
        <w:rPr>
          <w:rFonts w:cs="Times New Roman"/>
          <w:highlight w:val="green"/>
        </w:rPr>
        <w:t>23</w:t>
      </w:r>
      <w:r w:rsidR="008A49EE" w:rsidRPr="002B6C71">
        <w:rPr>
          <w:rFonts w:cs="Times New Roman"/>
          <w:highlight w:val="green"/>
        </w:rPr>
        <w:t>.</w:t>
      </w:r>
    </w:p>
    <w:p w14:paraId="12B44919" w14:textId="507131C6" w:rsidR="00751986" w:rsidRPr="00FF3976" w:rsidRDefault="001C41BF" w:rsidP="00FD0905">
      <w:pPr>
        <w:widowControl w:val="0"/>
        <w:tabs>
          <w:tab w:val="left" w:pos="0"/>
          <w:tab w:val="left" w:pos="450"/>
        </w:tabs>
        <w:autoSpaceDE w:val="0"/>
        <w:autoSpaceDN w:val="0"/>
        <w:adjustRightInd w:val="0"/>
        <w:ind w:firstLine="720"/>
        <w:jc w:val="both"/>
        <w:rPr>
          <w:rFonts w:cs="Times New Roman"/>
        </w:rPr>
      </w:pPr>
      <w:r w:rsidRPr="00FF3976">
        <w:rPr>
          <w:rFonts w:cs="Times New Roman"/>
        </w:rPr>
        <w:t>(3)</w:t>
      </w:r>
      <w:r w:rsidR="00DD3231">
        <w:rPr>
          <w:rFonts w:cs="Times New Roman"/>
        </w:rPr>
        <w:t xml:space="preserve"> </w:t>
      </w:r>
      <w:r w:rsidR="00751986" w:rsidRPr="00FF3976">
        <w:rPr>
          <w:rFonts w:cs="Times New Roman"/>
        </w:rPr>
        <w:t xml:space="preserve">Размерът на възстановените разходи за едно аудио-визуално произведение не може да надвишава левовата равностойност на </w:t>
      </w:r>
      <w:r w:rsidR="00D116BB" w:rsidRPr="002B6C71">
        <w:rPr>
          <w:rFonts w:cs="Times New Roman"/>
        </w:rPr>
        <w:t>3</w:t>
      </w:r>
      <w:r w:rsidR="00FD0905" w:rsidRPr="002B6C71">
        <w:rPr>
          <w:rFonts w:cs="Times New Roman"/>
        </w:rPr>
        <w:t xml:space="preserve"> </w:t>
      </w:r>
      <w:r w:rsidR="00D116BB" w:rsidRPr="002B6C71">
        <w:rPr>
          <w:rFonts w:cs="Times New Roman"/>
        </w:rPr>
        <w:t>0</w:t>
      </w:r>
      <w:r w:rsidR="00FD0905" w:rsidRPr="002B6C71">
        <w:rPr>
          <w:rFonts w:cs="Times New Roman"/>
        </w:rPr>
        <w:t xml:space="preserve">00 000 </w:t>
      </w:r>
      <w:r w:rsidR="00D116BB" w:rsidRPr="002B6C71">
        <w:rPr>
          <w:rFonts w:cs="Times New Roman"/>
        </w:rPr>
        <w:t>лева.</w:t>
      </w:r>
    </w:p>
    <w:p w14:paraId="2964FB61" w14:textId="77777777" w:rsidR="00DF651B" w:rsidRPr="00FF3976" w:rsidRDefault="00DF651B" w:rsidP="00FD0905">
      <w:pPr>
        <w:widowControl w:val="0"/>
        <w:tabs>
          <w:tab w:val="left" w:pos="630"/>
        </w:tabs>
        <w:autoSpaceDE w:val="0"/>
        <w:autoSpaceDN w:val="0"/>
        <w:adjustRightInd w:val="0"/>
        <w:ind w:left="630"/>
        <w:jc w:val="both"/>
        <w:rPr>
          <w:rFonts w:cs="Times New Roman"/>
          <w:b/>
        </w:rPr>
      </w:pPr>
    </w:p>
    <w:p w14:paraId="220C9407" w14:textId="0684FE71" w:rsidR="003B2EBB" w:rsidRPr="00FF3976" w:rsidRDefault="00DD3231" w:rsidP="00FD0905">
      <w:pPr>
        <w:widowControl w:val="0"/>
        <w:tabs>
          <w:tab w:val="left" w:pos="630"/>
        </w:tabs>
        <w:autoSpaceDE w:val="0"/>
        <w:autoSpaceDN w:val="0"/>
        <w:adjustRightInd w:val="0"/>
        <w:ind w:left="630"/>
        <w:jc w:val="both"/>
        <w:rPr>
          <w:rFonts w:cs="Times New Roman"/>
        </w:rPr>
      </w:pPr>
      <w:r>
        <w:rPr>
          <w:rFonts w:cs="Times New Roman"/>
          <w:b/>
        </w:rPr>
        <w:t xml:space="preserve"> </w:t>
      </w:r>
      <w:r w:rsidR="003B2EBB" w:rsidRPr="00FF3976">
        <w:rPr>
          <w:rFonts w:cs="Times New Roman"/>
          <w:b/>
        </w:rPr>
        <w:t xml:space="preserve">§ </w:t>
      </w:r>
      <w:r w:rsidR="005A7744">
        <w:rPr>
          <w:rFonts w:cs="Times New Roman"/>
          <w:b/>
        </w:rPr>
        <w:t>5</w:t>
      </w:r>
      <w:r w:rsidR="00D116BB">
        <w:rPr>
          <w:rFonts w:cs="Times New Roman"/>
          <w:b/>
        </w:rPr>
        <w:t>8</w:t>
      </w:r>
      <w:r w:rsidR="004D01AD" w:rsidRPr="00FF3976">
        <w:rPr>
          <w:rFonts w:cs="Times New Roman"/>
        </w:rPr>
        <w:t xml:space="preserve">. </w:t>
      </w:r>
      <w:r w:rsidR="003B2EBB" w:rsidRPr="00FF3976">
        <w:rPr>
          <w:rFonts w:cs="Times New Roman"/>
        </w:rPr>
        <w:t>Създава се чл. 60б:</w:t>
      </w:r>
    </w:p>
    <w:p w14:paraId="57979793" w14:textId="77777777" w:rsidR="003B2EBB" w:rsidRPr="00FF3976" w:rsidRDefault="00DD3231" w:rsidP="00FD0905">
      <w:pPr>
        <w:widowControl w:val="0"/>
        <w:autoSpaceDE w:val="0"/>
        <w:autoSpaceDN w:val="0"/>
        <w:adjustRightInd w:val="0"/>
        <w:ind w:firstLine="630"/>
        <w:jc w:val="both"/>
        <w:rPr>
          <w:rFonts w:cs="Times New Roman"/>
        </w:rPr>
      </w:pPr>
      <w:r>
        <w:rPr>
          <w:rFonts w:cs="Times New Roman"/>
        </w:rPr>
        <w:t xml:space="preserve"> </w:t>
      </w:r>
      <w:r w:rsidR="003B2EBB" w:rsidRPr="00FF3976">
        <w:rPr>
          <w:rFonts w:cs="Times New Roman"/>
        </w:rPr>
        <w:t>„</w:t>
      </w:r>
      <w:r w:rsidR="00C47715" w:rsidRPr="00FF3976">
        <w:rPr>
          <w:rFonts w:cs="Times New Roman"/>
        </w:rPr>
        <w:t>Ч</w:t>
      </w:r>
      <w:r w:rsidR="003B2EBB" w:rsidRPr="00FF3976">
        <w:rPr>
          <w:rFonts w:cs="Times New Roman"/>
        </w:rPr>
        <w:t>л. 60б</w:t>
      </w:r>
      <w:r w:rsidR="000F1509" w:rsidRPr="00FF3976">
        <w:rPr>
          <w:rFonts w:cs="Times New Roman"/>
        </w:rPr>
        <w:t>.</w:t>
      </w:r>
      <w:r w:rsidR="003B2EBB" w:rsidRPr="00FF3976">
        <w:rPr>
          <w:rFonts w:cs="Times New Roman"/>
        </w:rPr>
        <w:t xml:space="preserve"> (1) При извършване на оценка на кандидатстващите проекти по чл. 26, ал. 1, т. 4 от ЗФИ не се вземат предвид недопустимите разходи в бюджета на проекта. Недопустими за отпускане на държавна помощ са разходите по чл. 58, ал. 2, т. 1-7.</w:t>
      </w:r>
      <w:r w:rsidR="003130D7" w:rsidRPr="00FF3976">
        <w:rPr>
          <w:rFonts w:cs="Times New Roman"/>
        </w:rPr>
        <w:t xml:space="preserve"> </w:t>
      </w:r>
      <w:r w:rsidR="003B2EBB" w:rsidRPr="00FF3976">
        <w:rPr>
          <w:rFonts w:cs="Times New Roman"/>
        </w:rPr>
        <w:t xml:space="preserve">Недопустимите разходи се поемат изцяло от </w:t>
      </w:r>
      <w:r w:rsidR="003130D7" w:rsidRPr="00FF3976">
        <w:rPr>
          <w:rFonts w:cs="Times New Roman"/>
        </w:rPr>
        <w:t>заявителя</w:t>
      </w:r>
      <w:r w:rsidR="003B2EBB" w:rsidRPr="00FF3976">
        <w:rPr>
          <w:rFonts w:cs="Times New Roman"/>
        </w:rPr>
        <w:t xml:space="preserve"> на държавната помощ.</w:t>
      </w:r>
    </w:p>
    <w:p w14:paraId="6D9EC3BB" w14:textId="77777777" w:rsidR="003B2EBB" w:rsidRPr="00FF3976" w:rsidRDefault="00C47715" w:rsidP="00FD0905">
      <w:pPr>
        <w:widowControl w:val="0"/>
        <w:tabs>
          <w:tab w:val="left" w:pos="0"/>
        </w:tabs>
        <w:autoSpaceDE w:val="0"/>
        <w:autoSpaceDN w:val="0"/>
        <w:adjustRightInd w:val="0"/>
        <w:ind w:firstLine="630"/>
        <w:jc w:val="both"/>
        <w:rPr>
          <w:rFonts w:cs="Times New Roman"/>
        </w:rPr>
      </w:pPr>
      <w:r w:rsidRPr="00FF3976">
        <w:rPr>
          <w:rFonts w:cs="Times New Roman"/>
        </w:rPr>
        <w:t xml:space="preserve">  </w:t>
      </w:r>
      <w:r w:rsidR="003B2EBB" w:rsidRPr="00FF3976">
        <w:rPr>
          <w:rFonts w:cs="Times New Roman"/>
        </w:rPr>
        <w:t>(2)</w:t>
      </w:r>
      <w:r w:rsidR="00FD0905">
        <w:rPr>
          <w:rFonts w:cs="Times New Roman"/>
        </w:rPr>
        <w:t xml:space="preserve"> </w:t>
      </w:r>
      <w:r w:rsidR="003B2EBB" w:rsidRPr="00FF3976">
        <w:rPr>
          <w:rFonts w:cs="Times New Roman"/>
        </w:rPr>
        <w:t xml:space="preserve">Допустимите разходите за отпускане на държавна помощ са </w:t>
      </w:r>
      <w:r w:rsidR="00705F46" w:rsidRPr="00FF3976">
        <w:rPr>
          <w:rFonts w:cs="Times New Roman"/>
        </w:rPr>
        <w:t xml:space="preserve">следните </w:t>
      </w:r>
      <w:r w:rsidR="003B2EBB" w:rsidRPr="00FF3976">
        <w:rPr>
          <w:rFonts w:cs="Times New Roman"/>
        </w:rPr>
        <w:t>оперативни разходи, пряко свързани с организацията на филмови фестивали</w:t>
      </w:r>
      <w:r w:rsidR="002C5CD8" w:rsidRPr="00FF3976">
        <w:rPr>
          <w:rFonts w:cs="Times New Roman"/>
        </w:rPr>
        <w:t xml:space="preserve"> и </w:t>
      </w:r>
      <w:r w:rsidR="00133B50" w:rsidRPr="00FF3976">
        <w:rPr>
          <w:rFonts w:cs="Times New Roman"/>
        </w:rPr>
        <w:t>културни прояви</w:t>
      </w:r>
      <w:r w:rsidR="003B2EBB" w:rsidRPr="00FF3976">
        <w:rPr>
          <w:rFonts w:cs="Times New Roman"/>
        </w:rPr>
        <w:t>:</w:t>
      </w:r>
    </w:p>
    <w:p w14:paraId="7EC7DB42" w14:textId="77777777" w:rsidR="006F625B" w:rsidRPr="00FF3976" w:rsidRDefault="006F625B" w:rsidP="00FD0905">
      <w:pPr>
        <w:widowControl w:val="0"/>
        <w:tabs>
          <w:tab w:val="left" w:pos="0"/>
        </w:tabs>
        <w:autoSpaceDE w:val="0"/>
        <w:autoSpaceDN w:val="0"/>
        <w:adjustRightInd w:val="0"/>
        <w:ind w:firstLine="630"/>
        <w:jc w:val="both"/>
        <w:rPr>
          <w:rFonts w:cs="Times New Roman"/>
        </w:rPr>
      </w:pPr>
      <w:r w:rsidRPr="00FF3976">
        <w:rPr>
          <w:rFonts w:cs="Times New Roman"/>
        </w:rPr>
        <w:t>1.оперативните разходи, директно свързани с дейността (например</w:t>
      </w:r>
      <w:r w:rsidR="001C41BF" w:rsidRPr="00FF3976">
        <w:rPr>
          <w:rFonts w:cs="Times New Roman"/>
        </w:rPr>
        <w:t xml:space="preserve"> разходи за</w:t>
      </w:r>
      <w:r w:rsidRPr="00FF3976">
        <w:rPr>
          <w:rFonts w:cs="Times New Roman"/>
        </w:rPr>
        <w:t xml:space="preserve">: наем на помещения,  </w:t>
      </w:r>
      <w:r w:rsidR="000A46DD" w:rsidRPr="00FF3976">
        <w:rPr>
          <w:rFonts w:cs="Times New Roman"/>
        </w:rPr>
        <w:t xml:space="preserve">наем на </w:t>
      </w:r>
      <w:r w:rsidRPr="00FF3976">
        <w:rPr>
          <w:rFonts w:cs="Times New Roman"/>
        </w:rPr>
        <w:t xml:space="preserve">сценично оборудване </w:t>
      </w:r>
      <w:r w:rsidR="000A46DD" w:rsidRPr="00FF3976">
        <w:rPr>
          <w:rFonts w:cs="Times New Roman"/>
        </w:rPr>
        <w:t xml:space="preserve">и на </w:t>
      </w:r>
      <w:r w:rsidRPr="00FF3976">
        <w:rPr>
          <w:rFonts w:cs="Times New Roman"/>
        </w:rPr>
        <w:t>техника);</w:t>
      </w:r>
    </w:p>
    <w:p w14:paraId="54337CC5" w14:textId="77777777" w:rsidR="006F625B" w:rsidRPr="00FF3976" w:rsidRDefault="006F625B" w:rsidP="00FD0905">
      <w:pPr>
        <w:widowControl w:val="0"/>
        <w:tabs>
          <w:tab w:val="left" w:pos="0"/>
        </w:tabs>
        <w:autoSpaceDE w:val="0"/>
        <w:autoSpaceDN w:val="0"/>
        <w:adjustRightInd w:val="0"/>
        <w:ind w:firstLine="630"/>
        <w:jc w:val="both"/>
        <w:rPr>
          <w:rFonts w:cs="Times New Roman"/>
        </w:rPr>
      </w:pPr>
      <w:r w:rsidRPr="00FF3976">
        <w:rPr>
          <w:rFonts w:cs="Times New Roman"/>
        </w:rPr>
        <w:t>2.закупуване на права, лицензи или други подобни (разходи за права по авторско право и сродните му права);</w:t>
      </w:r>
    </w:p>
    <w:p w14:paraId="56466CE7" w14:textId="77777777" w:rsidR="006F625B" w:rsidRPr="00FF3976" w:rsidRDefault="006F625B" w:rsidP="00FD0905">
      <w:pPr>
        <w:widowControl w:val="0"/>
        <w:tabs>
          <w:tab w:val="left" w:pos="0"/>
        </w:tabs>
        <w:autoSpaceDE w:val="0"/>
        <w:autoSpaceDN w:val="0"/>
        <w:adjustRightInd w:val="0"/>
        <w:ind w:firstLine="630"/>
        <w:jc w:val="both"/>
        <w:rPr>
          <w:rFonts w:cs="Times New Roman"/>
        </w:rPr>
      </w:pPr>
      <w:r w:rsidRPr="00FF3976">
        <w:rPr>
          <w:rFonts w:cs="Times New Roman"/>
        </w:rPr>
        <w:t>3.разходи за реклама: печат, производство, рекламни спотове, позиции и представяния на важни професионални форуми и др</w:t>
      </w:r>
      <w:r w:rsidR="001C41BF" w:rsidRPr="00FF3976">
        <w:rPr>
          <w:rFonts w:cs="Times New Roman"/>
        </w:rPr>
        <w:t>уги</w:t>
      </w:r>
      <w:r w:rsidRPr="00FF3976">
        <w:rPr>
          <w:rFonts w:cs="Times New Roman"/>
        </w:rPr>
        <w:t>.;</w:t>
      </w:r>
    </w:p>
    <w:p w14:paraId="66CCC3DD" w14:textId="77777777" w:rsidR="006F625B" w:rsidRPr="00FF3976" w:rsidRDefault="006F625B" w:rsidP="00FD0905">
      <w:pPr>
        <w:widowControl w:val="0"/>
        <w:tabs>
          <w:tab w:val="left" w:pos="0"/>
        </w:tabs>
        <w:autoSpaceDE w:val="0"/>
        <w:autoSpaceDN w:val="0"/>
        <w:adjustRightInd w:val="0"/>
        <w:ind w:firstLine="630"/>
        <w:jc w:val="both"/>
        <w:rPr>
          <w:rFonts w:cs="Times New Roman"/>
        </w:rPr>
      </w:pPr>
      <w:r w:rsidRPr="00FF3976">
        <w:rPr>
          <w:rFonts w:cs="Times New Roman"/>
        </w:rPr>
        <w:t>4.разходи, направени пряко в резултат на дейността (доставки, телефони, интернет) в размер на 5</w:t>
      </w:r>
      <w:r w:rsidR="001C41BF" w:rsidRPr="00FF3976">
        <w:rPr>
          <w:rFonts w:cs="Times New Roman"/>
        </w:rPr>
        <w:t xml:space="preserve"> процента</w:t>
      </w:r>
      <w:r w:rsidRPr="00FF3976">
        <w:rPr>
          <w:rFonts w:cs="Times New Roman"/>
        </w:rPr>
        <w:t xml:space="preserve"> от бюджета на проекта;</w:t>
      </w:r>
    </w:p>
    <w:p w14:paraId="5882EF58" w14:textId="77777777" w:rsidR="006F625B" w:rsidRPr="00FF3976" w:rsidRDefault="006F625B" w:rsidP="00FD0905">
      <w:pPr>
        <w:widowControl w:val="0"/>
        <w:tabs>
          <w:tab w:val="left" w:pos="0"/>
        </w:tabs>
        <w:autoSpaceDE w:val="0"/>
        <w:autoSpaceDN w:val="0"/>
        <w:adjustRightInd w:val="0"/>
        <w:ind w:firstLine="630"/>
        <w:jc w:val="both"/>
        <w:rPr>
          <w:rFonts w:cs="Times New Roman"/>
        </w:rPr>
      </w:pPr>
      <w:r w:rsidRPr="00FF3976">
        <w:rPr>
          <w:rFonts w:cs="Times New Roman"/>
        </w:rPr>
        <w:t>5.разходи, свързани с договорите за предоставяне на услуги, свързани с предмета на дейност, за който се изисква помощта, като консултантски услуги, оценка и подбор на филмите, авторски права и др</w:t>
      </w:r>
      <w:r w:rsidR="001C41BF" w:rsidRPr="00FF3976">
        <w:rPr>
          <w:rFonts w:cs="Times New Roman"/>
        </w:rPr>
        <w:t>уги</w:t>
      </w:r>
      <w:r w:rsidRPr="00FF3976">
        <w:rPr>
          <w:rFonts w:cs="Times New Roman"/>
        </w:rPr>
        <w:t>;</w:t>
      </w:r>
    </w:p>
    <w:p w14:paraId="3224D8B0" w14:textId="77777777" w:rsidR="006F625B" w:rsidRPr="00FF3976" w:rsidRDefault="006F625B" w:rsidP="00FD0905">
      <w:pPr>
        <w:widowControl w:val="0"/>
        <w:tabs>
          <w:tab w:val="left" w:pos="0"/>
        </w:tabs>
        <w:autoSpaceDE w:val="0"/>
        <w:autoSpaceDN w:val="0"/>
        <w:adjustRightInd w:val="0"/>
        <w:ind w:firstLine="630"/>
        <w:jc w:val="both"/>
        <w:rPr>
          <w:rFonts w:cs="Times New Roman"/>
        </w:rPr>
      </w:pPr>
      <w:r w:rsidRPr="00FF3976">
        <w:rPr>
          <w:rFonts w:cs="Times New Roman"/>
        </w:rPr>
        <w:t xml:space="preserve">6.разходи, свързани с подготовката и организацията на селекцията на филми и проекти – </w:t>
      </w:r>
      <w:r w:rsidR="001C41BF" w:rsidRPr="00FF3976">
        <w:rPr>
          <w:rFonts w:cs="Times New Roman"/>
        </w:rPr>
        <w:t>за командироване</w:t>
      </w:r>
      <w:r w:rsidRPr="00FF3976">
        <w:rPr>
          <w:rFonts w:cs="Times New Roman"/>
        </w:rPr>
        <w:t>, транспорт и настаняване на селекционерите.</w:t>
      </w:r>
    </w:p>
    <w:p w14:paraId="4A99A9FC" w14:textId="77777777" w:rsidR="00A866EF" w:rsidRPr="00FF3976" w:rsidRDefault="00705F46" w:rsidP="00FD0905">
      <w:pPr>
        <w:widowControl w:val="0"/>
        <w:tabs>
          <w:tab w:val="left" w:pos="0"/>
        </w:tabs>
        <w:autoSpaceDE w:val="0"/>
        <w:autoSpaceDN w:val="0"/>
        <w:adjustRightInd w:val="0"/>
        <w:ind w:firstLine="630"/>
        <w:jc w:val="both"/>
        <w:rPr>
          <w:rFonts w:cs="Times New Roman"/>
        </w:rPr>
      </w:pPr>
      <w:r w:rsidRPr="00FF3976" w:rsidDel="00705F46">
        <w:rPr>
          <w:rFonts w:cs="Times New Roman"/>
        </w:rPr>
        <w:t xml:space="preserve"> </w:t>
      </w:r>
      <w:r w:rsidR="006F625B" w:rsidRPr="00FF3976">
        <w:rPr>
          <w:rFonts w:cs="Times New Roman"/>
        </w:rPr>
        <w:t xml:space="preserve">7.организационни разходи: </w:t>
      </w:r>
      <w:r w:rsidR="006946B8" w:rsidRPr="00FF3976">
        <w:rPr>
          <w:rFonts w:cs="Times New Roman"/>
        </w:rPr>
        <w:t xml:space="preserve">наем на </w:t>
      </w:r>
      <w:r w:rsidR="006F625B" w:rsidRPr="00FF3976">
        <w:rPr>
          <w:rFonts w:cs="Times New Roman"/>
        </w:rPr>
        <w:t>транспортна техника, , включително транспорт на филмите.</w:t>
      </w:r>
    </w:p>
    <w:p w14:paraId="041AFE6B" w14:textId="77777777" w:rsidR="003B2EBB" w:rsidRPr="00FF3976" w:rsidRDefault="003B2EBB" w:rsidP="00FD0905">
      <w:pPr>
        <w:widowControl w:val="0"/>
        <w:tabs>
          <w:tab w:val="left" w:pos="0"/>
        </w:tabs>
        <w:autoSpaceDE w:val="0"/>
        <w:autoSpaceDN w:val="0"/>
        <w:adjustRightInd w:val="0"/>
        <w:ind w:firstLine="630"/>
        <w:jc w:val="both"/>
        <w:rPr>
          <w:rFonts w:cs="Times New Roman"/>
        </w:rPr>
      </w:pPr>
      <w:r w:rsidRPr="00FF3976">
        <w:rPr>
          <w:rFonts w:cs="Times New Roman"/>
        </w:rPr>
        <w:t>(</w:t>
      </w:r>
      <w:r w:rsidR="003130D7" w:rsidRPr="00FF3976">
        <w:rPr>
          <w:rFonts w:cs="Times New Roman"/>
        </w:rPr>
        <w:t>3</w:t>
      </w:r>
      <w:r w:rsidRPr="00FF3976">
        <w:rPr>
          <w:rFonts w:cs="Times New Roman"/>
        </w:rPr>
        <w:t>)</w:t>
      </w:r>
      <w:r w:rsidR="00C45C86">
        <w:rPr>
          <w:rFonts w:cs="Times New Roman"/>
        </w:rPr>
        <w:t xml:space="preserve"> </w:t>
      </w:r>
      <w:r w:rsidRPr="00FF3976">
        <w:rPr>
          <w:rFonts w:cs="Times New Roman"/>
        </w:rPr>
        <w:t>Допустимите разходи трябва да бъдат придружени от документни доказателства, които трябва да бъдат ясни, конкретни и съвпадащи по време с фактите</w:t>
      </w:r>
      <w:r w:rsidR="0015281D" w:rsidRPr="00FF3976">
        <w:rPr>
          <w:rFonts w:cs="Times New Roman"/>
        </w:rPr>
        <w:t>.</w:t>
      </w:r>
    </w:p>
    <w:p w14:paraId="1A9F087E" w14:textId="77777777" w:rsidR="00C45C86" w:rsidRDefault="00C45C86" w:rsidP="00FD0905">
      <w:pPr>
        <w:widowControl w:val="0"/>
        <w:tabs>
          <w:tab w:val="left" w:pos="630"/>
        </w:tabs>
        <w:autoSpaceDE w:val="0"/>
        <w:autoSpaceDN w:val="0"/>
        <w:adjustRightInd w:val="0"/>
        <w:ind w:left="630"/>
        <w:jc w:val="both"/>
        <w:rPr>
          <w:rFonts w:cs="Times New Roman"/>
          <w:b/>
        </w:rPr>
      </w:pPr>
    </w:p>
    <w:p w14:paraId="62159766" w14:textId="29ABE2AF" w:rsidR="00F323D4" w:rsidRPr="00FF3976" w:rsidRDefault="00E90B06" w:rsidP="00FD0905">
      <w:pPr>
        <w:widowControl w:val="0"/>
        <w:tabs>
          <w:tab w:val="left" w:pos="630"/>
        </w:tabs>
        <w:autoSpaceDE w:val="0"/>
        <w:autoSpaceDN w:val="0"/>
        <w:adjustRightInd w:val="0"/>
        <w:ind w:left="630"/>
        <w:jc w:val="both"/>
        <w:rPr>
          <w:rFonts w:cs="Times New Roman"/>
        </w:rPr>
      </w:pPr>
      <w:r w:rsidRPr="00FF3976">
        <w:rPr>
          <w:rFonts w:cs="Times New Roman"/>
          <w:b/>
        </w:rPr>
        <w:t xml:space="preserve">§ </w:t>
      </w:r>
      <w:r w:rsidR="005A7744">
        <w:rPr>
          <w:rFonts w:cs="Times New Roman"/>
          <w:b/>
        </w:rPr>
        <w:t>5</w:t>
      </w:r>
      <w:r w:rsidR="00D116BB">
        <w:rPr>
          <w:rFonts w:cs="Times New Roman"/>
          <w:b/>
        </w:rPr>
        <w:t>9</w:t>
      </w:r>
      <w:r w:rsidR="004D01AD" w:rsidRPr="00FF3976">
        <w:rPr>
          <w:rFonts w:cs="Times New Roman"/>
          <w:b/>
        </w:rPr>
        <w:t>.</w:t>
      </w:r>
      <w:r w:rsidR="004D01AD" w:rsidRPr="00FF3976">
        <w:rPr>
          <w:rFonts w:cs="Times New Roman"/>
        </w:rPr>
        <w:t xml:space="preserve"> </w:t>
      </w:r>
      <w:r w:rsidR="00E621BF" w:rsidRPr="00FF3976">
        <w:rPr>
          <w:rFonts w:cs="Times New Roman"/>
        </w:rPr>
        <w:t>В ч</w:t>
      </w:r>
      <w:r w:rsidRPr="00FF3976">
        <w:rPr>
          <w:rFonts w:cs="Times New Roman"/>
        </w:rPr>
        <w:t>л. 61</w:t>
      </w:r>
      <w:r w:rsidR="00F323D4" w:rsidRPr="00FF3976">
        <w:rPr>
          <w:rFonts w:cs="Times New Roman"/>
          <w:lang w:val="en-US"/>
        </w:rPr>
        <w:t xml:space="preserve"> </w:t>
      </w:r>
      <w:r w:rsidR="00F323D4" w:rsidRPr="00FF3976">
        <w:rPr>
          <w:rFonts w:cs="Times New Roman"/>
        </w:rPr>
        <w:t>се правят следните изменения и допълнения:</w:t>
      </w:r>
    </w:p>
    <w:p w14:paraId="715E04C9" w14:textId="77777777" w:rsidR="00E90B06" w:rsidRPr="00FF3976" w:rsidRDefault="00F323D4" w:rsidP="00C45C86">
      <w:pPr>
        <w:widowControl w:val="0"/>
        <w:tabs>
          <w:tab w:val="left" w:pos="630"/>
        </w:tabs>
        <w:autoSpaceDE w:val="0"/>
        <w:autoSpaceDN w:val="0"/>
        <w:adjustRightInd w:val="0"/>
        <w:ind w:firstLine="630"/>
        <w:jc w:val="both"/>
        <w:rPr>
          <w:rFonts w:cs="Times New Roman"/>
        </w:rPr>
      </w:pPr>
      <w:r w:rsidRPr="00FF3976">
        <w:rPr>
          <w:rFonts w:cs="Times New Roman"/>
        </w:rPr>
        <w:t>1.В</w:t>
      </w:r>
      <w:r w:rsidR="00C47715" w:rsidRPr="00FF3976">
        <w:rPr>
          <w:rFonts w:cs="Times New Roman"/>
        </w:rPr>
        <w:t xml:space="preserve"> </w:t>
      </w:r>
      <w:r w:rsidR="00E621BF" w:rsidRPr="00FF3976">
        <w:rPr>
          <w:rFonts w:cs="Times New Roman"/>
        </w:rPr>
        <w:t>ал. 1</w:t>
      </w:r>
      <w:r w:rsidRPr="00FF3976">
        <w:rPr>
          <w:rFonts w:cs="Times New Roman"/>
        </w:rPr>
        <w:t xml:space="preserve">, </w:t>
      </w:r>
      <w:r w:rsidR="001C41BF" w:rsidRPr="00FF3976">
        <w:rPr>
          <w:rFonts w:cs="Times New Roman"/>
        </w:rPr>
        <w:t>в текста преди т. 1</w:t>
      </w:r>
      <w:r w:rsidR="00E621BF" w:rsidRPr="00FF3976">
        <w:rPr>
          <w:rFonts w:cs="Times New Roman"/>
        </w:rPr>
        <w:t xml:space="preserve">думите „чл. 26, ал. 1, т. 1 и 2“ се заменят с „чл. 26, ал. 1, </w:t>
      </w:r>
      <w:r w:rsidR="00E621BF" w:rsidRPr="002B6C71">
        <w:rPr>
          <w:rFonts w:cs="Times New Roman"/>
        </w:rPr>
        <w:t>т. 1</w:t>
      </w:r>
      <w:r w:rsidR="00C45C86" w:rsidRPr="002B6C71">
        <w:rPr>
          <w:rFonts w:cs="Times New Roman"/>
        </w:rPr>
        <w:t>, 2, 3, 4</w:t>
      </w:r>
      <w:r w:rsidR="000F1509" w:rsidRPr="002B6C71">
        <w:rPr>
          <w:rFonts w:cs="Times New Roman"/>
        </w:rPr>
        <w:t xml:space="preserve"> </w:t>
      </w:r>
      <w:r w:rsidR="00C45C86" w:rsidRPr="002B6C71">
        <w:rPr>
          <w:rFonts w:cs="Times New Roman"/>
        </w:rPr>
        <w:t>и 6</w:t>
      </w:r>
      <w:r w:rsidRPr="002B6C71">
        <w:rPr>
          <w:rFonts w:cs="Times New Roman"/>
        </w:rPr>
        <w:t xml:space="preserve">“ </w:t>
      </w:r>
      <w:r w:rsidRPr="00FF3976">
        <w:rPr>
          <w:rFonts w:cs="Times New Roman"/>
        </w:rPr>
        <w:t xml:space="preserve">и в т. 2 накрая се добавя „в случай, че не противоречи на изискването на чл. 26, ал. </w:t>
      </w:r>
      <w:r w:rsidR="00007D31" w:rsidRPr="00FF3976">
        <w:rPr>
          <w:rFonts w:cs="Times New Roman"/>
        </w:rPr>
        <w:t>10 от ЗФИ</w:t>
      </w:r>
      <w:r w:rsidRPr="00FF3976">
        <w:rPr>
          <w:rFonts w:cs="Times New Roman"/>
        </w:rPr>
        <w:t>.</w:t>
      </w:r>
    </w:p>
    <w:p w14:paraId="3EEA7FF7" w14:textId="194EF647" w:rsidR="00E621BF" w:rsidRPr="00FF3976" w:rsidRDefault="00F323D4" w:rsidP="00C45C86">
      <w:pPr>
        <w:widowControl w:val="0"/>
        <w:tabs>
          <w:tab w:val="left" w:pos="0"/>
        </w:tabs>
        <w:autoSpaceDE w:val="0"/>
        <w:autoSpaceDN w:val="0"/>
        <w:adjustRightInd w:val="0"/>
        <w:ind w:firstLine="630"/>
        <w:jc w:val="both"/>
        <w:rPr>
          <w:rFonts w:cs="Times New Roman"/>
        </w:rPr>
      </w:pPr>
      <w:r w:rsidRPr="00FF3976">
        <w:rPr>
          <w:rFonts w:cs="Times New Roman"/>
        </w:rPr>
        <w:tab/>
        <w:t xml:space="preserve">2. В ал. 4 думите „чл. 26, ал. 1, т. 1 и 2 от ЗФИ“ се заменят с „чл. 26, ал. 1, </w:t>
      </w:r>
      <w:r w:rsidR="00C45C86" w:rsidRPr="002B6C71">
        <w:rPr>
          <w:rFonts w:cs="Times New Roman"/>
        </w:rPr>
        <w:t>т. 1, 2, 3, 4 и 6</w:t>
      </w:r>
      <w:r w:rsidR="00C45C86" w:rsidRPr="00FF3976">
        <w:rPr>
          <w:rFonts w:cs="Times New Roman"/>
        </w:rPr>
        <w:t xml:space="preserve">“ </w:t>
      </w:r>
      <w:r w:rsidRPr="00FF3976">
        <w:rPr>
          <w:rFonts w:cs="Times New Roman"/>
        </w:rPr>
        <w:t>от ЗФИ.</w:t>
      </w:r>
    </w:p>
    <w:p w14:paraId="453C04C4" w14:textId="77777777" w:rsidR="00C45C86" w:rsidRDefault="00C45C86" w:rsidP="00FD0905">
      <w:pPr>
        <w:widowControl w:val="0"/>
        <w:tabs>
          <w:tab w:val="left" w:pos="630"/>
        </w:tabs>
        <w:autoSpaceDE w:val="0"/>
        <w:autoSpaceDN w:val="0"/>
        <w:adjustRightInd w:val="0"/>
        <w:ind w:left="630"/>
        <w:jc w:val="both"/>
        <w:rPr>
          <w:rFonts w:cs="Times New Roman"/>
          <w:b/>
        </w:rPr>
      </w:pPr>
    </w:p>
    <w:p w14:paraId="2A8FAB78" w14:textId="7E936856" w:rsidR="00E621BF" w:rsidRPr="00FF3976" w:rsidRDefault="00E621BF" w:rsidP="00C45C86">
      <w:pPr>
        <w:widowControl w:val="0"/>
        <w:tabs>
          <w:tab w:val="left" w:pos="0"/>
        </w:tabs>
        <w:autoSpaceDE w:val="0"/>
        <w:autoSpaceDN w:val="0"/>
        <w:adjustRightInd w:val="0"/>
        <w:ind w:firstLine="630"/>
        <w:jc w:val="both"/>
        <w:rPr>
          <w:rFonts w:cs="Times New Roman"/>
        </w:rPr>
      </w:pPr>
      <w:r w:rsidRPr="00FF3976">
        <w:rPr>
          <w:rFonts w:cs="Times New Roman"/>
          <w:b/>
        </w:rPr>
        <w:t>§</w:t>
      </w:r>
      <w:r w:rsidR="004D01AD" w:rsidRPr="00FF3976">
        <w:rPr>
          <w:rFonts w:cs="Times New Roman"/>
          <w:b/>
        </w:rPr>
        <w:t xml:space="preserve"> </w:t>
      </w:r>
      <w:r w:rsidR="00D116BB">
        <w:rPr>
          <w:rFonts w:cs="Times New Roman"/>
          <w:b/>
        </w:rPr>
        <w:t>60</w:t>
      </w:r>
      <w:r w:rsidR="004D01AD" w:rsidRPr="00FF3976">
        <w:rPr>
          <w:rFonts w:cs="Times New Roman"/>
          <w:b/>
        </w:rPr>
        <w:t>.</w:t>
      </w:r>
      <w:r w:rsidR="004D01AD" w:rsidRPr="00FF3976">
        <w:rPr>
          <w:rFonts w:cs="Times New Roman"/>
        </w:rPr>
        <w:t xml:space="preserve">  </w:t>
      </w:r>
      <w:r w:rsidRPr="00FF3976">
        <w:rPr>
          <w:rFonts w:cs="Times New Roman"/>
        </w:rPr>
        <w:t xml:space="preserve">В чл. 62, ал. 1, ал. 6 и ал. </w:t>
      </w:r>
      <w:r w:rsidR="00C45C86">
        <w:rPr>
          <w:rFonts w:cs="Times New Roman"/>
        </w:rPr>
        <w:t>9</w:t>
      </w:r>
      <w:r w:rsidRPr="00FF3976">
        <w:rPr>
          <w:rFonts w:cs="Times New Roman"/>
        </w:rPr>
        <w:t xml:space="preserve">  думите „чл. 26, ал. 1, т. 3 от ЗФИ“ се заменят с „чл. 26, ал. 1, т. 5 от ЗФИ“.</w:t>
      </w:r>
    </w:p>
    <w:p w14:paraId="64B1F362" w14:textId="77777777" w:rsidR="00C45C86" w:rsidRDefault="00C45C86" w:rsidP="00FD0905">
      <w:pPr>
        <w:widowControl w:val="0"/>
        <w:tabs>
          <w:tab w:val="left" w:pos="630"/>
        </w:tabs>
        <w:autoSpaceDE w:val="0"/>
        <w:autoSpaceDN w:val="0"/>
        <w:adjustRightInd w:val="0"/>
        <w:ind w:left="630"/>
        <w:jc w:val="both"/>
        <w:rPr>
          <w:rFonts w:cs="Times New Roman"/>
          <w:b/>
        </w:rPr>
      </w:pPr>
    </w:p>
    <w:p w14:paraId="19D2D9CF" w14:textId="1621242B" w:rsidR="009B11F6" w:rsidRPr="00FF3976" w:rsidRDefault="009B11F6" w:rsidP="00FD0905">
      <w:pPr>
        <w:widowControl w:val="0"/>
        <w:tabs>
          <w:tab w:val="left" w:pos="630"/>
        </w:tabs>
        <w:autoSpaceDE w:val="0"/>
        <w:autoSpaceDN w:val="0"/>
        <w:adjustRightInd w:val="0"/>
        <w:ind w:left="630"/>
        <w:jc w:val="both"/>
        <w:rPr>
          <w:rFonts w:cs="Times New Roman"/>
          <w:b/>
        </w:rPr>
      </w:pPr>
      <w:r w:rsidRPr="00FF3976">
        <w:rPr>
          <w:rFonts w:cs="Times New Roman"/>
          <w:b/>
        </w:rPr>
        <w:t xml:space="preserve">§ </w:t>
      </w:r>
      <w:r w:rsidR="005A7744">
        <w:rPr>
          <w:rFonts w:cs="Times New Roman"/>
          <w:b/>
        </w:rPr>
        <w:t>6</w:t>
      </w:r>
      <w:r w:rsidR="00D116BB">
        <w:rPr>
          <w:rFonts w:cs="Times New Roman"/>
          <w:b/>
        </w:rPr>
        <w:t>1</w:t>
      </w:r>
      <w:r w:rsidRPr="00FF3976">
        <w:rPr>
          <w:rFonts w:cs="Times New Roman"/>
          <w:b/>
        </w:rPr>
        <w:t>. В чл. 63, ал. 3 думите „т. 1“ се заличават.</w:t>
      </w:r>
    </w:p>
    <w:p w14:paraId="48FAA08F" w14:textId="77777777" w:rsidR="00C45C86" w:rsidRDefault="00C45C86" w:rsidP="00FD0905">
      <w:pPr>
        <w:widowControl w:val="0"/>
        <w:tabs>
          <w:tab w:val="left" w:pos="630"/>
        </w:tabs>
        <w:autoSpaceDE w:val="0"/>
        <w:autoSpaceDN w:val="0"/>
        <w:adjustRightInd w:val="0"/>
        <w:ind w:left="630"/>
        <w:jc w:val="both"/>
        <w:rPr>
          <w:rFonts w:cs="Times New Roman"/>
          <w:b/>
        </w:rPr>
      </w:pPr>
    </w:p>
    <w:p w14:paraId="51EE56EE" w14:textId="7CA63F8B" w:rsidR="00C45C86" w:rsidRDefault="00C45C86" w:rsidP="00FD0905">
      <w:pPr>
        <w:widowControl w:val="0"/>
        <w:tabs>
          <w:tab w:val="left" w:pos="630"/>
        </w:tabs>
        <w:autoSpaceDE w:val="0"/>
        <w:autoSpaceDN w:val="0"/>
        <w:adjustRightInd w:val="0"/>
        <w:ind w:left="630"/>
        <w:jc w:val="both"/>
        <w:rPr>
          <w:rFonts w:cs="Times New Roman"/>
          <w:b/>
        </w:rPr>
      </w:pPr>
      <w:r>
        <w:rPr>
          <w:rFonts w:cs="Times New Roman"/>
          <w:b/>
        </w:rPr>
        <w:t>§ 6</w:t>
      </w:r>
      <w:r w:rsidR="00D116BB">
        <w:rPr>
          <w:rFonts w:cs="Times New Roman"/>
          <w:b/>
        </w:rPr>
        <w:t>2</w:t>
      </w:r>
      <w:r>
        <w:rPr>
          <w:rFonts w:cs="Times New Roman"/>
          <w:b/>
        </w:rPr>
        <w:t xml:space="preserve">. В чл. 64, ал. 2 се </w:t>
      </w:r>
      <w:r w:rsidR="00D116BB">
        <w:rPr>
          <w:rFonts w:cs="Times New Roman"/>
          <w:b/>
        </w:rPr>
        <w:t>правят</w:t>
      </w:r>
      <w:r>
        <w:rPr>
          <w:rFonts w:cs="Times New Roman"/>
          <w:b/>
        </w:rPr>
        <w:t xml:space="preserve"> </w:t>
      </w:r>
      <w:r w:rsidR="00D116BB">
        <w:rPr>
          <w:rFonts w:cs="Times New Roman"/>
          <w:b/>
        </w:rPr>
        <w:t>следните</w:t>
      </w:r>
      <w:r>
        <w:rPr>
          <w:rFonts w:cs="Times New Roman"/>
          <w:b/>
        </w:rPr>
        <w:t xml:space="preserve"> </w:t>
      </w:r>
      <w:r w:rsidR="00D116BB">
        <w:rPr>
          <w:rFonts w:cs="Times New Roman"/>
          <w:b/>
        </w:rPr>
        <w:t>изменения</w:t>
      </w:r>
      <w:r>
        <w:rPr>
          <w:rFonts w:cs="Times New Roman"/>
          <w:b/>
        </w:rPr>
        <w:t>:</w:t>
      </w:r>
    </w:p>
    <w:p w14:paraId="3F89BF27" w14:textId="77777777" w:rsidR="00C45C86" w:rsidRDefault="00C45C86" w:rsidP="00FD0905">
      <w:pPr>
        <w:widowControl w:val="0"/>
        <w:tabs>
          <w:tab w:val="left" w:pos="630"/>
        </w:tabs>
        <w:autoSpaceDE w:val="0"/>
        <w:autoSpaceDN w:val="0"/>
        <w:adjustRightInd w:val="0"/>
        <w:ind w:left="630"/>
        <w:jc w:val="both"/>
        <w:rPr>
          <w:rFonts w:cs="Times New Roman"/>
          <w:b/>
        </w:rPr>
      </w:pPr>
      <w:r>
        <w:rPr>
          <w:rFonts w:cs="Times New Roman"/>
          <w:b/>
        </w:rPr>
        <w:t>1. Създава се т. 2:</w:t>
      </w:r>
    </w:p>
    <w:p w14:paraId="22771B14" w14:textId="77777777" w:rsidR="00C45C86" w:rsidRPr="00C45C86" w:rsidRDefault="00C45C86" w:rsidP="00C45C86">
      <w:pPr>
        <w:ind w:firstLine="630"/>
        <w:jc w:val="both"/>
        <w:rPr>
          <w:rFonts w:cs="Times New Roman"/>
        </w:rPr>
      </w:pPr>
      <w:r>
        <w:rPr>
          <w:rFonts w:cs="Times New Roman"/>
          <w:b/>
        </w:rPr>
        <w:t>„2.</w:t>
      </w:r>
      <w:r w:rsidRPr="00C45C86">
        <w:rPr>
          <w:rFonts w:ascii="Constantia" w:eastAsia="Times New Roman" w:hAnsi="Constantia"/>
          <w:lang w:val="en-US" w:eastAsia="en-GB"/>
        </w:rPr>
        <w:t xml:space="preserve"> </w:t>
      </w:r>
      <w:r w:rsidRPr="00C45C86">
        <w:rPr>
          <w:rFonts w:cs="Times New Roman"/>
        </w:rPr>
        <w:t xml:space="preserve"> за прехвърляне на средства от един параграф на бюджета в друг, в размер надхвърлящ 20 на сто от стойността на съответния параграф, се изисква предварителното писмено съгласие на Агенцията;   </w:t>
      </w:r>
    </w:p>
    <w:p w14:paraId="4E5694EC" w14:textId="24978266" w:rsidR="00C45C86" w:rsidRPr="00615236" w:rsidRDefault="00615236" w:rsidP="00615236">
      <w:pPr>
        <w:widowControl w:val="0"/>
        <w:tabs>
          <w:tab w:val="left" w:pos="630"/>
        </w:tabs>
        <w:autoSpaceDE w:val="0"/>
        <w:autoSpaceDN w:val="0"/>
        <w:adjustRightInd w:val="0"/>
        <w:jc w:val="both"/>
        <w:rPr>
          <w:rFonts w:cs="Times New Roman"/>
          <w:b/>
          <w:highlight w:val="green"/>
        </w:rPr>
      </w:pPr>
      <w:r>
        <w:rPr>
          <w:rFonts w:cs="Times New Roman"/>
          <w:b/>
        </w:rPr>
        <w:lastRenderedPageBreak/>
        <w:tab/>
        <w:t>4.</w:t>
      </w:r>
      <w:r w:rsidR="00C45C86" w:rsidRPr="00615236">
        <w:rPr>
          <w:rFonts w:cs="Times New Roman"/>
          <w:b/>
        </w:rPr>
        <w:t>Досегашната т. 2 става т. 3</w:t>
      </w:r>
      <w:r w:rsidR="00866F90" w:rsidRPr="00615236">
        <w:rPr>
          <w:rFonts w:cs="Times New Roman"/>
          <w:b/>
        </w:rPr>
        <w:t xml:space="preserve"> и в нея думите </w:t>
      </w:r>
      <w:r w:rsidR="00866F90" w:rsidRPr="00615236">
        <w:rPr>
          <w:rFonts w:cs="Times New Roman"/>
          <w:b/>
          <w:highlight w:val="green"/>
        </w:rPr>
        <w:t>„приложение № 17“</w:t>
      </w:r>
      <w:r w:rsidR="00866F90" w:rsidRPr="00615236">
        <w:rPr>
          <w:rFonts w:cs="Times New Roman"/>
          <w:b/>
        </w:rPr>
        <w:t xml:space="preserve"> се заменят с </w:t>
      </w:r>
      <w:r w:rsidR="00866F90" w:rsidRPr="00615236">
        <w:rPr>
          <w:rFonts w:cs="Times New Roman"/>
          <w:b/>
          <w:highlight w:val="green"/>
        </w:rPr>
        <w:t xml:space="preserve">„приложение № </w:t>
      </w:r>
      <w:r w:rsidRPr="00615236">
        <w:rPr>
          <w:rFonts w:cs="Times New Roman"/>
          <w:b/>
          <w:highlight w:val="green"/>
        </w:rPr>
        <w:t>24“</w:t>
      </w:r>
      <w:r w:rsidR="00C45C86" w:rsidRPr="00615236">
        <w:rPr>
          <w:rFonts w:cs="Times New Roman"/>
          <w:b/>
          <w:highlight w:val="green"/>
        </w:rPr>
        <w:t>.</w:t>
      </w:r>
    </w:p>
    <w:p w14:paraId="6A9C0696" w14:textId="77777777" w:rsidR="00C45C86" w:rsidRDefault="00C45C86" w:rsidP="00C45C86">
      <w:pPr>
        <w:widowControl w:val="0"/>
        <w:tabs>
          <w:tab w:val="left" w:pos="630"/>
        </w:tabs>
        <w:autoSpaceDE w:val="0"/>
        <w:autoSpaceDN w:val="0"/>
        <w:adjustRightInd w:val="0"/>
        <w:ind w:left="720"/>
        <w:jc w:val="both"/>
        <w:rPr>
          <w:rFonts w:cs="Times New Roman"/>
          <w:b/>
        </w:rPr>
      </w:pPr>
    </w:p>
    <w:p w14:paraId="7EB5950F" w14:textId="16FCEAE6" w:rsidR="00C47715" w:rsidRPr="00FF3976" w:rsidRDefault="00E90B06" w:rsidP="00FD0905">
      <w:pPr>
        <w:widowControl w:val="0"/>
        <w:tabs>
          <w:tab w:val="left" w:pos="630"/>
        </w:tabs>
        <w:autoSpaceDE w:val="0"/>
        <w:autoSpaceDN w:val="0"/>
        <w:adjustRightInd w:val="0"/>
        <w:ind w:left="630"/>
        <w:jc w:val="both"/>
        <w:rPr>
          <w:rFonts w:cs="Times New Roman"/>
        </w:rPr>
      </w:pPr>
      <w:r w:rsidRPr="00FF3976">
        <w:rPr>
          <w:rFonts w:cs="Times New Roman"/>
          <w:b/>
        </w:rPr>
        <w:t xml:space="preserve">§ </w:t>
      </w:r>
      <w:r w:rsidR="005A7744">
        <w:rPr>
          <w:rFonts w:cs="Times New Roman"/>
          <w:b/>
        </w:rPr>
        <w:t>6</w:t>
      </w:r>
      <w:r w:rsidR="00D116BB">
        <w:rPr>
          <w:rFonts w:cs="Times New Roman"/>
          <w:b/>
        </w:rPr>
        <w:t>3</w:t>
      </w:r>
      <w:r w:rsidR="004D01AD" w:rsidRPr="00FF3976">
        <w:rPr>
          <w:rFonts w:cs="Times New Roman"/>
          <w:b/>
        </w:rPr>
        <w:t>.</w:t>
      </w:r>
      <w:r w:rsidR="004D01AD" w:rsidRPr="00FF3976">
        <w:rPr>
          <w:rFonts w:cs="Times New Roman"/>
        </w:rPr>
        <w:t xml:space="preserve">  </w:t>
      </w:r>
      <w:r w:rsidR="00C47715" w:rsidRPr="00FF3976">
        <w:rPr>
          <w:rFonts w:cs="Times New Roman"/>
        </w:rPr>
        <w:t>В ч</w:t>
      </w:r>
      <w:r w:rsidRPr="00FF3976">
        <w:rPr>
          <w:rFonts w:cs="Times New Roman"/>
        </w:rPr>
        <w:t>л. 66</w:t>
      </w:r>
      <w:r w:rsidR="00C47715" w:rsidRPr="00FF3976">
        <w:rPr>
          <w:rFonts w:cs="Times New Roman"/>
        </w:rPr>
        <w:t xml:space="preserve"> се правят следните изменения:</w:t>
      </w:r>
    </w:p>
    <w:p w14:paraId="17246839" w14:textId="77777777" w:rsidR="00C47715" w:rsidRDefault="00C47715" w:rsidP="00FD0905">
      <w:pPr>
        <w:widowControl w:val="0"/>
        <w:tabs>
          <w:tab w:val="left" w:pos="630"/>
        </w:tabs>
        <w:autoSpaceDE w:val="0"/>
        <w:autoSpaceDN w:val="0"/>
        <w:adjustRightInd w:val="0"/>
        <w:ind w:left="630"/>
        <w:jc w:val="both"/>
        <w:rPr>
          <w:rFonts w:cs="Times New Roman"/>
        </w:rPr>
      </w:pPr>
      <w:r w:rsidRPr="00FF3976">
        <w:rPr>
          <w:rFonts w:cs="Times New Roman"/>
        </w:rPr>
        <w:t>1.В ал. 1 думите „чл. 26, ал. 1, т. 1, 2 и 3“ се заменят с „чл. 26, ал. 1, т</w:t>
      </w:r>
      <w:r w:rsidRPr="003B32FE">
        <w:rPr>
          <w:rFonts w:cs="Times New Roman"/>
        </w:rPr>
        <w:t>. 1</w:t>
      </w:r>
      <w:r w:rsidR="00965C64" w:rsidRPr="003B32FE">
        <w:rPr>
          <w:rFonts w:cs="Times New Roman"/>
        </w:rPr>
        <w:t>, 2, 3, 4 и 6</w:t>
      </w:r>
      <w:r w:rsidRPr="003B32FE">
        <w:rPr>
          <w:rFonts w:cs="Times New Roman"/>
        </w:rPr>
        <w:t xml:space="preserve"> от ЗФИ</w:t>
      </w:r>
      <w:r w:rsidRPr="00FF3976">
        <w:rPr>
          <w:rFonts w:cs="Times New Roman"/>
        </w:rPr>
        <w:t>“;</w:t>
      </w:r>
    </w:p>
    <w:p w14:paraId="6ABF0B47" w14:textId="77777777" w:rsidR="00965C64" w:rsidRPr="00FF3976" w:rsidRDefault="00965C64" w:rsidP="00FD0905">
      <w:pPr>
        <w:widowControl w:val="0"/>
        <w:tabs>
          <w:tab w:val="left" w:pos="630"/>
        </w:tabs>
        <w:autoSpaceDE w:val="0"/>
        <w:autoSpaceDN w:val="0"/>
        <w:adjustRightInd w:val="0"/>
        <w:ind w:left="630"/>
        <w:jc w:val="both"/>
        <w:rPr>
          <w:rFonts w:cs="Times New Roman"/>
        </w:rPr>
      </w:pPr>
      <w:r>
        <w:rPr>
          <w:rFonts w:cs="Times New Roman"/>
        </w:rPr>
        <w:t xml:space="preserve">2. В ал. 2 </w:t>
      </w:r>
      <w:r w:rsidRPr="00FF3976">
        <w:rPr>
          <w:rFonts w:cs="Times New Roman"/>
        </w:rPr>
        <w:t xml:space="preserve">думите „чл. 26, ал. 1, т. </w:t>
      </w:r>
      <w:r>
        <w:rPr>
          <w:rFonts w:cs="Times New Roman"/>
        </w:rPr>
        <w:t>1</w:t>
      </w:r>
      <w:r w:rsidRPr="00FF3976">
        <w:rPr>
          <w:rFonts w:cs="Times New Roman"/>
        </w:rPr>
        <w:t>“</w:t>
      </w:r>
      <w:r w:rsidRPr="00965C64">
        <w:rPr>
          <w:rFonts w:cs="Times New Roman"/>
        </w:rPr>
        <w:t xml:space="preserve"> </w:t>
      </w:r>
      <w:r w:rsidRPr="00FF3976">
        <w:rPr>
          <w:rFonts w:cs="Times New Roman"/>
        </w:rPr>
        <w:t>се заменят с</w:t>
      </w:r>
      <w:r>
        <w:rPr>
          <w:rFonts w:cs="Times New Roman"/>
        </w:rPr>
        <w:t xml:space="preserve"> </w:t>
      </w:r>
      <w:r w:rsidRPr="00FF3976">
        <w:rPr>
          <w:rFonts w:cs="Times New Roman"/>
        </w:rPr>
        <w:t xml:space="preserve">„чл. 26, ал. 1, т. </w:t>
      </w:r>
      <w:r>
        <w:rPr>
          <w:rFonts w:cs="Times New Roman"/>
        </w:rPr>
        <w:t>1, 2 и 6</w:t>
      </w:r>
      <w:r w:rsidRPr="00FF3976">
        <w:rPr>
          <w:rFonts w:cs="Times New Roman"/>
        </w:rPr>
        <w:t>“</w:t>
      </w:r>
    </w:p>
    <w:p w14:paraId="3E2081F4" w14:textId="77777777" w:rsidR="00C47715" w:rsidRPr="00FF3976" w:rsidRDefault="00965C64" w:rsidP="00FD0905">
      <w:pPr>
        <w:widowControl w:val="0"/>
        <w:tabs>
          <w:tab w:val="left" w:pos="630"/>
        </w:tabs>
        <w:autoSpaceDE w:val="0"/>
        <w:autoSpaceDN w:val="0"/>
        <w:adjustRightInd w:val="0"/>
        <w:ind w:left="630"/>
        <w:jc w:val="both"/>
        <w:rPr>
          <w:rFonts w:cs="Times New Roman"/>
        </w:rPr>
      </w:pPr>
      <w:r>
        <w:rPr>
          <w:rFonts w:cs="Times New Roman"/>
        </w:rPr>
        <w:t>3</w:t>
      </w:r>
      <w:r w:rsidR="00C47715" w:rsidRPr="00FF3976">
        <w:rPr>
          <w:rFonts w:cs="Times New Roman"/>
        </w:rPr>
        <w:t>.В ал. 3 думите „чл. 26, ал. 1, т. 2“ се заменят с“ чл. 26, ал. 1, т. 3 от ЗФИ“.</w:t>
      </w:r>
    </w:p>
    <w:p w14:paraId="00263B58" w14:textId="77777777" w:rsidR="00B768DC" w:rsidRPr="00FF3976" w:rsidRDefault="00965C64" w:rsidP="00FD0905">
      <w:pPr>
        <w:widowControl w:val="0"/>
        <w:tabs>
          <w:tab w:val="left" w:pos="630"/>
        </w:tabs>
        <w:autoSpaceDE w:val="0"/>
        <w:autoSpaceDN w:val="0"/>
        <w:adjustRightInd w:val="0"/>
        <w:ind w:left="630"/>
        <w:jc w:val="both"/>
        <w:rPr>
          <w:rFonts w:cs="Times New Roman"/>
        </w:rPr>
      </w:pPr>
      <w:r>
        <w:rPr>
          <w:rFonts w:cs="Times New Roman"/>
        </w:rPr>
        <w:t>4</w:t>
      </w:r>
      <w:r w:rsidR="00C47715" w:rsidRPr="00FF3976">
        <w:rPr>
          <w:rFonts w:cs="Times New Roman"/>
        </w:rPr>
        <w:t>.Алинея 4 се изменя така:</w:t>
      </w:r>
    </w:p>
    <w:p w14:paraId="55BF604E" w14:textId="77777777" w:rsidR="00C47715" w:rsidRPr="00FF3976" w:rsidRDefault="00C47715" w:rsidP="00FD0905">
      <w:pPr>
        <w:tabs>
          <w:tab w:val="left" w:pos="630"/>
        </w:tabs>
        <w:ind w:left="630"/>
        <w:rPr>
          <w:rFonts w:cs="Times New Roman"/>
        </w:rPr>
      </w:pPr>
      <w:r w:rsidRPr="00FF3976">
        <w:rPr>
          <w:rFonts w:cs="Times New Roman"/>
        </w:rPr>
        <w:t>„(4) За схемата по чл. 26, ал. 1, т. 4, се отчитат разходи по чл. 60б, ал. 2.</w:t>
      </w:r>
    </w:p>
    <w:p w14:paraId="29DE792A" w14:textId="77777777" w:rsidR="00FB13F3" w:rsidRPr="00FF3976" w:rsidRDefault="00FB13F3" w:rsidP="00C47715">
      <w:pPr>
        <w:ind w:firstLine="720"/>
        <w:rPr>
          <w:rFonts w:cs="Times New Roman"/>
        </w:rPr>
      </w:pPr>
    </w:p>
    <w:p w14:paraId="51FD8A0A" w14:textId="0740B702" w:rsidR="000073FC" w:rsidRPr="00FF3976" w:rsidRDefault="000073FC" w:rsidP="000073FC">
      <w:pPr>
        <w:ind w:firstLine="720"/>
        <w:rPr>
          <w:rFonts w:cs="Times New Roman"/>
        </w:rPr>
      </w:pPr>
      <w:bookmarkStart w:id="15" w:name="to_paragraph_id39828127"/>
      <w:bookmarkEnd w:id="15"/>
      <w:r w:rsidRPr="00DD3231">
        <w:rPr>
          <w:rFonts w:cs="Times New Roman"/>
          <w:b/>
        </w:rPr>
        <w:t xml:space="preserve">§ </w:t>
      </w:r>
      <w:r w:rsidR="005A7744">
        <w:rPr>
          <w:rFonts w:cs="Times New Roman"/>
          <w:b/>
        </w:rPr>
        <w:t>6</w:t>
      </w:r>
      <w:r w:rsidR="00D116BB">
        <w:rPr>
          <w:rFonts w:cs="Times New Roman"/>
          <w:b/>
        </w:rPr>
        <w:t>5</w:t>
      </w:r>
      <w:r w:rsidRPr="00DD3231">
        <w:rPr>
          <w:rFonts w:cs="Times New Roman"/>
          <w:b/>
        </w:rPr>
        <w:t>.</w:t>
      </w:r>
      <w:r w:rsidRPr="00FF3976">
        <w:rPr>
          <w:rFonts w:cs="Times New Roman"/>
        </w:rPr>
        <w:t xml:space="preserve"> Член 67 се изменя така:</w:t>
      </w:r>
    </w:p>
    <w:p w14:paraId="06A5812C" w14:textId="7F7C0311" w:rsidR="000073FC" w:rsidRPr="00D116BB" w:rsidRDefault="000073FC" w:rsidP="000073FC">
      <w:pPr>
        <w:ind w:firstLine="720"/>
        <w:jc w:val="both"/>
        <w:rPr>
          <w:rFonts w:cs="Times New Roman"/>
        </w:rPr>
      </w:pPr>
      <w:r w:rsidRPr="00D116BB">
        <w:rPr>
          <w:rFonts w:cs="Times New Roman"/>
        </w:rPr>
        <w:t xml:space="preserve">„Чл. 67. </w:t>
      </w:r>
      <w:r w:rsidR="0020268C" w:rsidRPr="00D116BB">
        <w:rPr>
          <w:rFonts w:cs="Times New Roman"/>
        </w:rPr>
        <w:t>Изпълнителния директор утвърждава методически указания за</w:t>
      </w:r>
      <w:r w:rsidRPr="00D116BB">
        <w:rPr>
          <w:rFonts w:cs="Times New Roman"/>
        </w:rPr>
        <w:t xml:space="preserve"> прилагането на разпоредбите, свързани с </w:t>
      </w:r>
      <w:r w:rsidR="009E6B1E" w:rsidRPr="00D116BB">
        <w:rPr>
          <w:rFonts w:cs="Times New Roman"/>
        </w:rPr>
        <w:t xml:space="preserve">предоставянето </w:t>
      </w:r>
      <w:r w:rsidR="00132140" w:rsidRPr="00D116BB">
        <w:rPr>
          <w:rFonts w:cs="Times New Roman"/>
        </w:rPr>
        <w:t>и</w:t>
      </w:r>
      <w:r w:rsidRPr="00D116BB">
        <w:rPr>
          <w:rFonts w:cs="Times New Roman"/>
        </w:rPr>
        <w:t xml:space="preserve"> отчитането на </w:t>
      </w:r>
      <w:r w:rsidR="00132140" w:rsidRPr="00D116BB">
        <w:rPr>
          <w:rFonts w:cs="Times New Roman"/>
        </w:rPr>
        <w:t xml:space="preserve">държавни </w:t>
      </w:r>
      <w:r w:rsidRPr="00D116BB">
        <w:rPr>
          <w:rFonts w:cs="Times New Roman"/>
        </w:rPr>
        <w:t xml:space="preserve">и </w:t>
      </w:r>
      <w:r w:rsidR="00132140" w:rsidRPr="00D116BB">
        <w:rPr>
          <w:rFonts w:cs="Times New Roman"/>
        </w:rPr>
        <w:t xml:space="preserve">минимални </w:t>
      </w:r>
      <w:r w:rsidRPr="00D116BB">
        <w:rPr>
          <w:rFonts w:cs="Times New Roman"/>
        </w:rPr>
        <w:t>помощ</w:t>
      </w:r>
      <w:r w:rsidR="00132140" w:rsidRPr="00D116BB">
        <w:rPr>
          <w:rFonts w:cs="Times New Roman"/>
        </w:rPr>
        <w:t>и</w:t>
      </w:r>
      <w:r w:rsidRPr="00D116BB">
        <w:rPr>
          <w:rFonts w:cs="Times New Roman"/>
        </w:rPr>
        <w:t xml:space="preserve">, </w:t>
      </w:r>
      <w:r w:rsidR="006B5D22" w:rsidRPr="00D116BB">
        <w:rPr>
          <w:rFonts w:cs="Times New Roman"/>
        </w:rPr>
        <w:t xml:space="preserve">предоставени </w:t>
      </w:r>
      <w:r w:rsidR="0020268C" w:rsidRPr="00D116BB">
        <w:rPr>
          <w:rFonts w:cs="Times New Roman"/>
        </w:rPr>
        <w:t xml:space="preserve">по реда на ЗФИ и на този </w:t>
      </w:r>
      <w:r w:rsidR="000F1509" w:rsidRPr="00D116BB">
        <w:rPr>
          <w:rFonts w:cs="Times New Roman"/>
        </w:rPr>
        <w:t>правилник</w:t>
      </w:r>
      <w:r w:rsidR="0020268C" w:rsidRPr="00D116BB">
        <w:rPr>
          <w:rFonts w:cs="Times New Roman"/>
        </w:rPr>
        <w:t xml:space="preserve">, </w:t>
      </w:r>
      <w:r w:rsidRPr="00D116BB">
        <w:rPr>
          <w:rFonts w:cs="Times New Roman"/>
        </w:rPr>
        <w:t xml:space="preserve">като посочва включително начините и информационните източници, чрез които се контролира изпълнението </w:t>
      </w:r>
      <w:r w:rsidR="0020268C" w:rsidRPr="00D116BB">
        <w:rPr>
          <w:rFonts w:cs="Times New Roman"/>
        </w:rPr>
        <w:t>ѝ</w:t>
      </w:r>
      <w:r w:rsidRPr="00D116BB">
        <w:rPr>
          <w:rFonts w:cs="Times New Roman"/>
        </w:rPr>
        <w:t>.</w:t>
      </w:r>
      <w:r w:rsidR="00D116BB">
        <w:rPr>
          <w:rFonts w:cs="Times New Roman"/>
        </w:rPr>
        <w:t>“</w:t>
      </w:r>
    </w:p>
    <w:p w14:paraId="165918CE" w14:textId="77777777" w:rsidR="00C45C86" w:rsidRDefault="00C45C86" w:rsidP="003F4512">
      <w:pPr>
        <w:widowControl w:val="0"/>
        <w:autoSpaceDE w:val="0"/>
        <w:autoSpaceDN w:val="0"/>
        <w:adjustRightInd w:val="0"/>
        <w:ind w:firstLine="720"/>
        <w:jc w:val="both"/>
        <w:rPr>
          <w:rFonts w:cs="Times New Roman"/>
          <w:b/>
        </w:rPr>
      </w:pPr>
    </w:p>
    <w:p w14:paraId="29A67FCC" w14:textId="43399E20" w:rsidR="00D116BB" w:rsidRDefault="00B768DC" w:rsidP="003F4512">
      <w:pPr>
        <w:widowControl w:val="0"/>
        <w:autoSpaceDE w:val="0"/>
        <w:autoSpaceDN w:val="0"/>
        <w:adjustRightInd w:val="0"/>
        <w:ind w:firstLine="720"/>
        <w:jc w:val="both"/>
        <w:rPr>
          <w:rFonts w:cs="Times New Roman"/>
        </w:rPr>
      </w:pPr>
      <w:r w:rsidRPr="00FF3976">
        <w:rPr>
          <w:rFonts w:cs="Times New Roman"/>
          <w:b/>
        </w:rPr>
        <w:t xml:space="preserve">§ </w:t>
      </w:r>
      <w:r w:rsidR="005A7744">
        <w:rPr>
          <w:rFonts w:cs="Times New Roman"/>
          <w:b/>
        </w:rPr>
        <w:t>6</w:t>
      </w:r>
      <w:r w:rsidR="00D116BB">
        <w:rPr>
          <w:rFonts w:cs="Times New Roman"/>
          <w:b/>
        </w:rPr>
        <w:t>6</w:t>
      </w:r>
      <w:r w:rsidR="004D01AD" w:rsidRPr="00FF3976">
        <w:rPr>
          <w:rFonts w:cs="Times New Roman"/>
        </w:rPr>
        <w:t>.</w:t>
      </w:r>
      <w:r w:rsidR="00D116BB">
        <w:rPr>
          <w:rFonts w:cs="Times New Roman"/>
        </w:rPr>
        <w:t>В Допълнителната разпоредба се правят следните изменения и допълнения:</w:t>
      </w:r>
    </w:p>
    <w:p w14:paraId="73194391" w14:textId="4335C699" w:rsidR="00B768DC" w:rsidRPr="00B55DB7" w:rsidRDefault="00D116BB" w:rsidP="003F4512">
      <w:pPr>
        <w:widowControl w:val="0"/>
        <w:autoSpaceDE w:val="0"/>
        <w:autoSpaceDN w:val="0"/>
        <w:adjustRightInd w:val="0"/>
        <w:ind w:firstLine="720"/>
        <w:jc w:val="both"/>
        <w:rPr>
          <w:rFonts w:cs="Times New Roman"/>
          <w:b/>
        </w:rPr>
      </w:pPr>
      <w:r w:rsidRPr="00D116BB">
        <w:rPr>
          <w:rFonts w:cs="Times New Roman"/>
          <w:b/>
        </w:rPr>
        <w:t>1</w:t>
      </w:r>
      <w:r>
        <w:rPr>
          <w:rFonts w:cs="Times New Roman"/>
        </w:rPr>
        <w:t>.</w:t>
      </w:r>
      <w:r w:rsidR="004D01AD" w:rsidRPr="00FF3976">
        <w:rPr>
          <w:rFonts w:cs="Times New Roman"/>
        </w:rPr>
        <w:t xml:space="preserve"> </w:t>
      </w:r>
      <w:r w:rsidR="00B768DC" w:rsidRPr="00B55DB7">
        <w:rPr>
          <w:rFonts w:cs="Times New Roman"/>
          <w:b/>
        </w:rPr>
        <w:t>Точка 1 се изменя така:</w:t>
      </w:r>
    </w:p>
    <w:p w14:paraId="2B41FC60" w14:textId="6393051D" w:rsidR="00B768DC" w:rsidRPr="00FF3976" w:rsidRDefault="00D116BB" w:rsidP="00DD3231">
      <w:pPr>
        <w:widowControl w:val="0"/>
        <w:autoSpaceDE w:val="0"/>
        <w:autoSpaceDN w:val="0"/>
        <w:adjustRightInd w:val="0"/>
        <w:ind w:firstLine="720"/>
        <w:jc w:val="both"/>
        <w:rPr>
          <w:rFonts w:cs="Times New Roman"/>
          <w:lang w:val="en-US"/>
        </w:rPr>
      </w:pPr>
      <w:r>
        <w:rPr>
          <w:rFonts w:cs="Times New Roman"/>
        </w:rPr>
        <w:t>„</w:t>
      </w:r>
      <w:r w:rsidR="00B768DC" w:rsidRPr="00FF3976">
        <w:rPr>
          <w:rFonts w:cs="Times New Roman"/>
        </w:rPr>
        <w:t>1. "</w:t>
      </w:r>
      <w:r w:rsidR="004D01AD" w:rsidRPr="005B413D">
        <w:rPr>
          <w:rFonts w:cs="Times New Roman"/>
          <w:b/>
        </w:rPr>
        <w:t>с</w:t>
      </w:r>
      <w:r w:rsidR="00B768DC" w:rsidRPr="005B413D">
        <w:rPr>
          <w:rFonts w:cs="Times New Roman"/>
          <w:b/>
        </w:rPr>
        <w:t>вързан</w:t>
      </w:r>
      <w:r w:rsidR="00DD3231" w:rsidRPr="005B413D">
        <w:rPr>
          <w:rFonts w:cs="Times New Roman"/>
          <w:b/>
        </w:rPr>
        <w:t>о</w:t>
      </w:r>
      <w:r w:rsidR="00B768DC" w:rsidRPr="005B413D">
        <w:rPr>
          <w:rFonts w:cs="Times New Roman"/>
          <w:b/>
        </w:rPr>
        <w:t xml:space="preserve"> лиц</w:t>
      </w:r>
      <w:r w:rsidR="00DD3231" w:rsidRPr="005B413D">
        <w:rPr>
          <w:rFonts w:cs="Times New Roman"/>
          <w:b/>
        </w:rPr>
        <w:t>е</w:t>
      </w:r>
      <w:r w:rsidR="00B768DC" w:rsidRPr="00FF3976">
        <w:rPr>
          <w:rFonts w:cs="Times New Roman"/>
        </w:rPr>
        <w:t xml:space="preserve">" </w:t>
      </w:r>
      <w:r w:rsidR="00DD3231">
        <w:rPr>
          <w:rFonts w:cs="Times New Roman"/>
        </w:rPr>
        <w:t>е лице по смисъла на § 1 от допълнителните разпоредби на Търговския закон с член на комисия, създадена по реда на ЗФИ и този правилник- само пред комисията, в която участва  членът на комисията</w:t>
      </w:r>
      <w:r w:rsidR="00B55DB7">
        <w:rPr>
          <w:rFonts w:cs="Times New Roman"/>
        </w:rPr>
        <w:t xml:space="preserve"> са</w:t>
      </w:r>
      <w:r w:rsidR="00B768DC" w:rsidRPr="00FF3976">
        <w:rPr>
          <w:rFonts w:cs="Times New Roman"/>
        </w:rPr>
        <w:t xml:space="preserve"> съпрузите, роднините по права линия, по съребрена – до трета степен включително</w:t>
      </w:r>
      <w:r>
        <w:rPr>
          <w:rFonts w:cs="Times New Roman"/>
        </w:rPr>
        <w:t>.</w:t>
      </w:r>
    </w:p>
    <w:p w14:paraId="1D7BBB87" w14:textId="6EF6BD94" w:rsidR="00965C64" w:rsidRPr="00D116BB" w:rsidRDefault="00965C64" w:rsidP="00965C64">
      <w:pPr>
        <w:widowControl w:val="0"/>
        <w:autoSpaceDE w:val="0"/>
        <w:autoSpaceDN w:val="0"/>
        <w:adjustRightInd w:val="0"/>
        <w:ind w:firstLine="630"/>
        <w:jc w:val="both"/>
        <w:rPr>
          <w:rFonts w:eastAsia="Times New Roman" w:cs="Times New Roman"/>
          <w:b/>
          <w:bCs/>
          <w:lang w:eastAsia="en-US"/>
        </w:rPr>
      </w:pPr>
      <w:r w:rsidRPr="00D116BB">
        <w:rPr>
          <w:rFonts w:eastAsia="Times New Roman" w:cs="Times New Roman"/>
          <w:b/>
          <w:bCs/>
          <w:lang w:eastAsia="en-US"/>
        </w:rPr>
        <w:t xml:space="preserve">2. </w:t>
      </w:r>
      <w:r w:rsidR="00B55DB7" w:rsidRPr="00D116BB">
        <w:rPr>
          <w:rFonts w:eastAsia="Times New Roman" w:cs="Times New Roman"/>
          <w:b/>
          <w:bCs/>
          <w:lang w:eastAsia="en-US"/>
        </w:rPr>
        <w:t xml:space="preserve">  </w:t>
      </w:r>
      <w:r w:rsidRPr="00D116BB">
        <w:rPr>
          <w:rFonts w:eastAsia="Times New Roman" w:cs="Times New Roman"/>
          <w:b/>
          <w:bCs/>
          <w:lang w:eastAsia="en-US"/>
        </w:rPr>
        <w:t>Създават се нови точки 3-</w:t>
      </w:r>
      <w:r w:rsidR="00D116BB">
        <w:rPr>
          <w:rFonts w:eastAsia="Times New Roman" w:cs="Times New Roman"/>
          <w:b/>
          <w:bCs/>
          <w:lang w:eastAsia="en-US"/>
        </w:rPr>
        <w:t>8</w:t>
      </w:r>
      <w:r w:rsidR="00B55DB7" w:rsidRPr="00D116BB">
        <w:rPr>
          <w:rFonts w:eastAsia="Times New Roman" w:cs="Times New Roman"/>
          <w:b/>
          <w:bCs/>
          <w:lang w:eastAsia="en-US"/>
        </w:rPr>
        <w:t>:</w:t>
      </w:r>
    </w:p>
    <w:p w14:paraId="3BEBF5BB" w14:textId="2A9315D2" w:rsidR="00E90141" w:rsidRPr="00D116BB" w:rsidRDefault="00D116BB" w:rsidP="00965C64">
      <w:pPr>
        <w:widowControl w:val="0"/>
        <w:autoSpaceDE w:val="0"/>
        <w:autoSpaceDN w:val="0"/>
        <w:adjustRightInd w:val="0"/>
        <w:ind w:firstLine="630"/>
        <w:jc w:val="both"/>
        <w:rPr>
          <w:rFonts w:eastAsia="Times New Roman" w:cs="Times New Roman"/>
          <w:bCs/>
          <w:lang w:eastAsia="en-US"/>
        </w:rPr>
      </w:pPr>
      <w:r>
        <w:rPr>
          <w:rFonts w:eastAsia="Times New Roman" w:cs="Times New Roman"/>
          <w:bCs/>
          <w:lang w:eastAsia="en-US"/>
        </w:rPr>
        <w:t>„</w:t>
      </w:r>
      <w:r w:rsidR="00E90141" w:rsidRPr="00D116BB">
        <w:rPr>
          <w:rFonts w:eastAsia="Times New Roman" w:cs="Times New Roman"/>
          <w:bCs/>
          <w:lang w:eastAsia="en-US"/>
        </w:rPr>
        <w:t>3. „</w:t>
      </w:r>
      <w:r w:rsidR="001E0B32" w:rsidRPr="001E0B32">
        <w:rPr>
          <w:rFonts w:eastAsia="Times New Roman" w:cs="Times New Roman"/>
          <w:b/>
          <w:bCs/>
          <w:lang w:eastAsia="en-US"/>
        </w:rPr>
        <w:t>игрален, документален или анимационен</w:t>
      </w:r>
      <w:r w:rsidR="001E0B32">
        <w:rPr>
          <w:rFonts w:eastAsia="Times New Roman" w:cs="Times New Roman"/>
          <w:bCs/>
          <w:lang w:eastAsia="en-US"/>
        </w:rPr>
        <w:t xml:space="preserve"> </w:t>
      </w:r>
      <w:r w:rsidRPr="00D116BB">
        <w:rPr>
          <w:rFonts w:eastAsia="Times New Roman" w:cs="Times New Roman"/>
          <w:b/>
          <w:bCs/>
          <w:lang w:eastAsia="en-US"/>
        </w:rPr>
        <w:t>се</w:t>
      </w:r>
      <w:r w:rsidR="00E90141" w:rsidRPr="00D116BB">
        <w:rPr>
          <w:rFonts w:eastAsia="Times New Roman" w:cs="Times New Roman"/>
          <w:b/>
          <w:bCs/>
          <w:lang w:eastAsia="en-US"/>
        </w:rPr>
        <w:t>риал</w:t>
      </w:r>
      <w:r w:rsidR="00E90141" w:rsidRPr="00D116BB">
        <w:rPr>
          <w:rFonts w:eastAsia="Times New Roman" w:cs="Times New Roman"/>
          <w:bCs/>
          <w:lang w:eastAsia="en-US"/>
        </w:rPr>
        <w:t xml:space="preserve">“ </w:t>
      </w:r>
      <w:r w:rsidR="001E0B32">
        <w:rPr>
          <w:rFonts w:eastAsia="Times New Roman" w:cs="Times New Roman"/>
          <w:bCs/>
          <w:lang w:eastAsia="en-US"/>
        </w:rPr>
        <w:t>са</w:t>
      </w:r>
      <w:r w:rsidR="00E90141" w:rsidRPr="00D116BB">
        <w:rPr>
          <w:rFonts w:eastAsia="Times New Roman" w:cs="Times New Roman"/>
          <w:bCs/>
          <w:lang w:eastAsia="en-US"/>
        </w:rPr>
        <w:t xml:space="preserve"> поняти</w:t>
      </w:r>
      <w:r w:rsidR="001E0B32">
        <w:rPr>
          <w:rFonts w:eastAsia="Times New Roman" w:cs="Times New Roman"/>
          <w:bCs/>
          <w:lang w:eastAsia="en-US"/>
        </w:rPr>
        <w:t xml:space="preserve">я </w:t>
      </w:r>
      <w:r w:rsidR="00E90141" w:rsidRPr="00D116BB">
        <w:rPr>
          <w:rFonts w:eastAsia="Times New Roman" w:cs="Times New Roman"/>
          <w:bCs/>
          <w:lang w:eastAsia="en-US"/>
        </w:rPr>
        <w:t>съгласно § 1, т. 32 от Допълнителната разпоредба на ЗФИ;</w:t>
      </w:r>
    </w:p>
    <w:p w14:paraId="2ED5FCEA" w14:textId="3C0AD33B" w:rsidR="00965C64" w:rsidRPr="00D116BB" w:rsidRDefault="00E90141" w:rsidP="00965C64">
      <w:pPr>
        <w:widowControl w:val="0"/>
        <w:autoSpaceDE w:val="0"/>
        <w:autoSpaceDN w:val="0"/>
        <w:adjustRightInd w:val="0"/>
        <w:ind w:firstLine="630"/>
        <w:jc w:val="both"/>
        <w:rPr>
          <w:rFonts w:eastAsia="Times New Roman" w:cs="Times New Roman"/>
          <w:bCs/>
          <w:lang w:val="en-US" w:eastAsia="en-US"/>
        </w:rPr>
      </w:pPr>
      <w:r w:rsidRPr="00D116BB">
        <w:rPr>
          <w:rFonts w:eastAsia="Times New Roman" w:cs="Times New Roman"/>
          <w:bCs/>
          <w:lang w:eastAsia="en-US"/>
        </w:rPr>
        <w:t>4</w:t>
      </w:r>
      <w:r w:rsidR="00965C64" w:rsidRPr="00D116BB">
        <w:rPr>
          <w:rFonts w:eastAsia="Times New Roman" w:cs="Times New Roman"/>
          <w:bCs/>
          <w:lang w:val="en-US" w:eastAsia="en-US"/>
        </w:rPr>
        <w:t>. „</w:t>
      </w:r>
      <w:proofErr w:type="gramStart"/>
      <w:r w:rsidR="00D116BB" w:rsidRPr="00D116BB">
        <w:rPr>
          <w:rFonts w:eastAsia="Times New Roman" w:cs="Times New Roman"/>
          <w:b/>
          <w:bCs/>
          <w:lang w:eastAsia="en-US"/>
        </w:rPr>
        <w:t>о</w:t>
      </w:r>
      <w:proofErr w:type="spellStart"/>
      <w:r w:rsidR="00965C64" w:rsidRPr="00D116BB">
        <w:rPr>
          <w:rFonts w:eastAsia="Times New Roman" w:cs="Times New Roman"/>
          <w:b/>
          <w:bCs/>
          <w:lang w:val="en-US" w:eastAsia="en-US"/>
        </w:rPr>
        <w:t>сновен</w:t>
      </w:r>
      <w:proofErr w:type="spellEnd"/>
      <w:proofErr w:type="gramEnd"/>
      <w:r w:rsidR="00965C64" w:rsidRPr="00D116BB">
        <w:rPr>
          <w:rFonts w:eastAsia="Times New Roman" w:cs="Times New Roman"/>
          <w:b/>
          <w:bCs/>
          <w:lang w:val="en-US" w:eastAsia="en-US"/>
        </w:rPr>
        <w:t xml:space="preserve"> </w:t>
      </w:r>
      <w:proofErr w:type="spellStart"/>
      <w:r w:rsidR="00965C64" w:rsidRPr="00D116BB">
        <w:rPr>
          <w:rFonts w:eastAsia="Times New Roman" w:cs="Times New Roman"/>
          <w:b/>
          <w:bCs/>
          <w:lang w:val="en-US" w:eastAsia="en-US"/>
        </w:rPr>
        <w:t>копродуцент</w:t>
      </w:r>
      <w:proofErr w:type="spellEnd"/>
      <w:r w:rsidR="00965C64" w:rsidRPr="00D116BB">
        <w:rPr>
          <w:rFonts w:eastAsia="Times New Roman" w:cs="Times New Roman"/>
          <w:bCs/>
          <w:lang w:val="en-US" w:eastAsia="en-US"/>
        </w:rPr>
        <w:t xml:space="preserve">“ е </w:t>
      </w:r>
      <w:proofErr w:type="spellStart"/>
      <w:r w:rsidR="00965C64" w:rsidRPr="00D116BB">
        <w:rPr>
          <w:rFonts w:eastAsia="Times New Roman" w:cs="Times New Roman"/>
          <w:bCs/>
          <w:lang w:val="en-US" w:eastAsia="en-US"/>
        </w:rPr>
        <w:t>независим</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продуцент</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който</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участва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във</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финансирането</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на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производството</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на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филм</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включително</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сериал</w:t>
      </w:r>
      <w:proofErr w:type="spellEnd"/>
      <w:r w:rsidR="00965C64" w:rsidRPr="00D116BB">
        <w:rPr>
          <w:rFonts w:eastAsia="Times New Roman" w:cs="Times New Roman"/>
          <w:bCs/>
          <w:lang w:val="en-US" w:eastAsia="en-US"/>
        </w:rPr>
        <w:t xml:space="preserve"> с </w:t>
      </w:r>
      <w:proofErr w:type="spellStart"/>
      <w:r w:rsidR="00965C64" w:rsidRPr="00D116BB">
        <w:rPr>
          <w:rFonts w:eastAsia="Times New Roman" w:cs="Times New Roman"/>
          <w:bCs/>
          <w:lang w:val="en-US" w:eastAsia="en-US"/>
        </w:rPr>
        <w:t>най-голям</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дял</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от</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общата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стойност</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на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бюждета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на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филма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съответно</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сериала</w:t>
      </w:r>
      <w:proofErr w:type="spellEnd"/>
      <w:r w:rsidR="00965C64" w:rsidRPr="00D116BB">
        <w:rPr>
          <w:rFonts w:eastAsia="Times New Roman" w:cs="Times New Roman"/>
          <w:bCs/>
          <w:lang w:val="en-US" w:eastAsia="en-US"/>
        </w:rPr>
        <w:t>;</w:t>
      </w:r>
    </w:p>
    <w:p w14:paraId="712865BF" w14:textId="3EF87F3A" w:rsidR="00D116BB" w:rsidRPr="003B32FE" w:rsidRDefault="00E90141" w:rsidP="00D116BB">
      <w:pPr>
        <w:widowControl w:val="0"/>
        <w:autoSpaceDE w:val="0"/>
        <w:autoSpaceDN w:val="0"/>
        <w:adjustRightInd w:val="0"/>
        <w:ind w:firstLine="630"/>
        <w:jc w:val="both"/>
        <w:rPr>
          <w:lang w:eastAsia="en-US"/>
        </w:rPr>
      </w:pPr>
      <w:r w:rsidRPr="003B32FE">
        <w:rPr>
          <w:rFonts w:eastAsia="Times New Roman" w:cs="Times New Roman"/>
          <w:bCs/>
          <w:lang w:eastAsia="en-US"/>
        </w:rPr>
        <w:t>5</w:t>
      </w:r>
      <w:r w:rsidR="00965C64" w:rsidRPr="003B32FE">
        <w:rPr>
          <w:rFonts w:eastAsia="Times New Roman" w:cs="Times New Roman"/>
          <w:bCs/>
          <w:lang w:val="en-US" w:eastAsia="en-US"/>
        </w:rPr>
        <w:t xml:space="preserve">. </w:t>
      </w:r>
      <w:r w:rsidR="00D116BB" w:rsidRPr="003B32FE">
        <w:rPr>
          <w:lang w:eastAsia="en-US"/>
        </w:rPr>
        <w:t>„</w:t>
      </w:r>
      <w:r w:rsidR="00D116BB" w:rsidRPr="003B32FE">
        <w:rPr>
          <w:b/>
          <w:lang w:eastAsia="en-US"/>
        </w:rPr>
        <w:t>специализирано издание</w:t>
      </w:r>
      <w:r w:rsidR="00D116BB" w:rsidRPr="003B32FE">
        <w:rPr>
          <w:lang w:eastAsia="en-US"/>
        </w:rPr>
        <w:t xml:space="preserve">“ с профил „изкуство“ или „култура“ е издание, което </w:t>
      </w:r>
      <w:r w:rsidR="003B32FE" w:rsidRPr="003B32FE">
        <w:rPr>
          <w:lang w:eastAsia="en-US"/>
        </w:rPr>
        <w:t>е</w:t>
      </w:r>
      <w:r w:rsidR="00D116BB" w:rsidRPr="003B32FE">
        <w:rPr>
          <w:lang w:eastAsia="en-US"/>
        </w:rPr>
        <w:t xml:space="preserve"> периодично или друго продължаващо издание в областта на изкуството и културата (вестник, списание, годишник, алманах, сборник и др.), издавано на хартия или в онлайн форма</w:t>
      </w:r>
      <w:r w:rsidR="00516B34" w:rsidRPr="003B32FE">
        <w:rPr>
          <w:lang w:eastAsia="en-US"/>
        </w:rPr>
        <w:t>;</w:t>
      </w:r>
      <w:r w:rsidR="00D116BB" w:rsidRPr="003B32FE">
        <w:rPr>
          <w:lang w:eastAsia="en-US"/>
        </w:rPr>
        <w:t xml:space="preserve"> </w:t>
      </w:r>
    </w:p>
    <w:p w14:paraId="12E052CB" w14:textId="24F6A729" w:rsidR="00D116BB" w:rsidRPr="00D116BB" w:rsidRDefault="00D116BB" w:rsidP="00D116BB">
      <w:pPr>
        <w:widowControl w:val="0"/>
        <w:autoSpaceDE w:val="0"/>
        <w:autoSpaceDN w:val="0"/>
        <w:adjustRightInd w:val="0"/>
        <w:ind w:firstLine="630"/>
        <w:jc w:val="both"/>
        <w:rPr>
          <w:lang w:eastAsia="en-US"/>
        </w:rPr>
      </w:pPr>
      <w:r w:rsidRPr="00D116BB">
        <w:rPr>
          <w:lang w:eastAsia="en-US"/>
        </w:rPr>
        <w:t>6.„</w:t>
      </w:r>
      <w:r>
        <w:rPr>
          <w:b/>
          <w:lang w:eastAsia="en-US"/>
        </w:rPr>
        <w:t>п</w:t>
      </w:r>
      <w:r w:rsidRPr="00D116BB">
        <w:rPr>
          <w:b/>
          <w:lang w:eastAsia="en-US"/>
        </w:rPr>
        <w:t>убликация</w:t>
      </w:r>
      <w:r w:rsidRPr="00D116BB">
        <w:rPr>
          <w:lang w:eastAsia="en-US"/>
        </w:rPr>
        <w:t>“ е текст не по-кратък от 2500 думи, изразяващ авторова гледна точка към художествени и/или индустриални факти в областта на аудиовизията, както и теоретико-исторични разсъждения и/или изводи върху тях.</w:t>
      </w:r>
    </w:p>
    <w:p w14:paraId="5CC4FB7C" w14:textId="595EEC92" w:rsidR="00965C64" w:rsidRPr="00D116BB" w:rsidRDefault="00D116BB" w:rsidP="00965C64">
      <w:pPr>
        <w:widowControl w:val="0"/>
        <w:autoSpaceDE w:val="0"/>
        <w:autoSpaceDN w:val="0"/>
        <w:adjustRightInd w:val="0"/>
        <w:ind w:firstLine="630"/>
        <w:jc w:val="both"/>
        <w:rPr>
          <w:rFonts w:eastAsia="Times New Roman" w:cs="Times New Roman"/>
          <w:bCs/>
          <w:lang w:val="en-US" w:eastAsia="en-US"/>
        </w:rPr>
      </w:pPr>
      <w:r w:rsidRPr="00D116BB">
        <w:rPr>
          <w:rFonts w:eastAsia="Times New Roman" w:cs="Times New Roman"/>
          <w:bCs/>
          <w:lang w:eastAsia="en-US"/>
        </w:rPr>
        <w:t>7</w:t>
      </w:r>
      <w:r w:rsidR="00965C64" w:rsidRPr="00D116BB">
        <w:rPr>
          <w:rFonts w:eastAsia="Times New Roman" w:cs="Times New Roman"/>
          <w:bCs/>
          <w:lang w:val="en-US" w:eastAsia="en-US"/>
        </w:rPr>
        <w:t>.</w:t>
      </w:r>
      <w:r w:rsidR="005B413D" w:rsidRPr="00D116BB">
        <w:rPr>
          <w:rFonts w:eastAsia="Times New Roman" w:cs="Times New Roman"/>
          <w:bCs/>
          <w:lang w:eastAsia="en-US"/>
        </w:rPr>
        <w:t>„</w:t>
      </w:r>
      <w:r w:rsidRPr="00D116BB">
        <w:rPr>
          <w:rFonts w:eastAsia="Times New Roman" w:cs="Times New Roman"/>
          <w:b/>
          <w:bCs/>
          <w:lang w:eastAsia="en-US"/>
        </w:rPr>
        <w:t>ф</w:t>
      </w:r>
      <w:proofErr w:type="spellStart"/>
      <w:r w:rsidR="00965C64" w:rsidRPr="00D116BB">
        <w:rPr>
          <w:rFonts w:eastAsia="Times New Roman" w:cs="Times New Roman"/>
          <w:b/>
          <w:bCs/>
          <w:lang w:val="en-US" w:eastAsia="en-US"/>
        </w:rPr>
        <w:t>естивали</w:t>
      </w:r>
      <w:proofErr w:type="spellEnd"/>
      <w:r w:rsidR="00965C64" w:rsidRPr="00D116BB">
        <w:rPr>
          <w:rFonts w:eastAsia="Times New Roman" w:cs="Times New Roman"/>
          <w:b/>
          <w:bCs/>
          <w:lang w:val="en-US" w:eastAsia="en-US"/>
        </w:rPr>
        <w:t xml:space="preserve"> </w:t>
      </w:r>
      <w:proofErr w:type="spellStart"/>
      <w:r w:rsidR="00965C64" w:rsidRPr="00D116BB">
        <w:rPr>
          <w:rFonts w:eastAsia="Times New Roman" w:cs="Times New Roman"/>
          <w:b/>
          <w:bCs/>
          <w:lang w:val="en-US" w:eastAsia="en-US"/>
        </w:rPr>
        <w:t>клас</w:t>
      </w:r>
      <w:proofErr w:type="spellEnd"/>
      <w:r w:rsidR="00965C64" w:rsidRPr="00D116BB">
        <w:rPr>
          <w:rFonts w:eastAsia="Times New Roman" w:cs="Times New Roman"/>
          <w:b/>
          <w:bCs/>
          <w:lang w:val="en-US" w:eastAsia="en-US"/>
        </w:rPr>
        <w:t xml:space="preserve"> А</w:t>
      </w:r>
      <w:r w:rsidR="005B413D" w:rsidRPr="00D116BB">
        <w:rPr>
          <w:rFonts w:eastAsia="Times New Roman" w:cs="Times New Roman"/>
          <w:bCs/>
          <w:lang w:eastAsia="en-US"/>
        </w:rPr>
        <w:t>“</w:t>
      </w:r>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са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филмови</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фестивали</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официално</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акредитирани</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от</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Международната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федерация</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на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асоциациите</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на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продуцентите</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на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филми</w:t>
      </w:r>
      <w:proofErr w:type="spellEnd"/>
      <w:r w:rsidR="00965C64" w:rsidRPr="00D116BB">
        <w:rPr>
          <w:rFonts w:eastAsia="Times New Roman" w:cs="Times New Roman"/>
          <w:bCs/>
          <w:lang w:val="en-US" w:eastAsia="en-US"/>
        </w:rPr>
        <w:t xml:space="preserve"> (FIAPF), </w:t>
      </w:r>
      <w:proofErr w:type="spellStart"/>
      <w:r w:rsidR="00965C64" w:rsidRPr="00D116BB">
        <w:rPr>
          <w:rFonts w:eastAsia="Times New Roman" w:cs="Times New Roman"/>
          <w:bCs/>
          <w:lang w:val="en-US" w:eastAsia="en-US"/>
        </w:rPr>
        <w:t>включително</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наградите</w:t>
      </w:r>
      <w:proofErr w:type="spellEnd"/>
      <w:r w:rsidR="00965C64" w:rsidRPr="00D116BB">
        <w:rPr>
          <w:rFonts w:eastAsia="Times New Roman" w:cs="Times New Roman"/>
          <w:bCs/>
          <w:lang w:val="en-US" w:eastAsia="en-US"/>
        </w:rPr>
        <w:t xml:space="preserve"> „ОСКАР“ </w:t>
      </w:r>
      <w:proofErr w:type="spellStart"/>
      <w:r w:rsidR="00965C64" w:rsidRPr="00D116BB">
        <w:rPr>
          <w:rFonts w:eastAsia="Times New Roman" w:cs="Times New Roman"/>
          <w:bCs/>
          <w:lang w:val="en-US" w:eastAsia="en-US"/>
        </w:rPr>
        <w:t>на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Американската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филмова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академия</w:t>
      </w:r>
      <w:proofErr w:type="spellEnd"/>
      <w:r w:rsidR="00965C64" w:rsidRPr="00D116BB">
        <w:rPr>
          <w:rFonts w:eastAsia="Times New Roman" w:cs="Times New Roman"/>
          <w:bCs/>
          <w:lang w:val="en-US" w:eastAsia="en-US"/>
        </w:rPr>
        <w:t xml:space="preserve"> (AMPAS) и </w:t>
      </w:r>
      <w:proofErr w:type="spellStart"/>
      <w:r w:rsidR="00965C64" w:rsidRPr="00D116BB">
        <w:rPr>
          <w:rFonts w:eastAsia="Times New Roman" w:cs="Times New Roman"/>
          <w:bCs/>
          <w:lang w:val="en-US" w:eastAsia="en-US"/>
        </w:rPr>
        <w:t>наградите</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на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Европейската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филмова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академия</w:t>
      </w:r>
      <w:proofErr w:type="spellEnd"/>
      <w:r w:rsidR="00965C64" w:rsidRPr="00D116BB">
        <w:rPr>
          <w:rFonts w:eastAsia="Times New Roman" w:cs="Times New Roman"/>
          <w:bCs/>
          <w:lang w:val="en-US" w:eastAsia="en-US"/>
        </w:rPr>
        <w:t xml:space="preserve"> (EFA).</w:t>
      </w:r>
    </w:p>
    <w:p w14:paraId="0BF0BC29" w14:textId="79486BCB" w:rsidR="00965C64" w:rsidRDefault="00D116BB" w:rsidP="00965C64">
      <w:pPr>
        <w:widowControl w:val="0"/>
        <w:autoSpaceDE w:val="0"/>
        <w:autoSpaceDN w:val="0"/>
        <w:adjustRightInd w:val="0"/>
        <w:ind w:firstLine="630"/>
        <w:jc w:val="both"/>
        <w:rPr>
          <w:rFonts w:eastAsia="Times New Roman" w:cs="Times New Roman"/>
          <w:bCs/>
          <w:lang w:eastAsia="en-US"/>
        </w:rPr>
      </w:pPr>
      <w:r>
        <w:rPr>
          <w:rFonts w:eastAsia="Times New Roman" w:cs="Times New Roman"/>
          <w:bCs/>
          <w:lang w:eastAsia="en-US"/>
        </w:rPr>
        <w:t>8</w:t>
      </w:r>
      <w:r w:rsidR="00965C64" w:rsidRPr="00D116BB">
        <w:rPr>
          <w:rFonts w:eastAsia="Times New Roman" w:cs="Times New Roman"/>
          <w:bCs/>
          <w:lang w:val="en-US" w:eastAsia="en-US"/>
        </w:rPr>
        <w:t>.</w:t>
      </w:r>
      <w:r w:rsidR="005B413D" w:rsidRPr="00D116BB">
        <w:rPr>
          <w:rFonts w:eastAsia="Times New Roman" w:cs="Times New Roman"/>
          <w:bCs/>
          <w:lang w:eastAsia="en-US"/>
        </w:rPr>
        <w:t>„</w:t>
      </w:r>
      <w:r w:rsidRPr="00D116BB">
        <w:rPr>
          <w:rFonts w:eastAsia="Times New Roman" w:cs="Times New Roman"/>
          <w:b/>
          <w:bCs/>
          <w:lang w:eastAsia="en-US"/>
        </w:rPr>
        <w:t>ф</w:t>
      </w:r>
      <w:proofErr w:type="spellStart"/>
      <w:r w:rsidR="00965C64" w:rsidRPr="00D116BB">
        <w:rPr>
          <w:rFonts w:eastAsia="Times New Roman" w:cs="Times New Roman"/>
          <w:b/>
          <w:bCs/>
          <w:lang w:val="en-US" w:eastAsia="en-US"/>
        </w:rPr>
        <w:t>естивали</w:t>
      </w:r>
      <w:proofErr w:type="spellEnd"/>
      <w:r w:rsidR="00965C64" w:rsidRPr="00D116BB">
        <w:rPr>
          <w:rFonts w:eastAsia="Times New Roman" w:cs="Times New Roman"/>
          <w:b/>
          <w:bCs/>
          <w:lang w:val="en-US" w:eastAsia="en-US"/>
        </w:rPr>
        <w:t xml:space="preserve"> </w:t>
      </w:r>
      <w:proofErr w:type="spellStart"/>
      <w:r w:rsidR="00965C64" w:rsidRPr="00D116BB">
        <w:rPr>
          <w:rFonts w:eastAsia="Times New Roman" w:cs="Times New Roman"/>
          <w:b/>
          <w:bCs/>
          <w:lang w:val="en-US" w:eastAsia="en-US"/>
        </w:rPr>
        <w:t>клас</w:t>
      </w:r>
      <w:proofErr w:type="spellEnd"/>
      <w:r w:rsidR="00965C64" w:rsidRPr="00D116BB">
        <w:rPr>
          <w:rFonts w:eastAsia="Times New Roman" w:cs="Times New Roman"/>
          <w:b/>
          <w:bCs/>
          <w:lang w:val="en-US" w:eastAsia="en-US"/>
        </w:rPr>
        <w:t xml:space="preserve"> Б</w:t>
      </w:r>
      <w:r w:rsidR="005B413D" w:rsidRPr="00D116BB">
        <w:rPr>
          <w:rFonts w:eastAsia="Times New Roman" w:cs="Times New Roman"/>
          <w:bCs/>
          <w:lang w:eastAsia="en-US"/>
        </w:rPr>
        <w:t>“</w:t>
      </w:r>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са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специализирани</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филмови</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фестивали</w:t>
      </w:r>
      <w:proofErr w:type="spellEnd"/>
      <w:r w:rsidR="00965C64" w:rsidRPr="00D116BB">
        <w:rPr>
          <w:rFonts w:eastAsia="Times New Roman" w:cs="Times New Roman"/>
          <w:bCs/>
          <w:lang w:val="en-US" w:eastAsia="en-US"/>
        </w:rPr>
        <w:t xml:space="preserve"> с </w:t>
      </w:r>
      <w:proofErr w:type="spellStart"/>
      <w:r w:rsidR="00965C64" w:rsidRPr="00D116BB">
        <w:rPr>
          <w:rFonts w:eastAsia="Times New Roman" w:cs="Times New Roman"/>
          <w:bCs/>
          <w:lang w:val="en-US" w:eastAsia="en-US"/>
        </w:rPr>
        <w:t>конкурсен</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характер</w:t>
      </w:r>
      <w:proofErr w:type="spellEnd"/>
      <w:r w:rsidR="00965C64" w:rsidRPr="00D116BB">
        <w:rPr>
          <w:rFonts w:eastAsia="Times New Roman" w:cs="Times New Roman"/>
          <w:bCs/>
          <w:lang w:val="en-US" w:eastAsia="en-US"/>
        </w:rPr>
        <w:t xml:space="preserve">, с </w:t>
      </w:r>
      <w:proofErr w:type="spellStart"/>
      <w:r w:rsidR="00965C64" w:rsidRPr="00D116BB">
        <w:rPr>
          <w:rFonts w:eastAsia="Times New Roman" w:cs="Times New Roman"/>
          <w:bCs/>
          <w:lang w:val="en-US" w:eastAsia="en-US"/>
        </w:rPr>
        <w:t>изключение</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на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фестивалите</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клас</w:t>
      </w:r>
      <w:proofErr w:type="spellEnd"/>
      <w:r w:rsidR="00965C64" w:rsidRPr="00D116BB">
        <w:rPr>
          <w:rFonts w:eastAsia="Times New Roman" w:cs="Times New Roman"/>
          <w:bCs/>
          <w:lang w:val="en-US" w:eastAsia="en-US"/>
        </w:rPr>
        <w:t xml:space="preserve"> А, </w:t>
      </w:r>
      <w:proofErr w:type="spellStart"/>
      <w:r w:rsidR="00965C64" w:rsidRPr="00D116BB">
        <w:rPr>
          <w:rFonts w:eastAsia="Times New Roman" w:cs="Times New Roman"/>
          <w:bCs/>
          <w:lang w:val="en-US" w:eastAsia="en-US"/>
        </w:rPr>
        <w:t>които</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са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акредитирани</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от</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Международната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федерация</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на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асоциациите</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на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продуцентите</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на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филми</w:t>
      </w:r>
      <w:proofErr w:type="spellEnd"/>
      <w:r w:rsidR="00965C64" w:rsidRPr="00D116BB">
        <w:rPr>
          <w:rFonts w:eastAsia="Times New Roman" w:cs="Times New Roman"/>
          <w:bCs/>
          <w:lang w:val="en-US" w:eastAsia="en-US"/>
        </w:rPr>
        <w:t xml:space="preserve"> (FIAPF), </w:t>
      </w:r>
      <w:proofErr w:type="spellStart"/>
      <w:r w:rsidR="00965C64" w:rsidRPr="00D116BB">
        <w:rPr>
          <w:rFonts w:eastAsia="Times New Roman" w:cs="Times New Roman"/>
          <w:bCs/>
          <w:lang w:val="en-US" w:eastAsia="en-US"/>
        </w:rPr>
        <w:t>както</w:t>
      </w:r>
      <w:proofErr w:type="spellEnd"/>
      <w:r w:rsidR="00965C64" w:rsidRPr="00D116BB">
        <w:rPr>
          <w:rFonts w:eastAsia="Times New Roman" w:cs="Times New Roman"/>
          <w:bCs/>
          <w:lang w:val="en-US" w:eastAsia="en-US"/>
        </w:rPr>
        <w:t xml:space="preserve"> и </w:t>
      </w:r>
      <w:proofErr w:type="spellStart"/>
      <w:r w:rsidR="00965C64" w:rsidRPr="00D116BB">
        <w:rPr>
          <w:rFonts w:eastAsia="Times New Roman" w:cs="Times New Roman"/>
          <w:bCs/>
          <w:lang w:val="en-US" w:eastAsia="en-US"/>
        </w:rPr>
        <w:t>националните</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фестивали</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организирани</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от</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Изпълнителна</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агенция</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Национален</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филмов</w:t>
      </w:r>
      <w:proofErr w:type="spellEnd"/>
      <w:r w:rsidR="00965C64" w:rsidRPr="00D116BB">
        <w:rPr>
          <w:rFonts w:eastAsia="Times New Roman" w:cs="Times New Roman"/>
          <w:bCs/>
          <w:lang w:val="en-US" w:eastAsia="en-US"/>
        </w:rPr>
        <w:t xml:space="preserve"> </w:t>
      </w:r>
      <w:proofErr w:type="spellStart"/>
      <w:r w:rsidR="00965C64" w:rsidRPr="00D116BB">
        <w:rPr>
          <w:rFonts w:eastAsia="Times New Roman" w:cs="Times New Roman"/>
          <w:bCs/>
          <w:lang w:val="en-US" w:eastAsia="en-US"/>
        </w:rPr>
        <w:t>център</w:t>
      </w:r>
      <w:proofErr w:type="spellEnd"/>
      <w:r w:rsidR="00965C64" w:rsidRPr="00D116BB">
        <w:rPr>
          <w:rFonts w:eastAsia="Times New Roman" w:cs="Times New Roman"/>
          <w:bCs/>
          <w:lang w:val="en-US" w:eastAsia="en-US"/>
        </w:rPr>
        <w:t>“.</w:t>
      </w:r>
    </w:p>
    <w:p w14:paraId="6EB232FC" w14:textId="77777777" w:rsidR="003B32FE" w:rsidRDefault="003B32FE" w:rsidP="00965C64">
      <w:pPr>
        <w:widowControl w:val="0"/>
        <w:autoSpaceDE w:val="0"/>
        <w:autoSpaceDN w:val="0"/>
        <w:adjustRightInd w:val="0"/>
        <w:ind w:firstLine="630"/>
        <w:jc w:val="both"/>
        <w:rPr>
          <w:rFonts w:eastAsia="Times New Roman" w:cs="Times New Roman"/>
          <w:bCs/>
          <w:lang w:eastAsia="en-US"/>
        </w:rPr>
      </w:pPr>
    </w:p>
    <w:p w14:paraId="67B8F526" w14:textId="77777777" w:rsidR="00D00E3F" w:rsidRDefault="00D00E3F" w:rsidP="00965C64">
      <w:pPr>
        <w:widowControl w:val="0"/>
        <w:autoSpaceDE w:val="0"/>
        <w:autoSpaceDN w:val="0"/>
        <w:adjustRightInd w:val="0"/>
        <w:ind w:firstLine="630"/>
        <w:jc w:val="both"/>
        <w:rPr>
          <w:rFonts w:eastAsia="Times New Roman" w:cs="Times New Roman"/>
          <w:b/>
          <w:bCs/>
          <w:lang w:val="en-US" w:eastAsia="en-US"/>
        </w:rPr>
      </w:pPr>
    </w:p>
    <w:p w14:paraId="455ACDFB" w14:textId="43CDAAEA" w:rsidR="003B32FE" w:rsidRDefault="003B32FE" w:rsidP="00965C64">
      <w:pPr>
        <w:widowControl w:val="0"/>
        <w:autoSpaceDE w:val="0"/>
        <w:autoSpaceDN w:val="0"/>
        <w:adjustRightInd w:val="0"/>
        <w:ind w:firstLine="630"/>
        <w:jc w:val="both"/>
        <w:rPr>
          <w:rFonts w:eastAsia="Times New Roman" w:cs="Times New Roman"/>
          <w:bCs/>
          <w:lang w:eastAsia="en-US"/>
        </w:rPr>
      </w:pPr>
      <w:r w:rsidRPr="003B32FE">
        <w:rPr>
          <w:rFonts w:eastAsia="Times New Roman" w:cs="Times New Roman"/>
          <w:b/>
          <w:bCs/>
          <w:lang w:eastAsia="en-US"/>
        </w:rPr>
        <w:t>§ 67. Приложение № 17</w:t>
      </w:r>
      <w:r w:rsidRPr="003B32FE">
        <w:rPr>
          <w:b/>
        </w:rPr>
        <w:t xml:space="preserve"> към чл. 64, ал.2, т. 2 </w:t>
      </w:r>
      <w:r w:rsidRPr="003B32FE">
        <w:rPr>
          <w:rFonts w:eastAsia="Times New Roman" w:cs="Times New Roman"/>
          <w:b/>
          <w:bCs/>
          <w:lang w:eastAsia="en-US"/>
        </w:rPr>
        <w:t xml:space="preserve">става Приложение № 24 </w:t>
      </w:r>
      <w:r w:rsidRPr="003B32FE">
        <w:rPr>
          <w:b/>
        </w:rPr>
        <w:t>към чл. 64, ал.2, т. 3</w:t>
      </w:r>
      <w:r>
        <w:rPr>
          <w:b/>
        </w:rPr>
        <w:t xml:space="preserve"> </w:t>
      </w:r>
      <w:r>
        <w:rPr>
          <w:rFonts w:eastAsia="Times New Roman" w:cs="Times New Roman"/>
          <w:bCs/>
          <w:lang w:eastAsia="en-US"/>
        </w:rPr>
        <w:t>и се изменя така:</w:t>
      </w:r>
    </w:p>
    <w:p w14:paraId="4422B6F6" w14:textId="77777777" w:rsidR="003B32FE" w:rsidRDefault="003B32FE" w:rsidP="00965C64">
      <w:pPr>
        <w:widowControl w:val="0"/>
        <w:autoSpaceDE w:val="0"/>
        <w:autoSpaceDN w:val="0"/>
        <w:adjustRightInd w:val="0"/>
        <w:ind w:firstLine="630"/>
        <w:jc w:val="both"/>
        <w:rPr>
          <w:rFonts w:eastAsia="Times New Roman" w:cs="Times New Roman"/>
          <w:bCs/>
          <w:lang w:eastAsia="en-US"/>
        </w:rPr>
      </w:pPr>
    </w:p>
    <w:p w14:paraId="02D1E10D" w14:textId="77777777" w:rsidR="003B32FE" w:rsidRDefault="003B32FE" w:rsidP="00965C64">
      <w:pPr>
        <w:widowControl w:val="0"/>
        <w:autoSpaceDE w:val="0"/>
        <w:autoSpaceDN w:val="0"/>
        <w:adjustRightInd w:val="0"/>
        <w:ind w:firstLine="630"/>
        <w:jc w:val="both"/>
        <w:rPr>
          <w:rFonts w:eastAsia="Times New Roman" w:cs="Times New Roman"/>
          <w:bCs/>
          <w:lang w:eastAsia="en-US"/>
        </w:rPr>
      </w:pPr>
    </w:p>
    <w:p w14:paraId="48B34F7E" w14:textId="77777777" w:rsidR="003B32FE" w:rsidRDefault="003B32FE" w:rsidP="00965C64">
      <w:pPr>
        <w:widowControl w:val="0"/>
        <w:autoSpaceDE w:val="0"/>
        <w:autoSpaceDN w:val="0"/>
        <w:adjustRightInd w:val="0"/>
        <w:ind w:firstLine="630"/>
        <w:jc w:val="both"/>
        <w:rPr>
          <w:rFonts w:eastAsia="Times New Roman" w:cs="Times New Roman"/>
          <w:bCs/>
          <w:lang w:eastAsia="en-US"/>
        </w:rPr>
      </w:pPr>
    </w:p>
    <w:p w14:paraId="21FD6F37" w14:textId="77777777" w:rsidR="003B32FE" w:rsidRDefault="003B32FE" w:rsidP="00965C64">
      <w:pPr>
        <w:widowControl w:val="0"/>
        <w:autoSpaceDE w:val="0"/>
        <w:autoSpaceDN w:val="0"/>
        <w:adjustRightInd w:val="0"/>
        <w:ind w:firstLine="630"/>
        <w:jc w:val="both"/>
        <w:rPr>
          <w:rFonts w:eastAsia="Times New Roman" w:cs="Times New Roman"/>
          <w:bCs/>
          <w:lang w:eastAsia="en-US"/>
        </w:rPr>
      </w:pPr>
    </w:p>
    <w:p w14:paraId="12A064AE" w14:textId="77777777" w:rsidR="003B32FE" w:rsidRDefault="003B32FE" w:rsidP="00965C64">
      <w:pPr>
        <w:widowControl w:val="0"/>
        <w:autoSpaceDE w:val="0"/>
        <w:autoSpaceDN w:val="0"/>
        <w:adjustRightInd w:val="0"/>
        <w:ind w:firstLine="630"/>
        <w:jc w:val="both"/>
        <w:rPr>
          <w:rFonts w:eastAsia="Times New Roman" w:cs="Times New Roman"/>
          <w:bCs/>
          <w:lang w:eastAsia="en-US"/>
        </w:rPr>
      </w:pPr>
    </w:p>
    <w:p w14:paraId="2E431691" w14:textId="77777777" w:rsidR="003B32FE" w:rsidRPr="003B32FE" w:rsidRDefault="003B32FE" w:rsidP="00965C64">
      <w:pPr>
        <w:widowControl w:val="0"/>
        <w:autoSpaceDE w:val="0"/>
        <w:autoSpaceDN w:val="0"/>
        <w:adjustRightInd w:val="0"/>
        <w:ind w:firstLine="630"/>
        <w:jc w:val="both"/>
        <w:rPr>
          <w:rFonts w:eastAsia="Times New Roman" w:cs="Times New Roman"/>
          <w:bCs/>
          <w:lang w:eastAsia="en-US"/>
        </w:rPr>
      </w:pPr>
    </w:p>
    <w:p w14:paraId="6C30B545" w14:textId="77777777" w:rsidR="003B32FE" w:rsidRDefault="003B32FE" w:rsidP="004D01AD">
      <w:pPr>
        <w:jc w:val="both"/>
        <w:rPr>
          <w:rFonts w:cs="Times New Roman"/>
          <w:lang w:eastAsia="en-US"/>
        </w:rPr>
        <w:sectPr w:rsidR="003B32FE" w:rsidSect="00C21FA9">
          <w:footerReference w:type="default" r:id="rId65"/>
          <w:pgSz w:w="12240" w:h="15840"/>
          <w:pgMar w:top="1417" w:right="540" w:bottom="1417" w:left="270" w:header="720" w:footer="720" w:gutter="0"/>
          <w:cols w:space="720"/>
          <w:docGrid w:linePitch="360"/>
        </w:sectPr>
      </w:pPr>
    </w:p>
    <w:p w14:paraId="23A71606" w14:textId="77777777" w:rsidR="003B32FE" w:rsidRPr="003B32FE" w:rsidRDefault="003B32FE" w:rsidP="003B32FE">
      <w:pPr>
        <w:widowControl w:val="0"/>
        <w:autoSpaceDE w:val="0"/>
        <w:autoSpaceDN w:val="0"/>
        <w:adjustRightInd w:val="0"/>
        <w:jc w:val="right"/>
        <w:rPr>
          <w:rFonts w:eastAsia="Times New Roman" w:cs="Times New Roman"/>
          <w:b/>
          <w:szCs w:val="20"/>
          <w:lang w:eastAsia="en-US"/>
        </w:rPr>
      </w:pPr>
      <w:r w:rsidRPr="003B32FE">
        <w:rPr>
          <w:rFonts w:eastAsia="Times New Roman" w:cs="Times New Roman"/>
          <w:b/>
          <w:szCs w:val="20"/>
          <w:lang w:eastAsia="en-US"/>
        </w:rPr>
        <w:lastRenderedPageBreak/>
        <w:t>Приложение № 24  към чл. 64, ал.2, т. 3</w:t>
      </w:r>
    </w:p>
    <w:p w14:paraId="5C04A4B1" w14:textId="77777777" w:rsidR="003B32FE" w:rsidRPr="003B32FE" w:rsidRDefault="003B32FE" w:rsidP="003B32FE">
      <w:pPr>
        <w:widowControl w:val="0"/>
        <w:autoSpaceDE w:val="0"/>
        <w:autoSpaceDN w:val="0"/>
        <w:adjustRightInd w:val="0"/>
        <w:jc w:val="center"/>
        <w:rPr>
          <w:rFonts w:eastAsia="Times New Roman" w:cs="Times New Roman"/>
          <w:lang w:eastAsia="en-US"/>
        </w:rPr>
      </w:pPr>
      <w:r w:rsidRPr="003B32FE">
        <w:rPr>
          <w:rFonts w:eastAsia="Times New Roman" w:cs="Times New Roman"/>
          <w:lang w:eastAsia="en-US"/>
        </w:rPr>
        <w:t>Задължителни специфични условия в договорите за предоставяне на държавна помощ</w:t>
      </w:r>
    </w:p>
    <w:tbl>
      <w:tblPr>
        <w:tblW w:w="138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11142"/>
      </w:tblGrid>
      <w:tr w:rsidR="003B32FE" w:rsidRPr="003B32FE" w14:paraId="39C978CB" w14:textId="77777777" w:rsidTr="00A8754D">
        <w:tc>
          <w:tcPr>
            <w:tcW w:w="2718" w:type="dxa"/>
            <w:shd w:val="clear" w:color="auto" w:fill="auto"/>
          </w:tcPr>
          <w:p w14:paraId="09732558" w14:textId="52835B82" w:rsidR="003B32FE" w:rsidRPr="003B32FE" w:rsidRDefault="003B32FE" w:rsidP="003B32FE">
            <w:pPr>
              <w:shd w:val="clear" w:color="auto" w:fill="BFBFBF"/>
              <w:autoSpaceDE w:val="0"/>
              <w:autoSpaceDN w:val="0"/>
              <w:adjustRightInd w:val="0"/>
              <w:ind w:left="360"/>
              <w:rPr>
                <w:rFonts w:eastAsia="Times New Roman" w:cs="Times New Roman"/>
                <w:color w:val="0070C0"/>
                <w:sz w:val="22"/>
                <w:szCs w:val="22"/>
                <w:lang w:eastAsia="en-US"/>
              </w:rPr>
            </w:pPr>
            <w:r w:rsidRPr="003B32FE">
              <w:rPr>
                <w:rFonts w:eastAsia="Times New Roman" w:cs="Times New Roman"/>
                <w:color w:val="0070C0"/>
                <w:sz w:val="22"/>
                <w:szCs w:val="22"/>
                <w:lang w:eastAsia="en-US"/>
              </w:rPr>
              <w:t>За договор  за  подготовка на проект или за развитие на сценарий</w:t>
            </w:r>
          </w:p>
          <w:p w14:paraId="392F0333" w14:textId="08DBEB10" w:rsidR="003B32FE" w:rsidRPr="003B32FE" w:rsidRDefault="003B32FE" w:rsidP="003B32FE">
            <w:pPr>
              <w:shd w:val="clear" w:color="auto" w:fill="BFBFBF"/>
              <w:autoSpaceDE w:val="0"/>
              <w:autoSpaceDN w:val="0"/>
              <w:adjustRightInd w:val="0"/>
              <w:ind w:left="360"/>
              <w:rPr>
                <w:rFonts w:eastAsia="Times New Roman" w:cs="Times New Roman"/>
                <w:color w:val="0070C0"/>
                <w:sz w:val="22"/>
                <w:szCs w:val="22"/>
                <w:lang w:eastAsia="en-US"/>
              </w:rPr>
            </w:pPr>
            <w:r w:rsidRPr="003B32FE">
              <w:rPr>
                <w:rFonts w:eastAsia="Times New Roman" w:cs="Times New Roman"/>
                <w:color w:val="0070C0"/>
                <w:sz w:val="22"/>
                <w:szCs w:val="22"/>
                <w:lang w:eastAsia="en-US"/>
              </w:rPr>
              <w:t xml:space="preserve">За </w:t>
            </w:r>
            <w:proofErr w:type="spellStart"/>
            <w:r w:rsidRPr="003B32FE">
              <w:rPr>
                <w:rFonts w:eastAsia="Times New Roman" w:cs="Times New Roman"/>
                <w:color w:val="0070C0"/>
                <w:sz w:val="22"/>
                <w:szCs w:val="22"/>
                <w:lang w:eastAsia="en-US"/>
              </w:rPr>
              <w:t>предпроизводствен</w:t>
            </w:r>
            <w:proofErr w:type="spellEnd"/>
            <w:r w:rsidRPr="003B32FE">
              <w:rPr>
                <w:rFonts w:eastAsia="Times New Roman" w:cs="Times New Roman"/>
                <w:color w:val="0070C0"/>
                <w:sz w:val="22"/>
                <w:szCs w:val="22"/>
                <w:lang w:eastAsia="en-US"/>
              </w:rPr>
              <w:t xml:space="preserve"> етап:</w:t>
            </w:r>
          </w:p>
          <w:p w14:paraId="5B9AA0C1" w14:textId="77777777" w:rsidR="003B32FE" w:rsidRPr="003B32FE" w:rsidRDefault="003B32FE" w:rsidP="003B32FE">
            <w:pPr>
              <w:widowControl w:val="0"/>
              <w:autoSpaceDE w:val="0"/>
              <w:autoSpaceDN w:val="0"/>
              <w:adjustRightInd w:val="0"/>
              <w:rPr>
                <w:rFonts w:eastAsia="Times New Roman" w:cs="Times New Roman"/>
                <w:sz w:val="22"/>
                <w:szCs w:val="22"/>
                <w:lang w:eastAsia="en-US"/>
              </w:rPr>
            </w:pPr>
          </w:p>
        </w:tc>
        <w:tc>
          <w:tcPr>
            <w:tcW w:w="11142" w:type="dxa"/>
            <w:shd w:val="clear" w:color="auto" w:fill="auto"/>
          </w:tcPr>
          <w:p w14:paraId="5615F529" w14:textId="77777777" w:rsidR="003B32FE" w:rsidRPr="003B32FE" w:rsidRDefault="003B32FE" w:rsidP="003B32FE">
            <w:pPr>
              <w:widowControl w:val="0"/>
              <w:tabs>
                <w:tab w:val="left" w:pos="0"/>
              </w:tabs>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1.1 клауза, че държавното финансиране се осъществява по смисъла на Закона за държавната помощ и условията на Регламент (ЕС) № 651/2014 на Комисията от 17 юни 2014 г. за обявяване на някои категории помощи за съвместими с вътрешния пазар в приложение на членове 107 и 108 от Договора (ОВ, L 187/1 от 26 юни 2014 г.), че Изпълнителна агенция „Национален филмов център“ е администратор на държавната помощ и че държавното подпомагане се осъществява по схема № …………………..;</w:t>
            </w:r>
          </w:p>
          <w:p w14:paraId="236B1910"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1.2. наличие на подписани договори между продуцента и авторите, съгласно чл.63 на ЗАПСП за отстъпване на авторските им права;</w:t>
            </w:r>
          </w:p>
          <w:p w14:paraId="5EAD3541"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1.3. размерът на предоставената държавна помощ в брутно изражение, т.е. преди облагането с данъци или други такси, видът и размерът на разходите и редът за отчитане на действително извършените разходи:</w:t>
            </w:r>
          </w:p>
          <w:p w14:paraId="35E0F287"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1.4. броят и размера на траншовете и изискваните отчетни документи за разходването на помощта, както и условия за сконтиране, когато са приложими;</w:t>
            </w:r>
          </w:p>
          <w:p w14:paraId="11C4FECF"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1.5.размерът на възнагражденията на основните творчески лица, участващи в подготовката на сценария или на проекта;</w:t>
            </w:r>
          </w:p>
          <w:p w14:paraId="4D7015E7"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1.6. видът и размерът на  допустимите разходите  за подготовка съгласно чл. 59 от Правилника за прилагане на Закона за филмовата индустрия;</w:t>
            </w:r>
          </w:p>
          <w:p w14:paraId="60051C6D" w14:textId="77777777" w:rsidR="003B32FE" w:rsidRPr="003B32FE" w:rsidRDefault="003B32FE" w:rsidP="003B32FE">
            <w:pPr>
              <w:autoSpaceDE w:val="0"/>
              <w:autoSpaceDN w:val="0"/>
              <w:adjustRightInd w:val="0"/>
              <w:rPr>
                <w:rFonts w:eastAsia="Times New Roman" w:cs="Times New Roman"/>
                <w:sz w:val="22"/>
                <w:szCs w:val="22"/>
                <w:lang w:eastAsia="en-US"/>
              </w:rPr>
            </w:pPr>
            <w:r w:rsidRPr="003B32FE">
              <w:rPr>
                <w:rFonts w:eastAsia="Times New Roman" w:cs="Times New Roman"/>
                <w:sz w:val="22"/>
                <w:szCs w:val="22"/>
                <w:lang w:eastAsia="en-US"/>
              </w:rPr>
              <w:t>1.7. срокът за кандидатстване на проекта пред националните художествени комисии;</w:t>
            </w:r>
          </w:p>
          <w:p w14:paraId="3F2075D0"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1.8. задължението на продуцента да възстанови на агенцията помощта, в случаи, че не е изпълнил условието по т.1.6.</w:t>
            </w:r>
          </w:p>
          <w:p w14:paraId="5B547BD6"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1.8.1. </w:t>
            </w:r>
            <w:r w:rsidRPr="003B32FE">
              <w:rPr>
                <w:rFonts w:eastAsia="Times New Roman" w:cs="Times New Roman"/>
                <w:sz w:val="22"/>
                <w:szCs w:val="22"/>
                <w:lang w:eastAsia="en-US"/>
              </w:rPr>
              <w:t xml:space="preserve">представянето </w:t>
            </w:r>
            <w:proofErr w:type="gramStart"/>
            <w:r w:rsidRPr="003B32FE">
              <w:rPr>
                <w:rFonts w:eastAsia="Times New Roman" w:cs="Times New Roman"/>
                <w:sz w:val="22"/>
                <w:szCs w:val="22"/>
                <w:lang w:eastAsia="en-US"/>
              </w:rPr>
              <w:t>на</w:t>
            </w:r>
            <w:proofErr w:type="gramEnd"/>
            <w:r w:rsidRPr="003B32FE">
              <w:rPr>
                <w:rFonts w:eastAsia="Times New Roman" w:cs="Times New Roman"/>
                <w:sz w:val="22"/>
                <w:szCs w:val="22"/>
                <w:lang w:eastAsia="en-US"/>
              </w:rPr>
              <w:t xml:space="preserve"> </w:t>
            </w:r>
            <w:proofErr w:type="gramStart"/>
            <w:r w:rsidRPr="003B32FE">
              <w:rPr>
                <w:rFonts w:eastAsia="Times New Roman" w:cs="Times New Roman"/>
                <w:sz w:val="22"/>
                <w:szCs w:val="22"/>
                <w:lang w:eastAsia="en-US"/>
              </w:rPr>
              <w:t>финансов</w:t>
            </w:r>
            <w:proofErr w:type="gramEnd"/>
            <w:r w:rsidRPr="003B32FE">
              <w:rPr>
                <w:rFonts w:eastAsia="Times New Roman" w:cs="Times New Roman"/>
                <w:sz w:val="22"/>
                <w:szCs w:val="22"/>
                <w:lang w:eastAsia="en-US"/>
              </w:rPr>
              <w:t xml:space="preserve"> отчет за извършените разходи, заверен от експерт счетоводител;</w:t>
            </w:r>
          </w:p>
          <w:p w14:paraId="531FA153"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1.8.2. </w:t>
            </w:r>
            <w:proofErr w:type="spellStart"/>
            <w:r w:rsidRPr="003B32FE">
              <w:rPr>
                <w:rFonts w:eastAsia="Times New Roman" w:cs="Times New Roman"/>
                <w:sz w:val="22"/>
                <w:szCs w:val="22"/>
                <w:lang w:val="ru-RU" w:eastAsia="en-US"/>
              </w:rPr>
              <w:t>начинът</w:t>
            </w:r>
            <w:proofErr w:type="spellEnd"/>
            <w:r w:rsidRPr="003B32FE">
              <w:rPr>
                <w:rFonts w:eastAsia="Times New Roman" w:cs="Times New Roman"/>
                <w:sz w:val="22"/>
                <w:szCs w:val="22"/>
                <w:lang w:val="ru-RU" w:eastAsia="en-US"/>
              </w:rPr>
              <w:t xml:space="preserve"> за </w:t>
            </w:r>
            <w:proofErr w:type="spellStart"/>
            <w:r w:rsidRPr="003B32FE">
              <w:rPr>
                <w:rFonts w:eastAsia="Times New Roman" w:cs="Times New Roman"/>
                <w:sz w:val="22"/>
                <w:szCs w:val="22"/>
                <w:lang w:val="ru-RU" w:eastAsia="en-US"/>
              </w:rPr>
              <w:t>отчитане</w:t>
            </w:r>
            <w:proofErr w:type="spellEnd"/>
            <w:r w:rsidRPr="003B32FE">
              <w:rPr>
                <w:rFonts w:eastAsia="Times New Roman" w:cs="Times New Roman"/>
                <w:sz w:val="22"/>
                <w:szCs w:val="22"/>
                <w:lang w:val="ru-RU" w:eastAsia="en-US"/>
              </w:rPr>
              <w:t xml:space="preserve">  на </w:t>
            </w:r>
            <w:r w:rsidRPr="003B32FE">
              <w:rPr>
                <w:rFonts w:eastAsia="Times New Roman" w:cs="Times New Roman"/>
                <w:sz w:val="22"/>
                <w:szCs w:val="22"/>
                <w:lang w:eastAsia="en-US"/>
              </w:rPr>
              <w:t xml:space="preserve">разходите по приетата класификация </w:t>
            </w:r>
            <w:proofErr w:type="gramStart"/>
            <w:r w:rsidRPr="003B32FE">
              <w:rPr>
                <w:rFonts w:eastAsia="Times New Roman" w:cs="Times New Roman"/>
                <w:sz w:val="22"/>
                <w:szCs w:val="22"/>
                <w:lang w:eastAsia="en-US"/>
              </w:rPr>
              <w:t>на</w:t>
            </w:r>
            <w:proofErr w:type="gramEnd"/>
            <w:r w:rsidRPr="003B32FE">
              <w:rPr>
                <w:rFonts w:eastAsia="Times New Roman" w:cs="Times New Roman"/>
                <w:sz w:val="22"/>
                <w:szCs w:val="22"/>
                <w:lang w:eastAsia="en-US"/>
              </w:rPr>
              <w:t xml:space="preserve"> бюджета, диференцирано по източници на финансиране, държавна помощ от агенцията и всички други източници, формиращи бюджета и доказателства за реалното им плащане;</w:t>
            </w:r>
          </w:p>
          <w:p w14:paraId="7F7CCC28"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1.9. задължението за възстановяване на сума, равна на процентното изражение на предоставената държавна помощ от неотчетените разходи в случай, че отчетените разходи не достигат планираните в бюджета или са недопустими;</w:t>
            </w:r>
          </w:p>
          <w:p w14:paraId="71B12705" w14:textId="77777777" w:rsidR="003B32FE" w:rsidRPr="003B32FE" w:rsidRDefault="003B32FE" w:rsidP="003B32FE">
            <w:pPr>
              <w:autoSpaceDE w:val="0"/>
              <w:autoSpaceDN w:val="0"/>
              <w:adjustRightInd w:val="0"/>
              <w:jc w:val="both"/>
              <w:rPr>
                <w:rFonts w:eastAsia="Times New Roman" w:cs="Times New Roman"/>
                <w:sz w:val="22"/>
                <w:szCs w:val="22"/>
                <w:lang w:val="ru-RU" w:eastAsia="en-US"/>
              </w:rPr>
            </w:pPr>
            <w:r w:rsidRPr="003B32FE">
              <w:rPr>
                <w:rFonts w:eastAsia="Times New Roman" w:cs="Times New Roman"/>
                <w:sz w:val="22"/>
                <w:szCs w:val="22"/>
                <w:lang w:eastAsia="en-US"/>
              </w:rPr>
              <w:t>1.10. произтичащите от получаване на помощта задължения за получателя на помощта съгласно ЗФИ и правилника за неговото прилагане;</w:t>
            </w:r>
            <w:r w:rsidRPr="003B32FE">
              <w:rPr>
                <w:rFonts w:eastAsia="Times New Roman" w:cs="Times New Roman"/>
                <w:sz w:val="22"/>
                <w:szCs w:val="22"/>
                <w:lang w:val="ru-RU" w:eastAsia="en-US"/>
              </w:rPr>
              <w:t xml:space="preserve"> </w:t>
            </w:r>
          </w:p>
          <w:p w14:paraId="3432DAD6"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1.11. </w:t>
            </w:r>
            <w:r w:rsidRPr="003B32FE">
              <w:rPr>
                <w:rFonts w:eastAsia="Times New Roman" w:cs="Times New Roman"/>
                <w:sz w:val="22"/>
                <w:szCs w:val="22"/>
                <w:lang w:eastAsia="en-US"/>
              </w:rPr>
              <w:t xml:space="preserve">кандидат, който разходва помощ не по предназначение или се установи по предвидения от законодателството </w:t>
            </w:r>
            <w:proofErr w:type="gramStart"/>
            <w:r w:rsidRPr="003B32FE">
              <w:rPr>
                <w:rFonts w:eastAsia="Times New Roman" w:cs="Times New Roman"/>
                <w:sz w:val="22"/>
                <w:szCs w:val="22"/>
                <w:lang w:eastAsia="en-US"/>
              </w:rPr>
              <w:t>ред</w:t>
            </w:r>
            <w:proofErr w:type="gramEnd"/>
            <w:r w:rsidRPr="003B32FE">
              <w:rPr>
                <w:rFonts w:eastAsia="Times New Roman" w:cs="Times New Roman"/>
                <w:sz w:val="22"/>
                <w:szCs w:val="22"/>
                <w:lang w:eastAsia="en-US"/>
              </w:rPr>
              <w:t>, че е подал невярна или неистинска информация, въз основа на която е получил помощта, я възстановява на Агенцията в пълен размер ведно със законната лихва, от момента на получаването на съответната сума до окончателното й изплащане, съобразно изискванията на Закона за държавните помощи и Регламент № (ЕС) 651/2014. В този случай ИА НФЦ изпраща покана до кандидата, за доброволно изпълнение на задължението в 14-дневен срок от получаването на поканата. В поканата за доброволно изпълнение агенцията уведомява кандидата за размера на дължимите суми, срока за възстановяването им, банковата сметка, по която да бъдат възстановени, реда, по който агенцията да бъде уведомена за доброволното възстановяване, както и за действията по принудителното изпълнение, които ще бъдат предприети след изтичането на срока за доброволно изпълнение.</w:t>
            </w:r>
          </w:p>
          <w:p w14:paraId="1E020C80"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1.12. В случай че кандидата не изпълни доброволно задължението си, в срок до 10 работни дни след изтичането на срока за доброволно изпълнение на задължението, агенцията уведомява Националната агенция за приходите за събиране на вземането.</w:t>
            </w:r>
          </w:p>
          <w:p w14:paraId="4FA64C49" w14:textId="77777777" w:rsidR="003B32FE" w:rsidRPr="003B32FE" w:rsidRDefault="003B32FE" w:rsidP="003B32FE">
            <w:pPr>
              <w:autoSpaceDE w:val="0"/>
              <w:autoSpaceDN w:val="0"/>
              <w:adjustRightInd w:val="0"/>
              <w:jc w:val="both"/>
              <w:rPr>
                <w:rFonts w:eastAsia="Times New Roman" w:cs="Times New Roman"/>
                <w:sz w:val="22"/>
                <w:szCs w:val="22"/>
                <w:lang w:eastAsia="en-US"/>
              </w:rPr>
            </w:pPr>
          </w:p>
        </w:tc>
      </w:tr>
      <w:tr w:rsidR="003B32FE" w:rsidRPr="003B32FE" w14:paraId="3BAC54B6" w14:textId="77777777" w:rsidTr="00A8754D">
        <w:tc>
          <w:tcPr>
            <w:tcW w:w="2718" w:type="dxa"/>
            <w:shd w:val="clear" w:color="auto" w:fill="auto"/>
          </w:tcPr>
          <w:p w14:paraId="012BC949" w14:textId="77777777" w:rsidR="003B32FE" w:rsidRPr="003B32FE" w:rsidRDefault="003B32FE" w:rsidP="003B32FE">
            <w:pPr>
              <w:shd w:val="clear" w:color="auto" w:fill="BFBFBF"/>
              <w:autoSpaceDE w:val="0"/>
              <w:autoSpaceDN w:val="0"/>
              <w:adjustRightInd w:val="0"/>
              <w:rPr>
                <w:rFonts w:eastAsia="Times New Roman" w:cs="Times New Roman"/>
                <w:sz w:val="22"/>
                <w:szCs w:val="22"/>
                <w:lang w:eastAsia="en-US"/>
              </w:rPr>
            </w:pPr>
            <w:r w:rsidRPr="003B32FE">
              <w:rPr>
                <w:rFonts w:eastAsia="Times New Roman" w:cs="Times New Roman"/>
                <w:sz w:val="22"/>
                <w:szCs w:val="22"/>
                <w:lang w:eastAsia="en-US"/>
              </w:rPr>
              <w:lastRenderedPageBreak/>
              <w:t xml:space="preserve">2.За договор  за производство на филм </w:t>
            </w:r>
            <w:r w:rsidRPr="003B32FE">
              <w:rPr>
                <w:rFonts w:eastAsia="Times New Roman" w:cs="Times New Roman"/>
                <w:color w:val="0070C0"/>
                <w:sz w:val="22"/>
                <w:szCs w:val="22"/>
                <w:lang w:eastAsia="en-US"/>
              </w:rPr>
              <w:t>или сериал</w:t>
            </w:r>
            <w:r w:rsidRPr="003B32FE">
              <w:rPr>
                <w:rFonts w:eastAsia="Times New Roman" w:cs="Times New Roman"/>
                <w:sz w:val="22"/>
                <w:szCs w:val="22"/>
                <w:lang w:eastAsia="en-US"/>
              </w:rPr>
              <w:t>:</w:t>
            </w:r>
          </w:p>
          <w:p w14:paraId="07D59837" w14:textId="77777777" w:rsidR="003B32FE" w:rsidRPr="003B32FE" w:rsidRDefault="003B32FE" w:rsidP="003B32FE">
            <w:pPr>
              <w:shd w:val="clear" w:color="auto" w:fill="BFBFBF"/>
              <w:autoSpaceDE w:val="0"/>
              <w:autoSpaceDN w:val="0"/>
              <w:adjustRightInd w:val="0"/>
              <w:rPr>
                <w:rFonts w:eastAsia="Times New Roman" w:cs="Times New Roman"/>
                <w:sz w:val="22"/>
                <w:szCs w:val="22"/>
                <w:lang w:eastAsia="en-US"/>
              </w:rPr>
            </w:pPr>
          </w:p>
        </w:tc>
        <w:tc>
          <w:tcPr>
            <w:tcW w:w="11142" w:type="dxa"/>
            <w:shd w:val="clear" w:color="auto" w:fill="auto"/>
          </w:tcPr>
          <w:p w14:paraId="283D2D48" w14:textId="77777777" w:rsidR="003B32FE" w:rsidRPr="003B32FE" w:rsidRDefault="003B32FE" w:rsidP="003B32FE">
            <w:pPr>
              <w:widowControl w:val="0"/>
              <w:tabs>
                <w:tab w:val="left" w:pos="0"/>
              </w:tabs>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2.1. клауза, че държавното финансиране се осъществява по смисъла на Закона за държавната помощ и условията на Регламент (ЕС) № 651/2014 на Комисията от 17 юни 2014 г. за обявяване на някои категории помощи за съвместими с вътрешния пазар в приложение на членове 107 и 108 от Договора (ОВ, L 187/1 от 26 юни 2014 г.),</w:t>
            </w:r>
            <w:r w:rsidRPr="003B32FE">
              <w:rPr>
                <w:rFonts w:eastAsia="Times New Roman" w:cs="Times New Roman"/>
                <w:lang w:eastAsia="en-US"/>
              </w:rPr>
              <w:t xml:space="preserve"> </w:t>
            </w:r>
            <w:r w:rsidRPr="003B32FE">
              <w:rPr>
                <w:rFonts w:eastAsia="Times New Roman" w:cs="Times New Roman"/>
                <w:sz w:val="22"/>
                <w:szCs w:val="22"/>
                <w:lang w:eastAsia="en-US"/>
              </w:rPr>
              <w:t>че Изпълнителна агенция „Национален филмов център“ е администратор на държавната помощ и че държавното подпомагане се осъществява по схема № …………………..;</w:t>
            </w:r>
          </w:p>
          <w:p w14:paraId="4DFEE415"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2.</w:t>
            </w:r>
            <w:proofErr w:type="spellStart"/>
            <w:r w:rsidRPr="003B32FE">
              <w:rPr>
                <w:rFonts w:eastAsia="Times New Roman" w:cs="Times New Roman"/>
                <w:sz w:val="22"/>
                <w:szCs w:val="22"/>
                <w:lang w:eastAsia="en-US"/>
              </w:rPr>
              <w:t>2</w:t>
            </w:r>
            <w:proofErr w:type="spellEnd"/>
            <w:r w:rsidRPr="003B32FE">
              <w:rPr>
                <w:rFonts w:eastAsia="Times New Roman" w:cs="Times New Roman"/>
                <w:sz w:val="22"/>
                <w:szCs w:val="22"/>
                <w:lang w:eastAsia="en-US"/>
              </w:rPr>
              <w:t>. размерът на предоставената държавна помощ в брутно изражение, т.е. преди облагането с данъци или други такси, видът и размерът на разходите и редът за отчитане на действително извършените разходи;</w:t>
            </w:r>
          </w:p>
          <w:p w14:paraId="4680CF4F"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2.3. за наличие на подписани договори между продуцента и авторите, съгласно чл.63 на ЗАПСП за отстъпване на авторските им права;</w:t>
            </w:r>
          </w:p>
          <w:p w14:paraId="569DEB68"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2.4. етапите на създаването на филма (календарно-постановъчен план);</w:t>
            </w:r>
          </w:p>
          <w:p w14:paraId="035CC93B"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2.5. броят и размерът на траншовете (включително условия за сконтиране, когато са приложими), по които ще се превеждат помощта не по-малък от три, като:</w:t>
            </w:r>
          </w:p>
          <w:p w14:paraId="19A084BF"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2.5.1. първият транш се предоставя за подготовка на проекта след сключване на договора;</w:t>
            </w:r>
          </w:p>
          <w:p w14:paraId="3E116296"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2.5.2. за да получи всеки следващ транш, продуцента трябва да представи подробен отчет за изразходваните средства от помощта и доказателства за реалното им плащане;</w:t>
            </w:r>
          </w:p>
          <w:p w14:paraId="3BFFEE1B"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2.6. размера на бюджета на филма, с приложени копия на доказателствата за осигурено пълно финансиране;</w:t>
            </w:r>
          </w:p>
          <w:p w14:paraId="645E64F0" w14:textId="77777777" w:rsidR="003B32FE" w:rsidRPr="003B32FE" w:rsidRDefault="003B32FE" w:rsidP="003B32FE">
            <w:pPr>
              <w:autoSpaceDE w:val="0"/>
              <w:autoSpaceDN w:val="0"/>
              <w:adjustRightInd w:val="0"/>
              <w:rPr>
                <w:rFonts w:eastAsia="Times New Roman" w:cs="Times New Roman"/>
                <w:sz w:val="22"/>
                <w:szCs w:val="22"/>
                <w:lang w:eastAsia="en-US"/>
              </w:rPr>
            </w:pPr>
            <w:r w:rsidRPr="003B32FE">
              <w:rPr>
                <w:rFonts w:eastAsia="Times New Roman" w:cs="Times New Roman"/>
                <w:sz w:val="22"/>
                <w:szCs w:val="22"/>
                <w:lang w:eastAsia="en-US"/>
              </w:rPr>
              <w:t>2.7. вид и размер на допустими разходи съгласно чл. 59 от Правилника за прилагане на Закона за филмовата индустрия, които се поемат за сметка на помощта;</w:t>
            </w:r>
          </w:p>
          <w:p w14:paraId="145330F1"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2.8.</w:t>
            </w:r>
            <w:r w:rsidRPr="003B32FE">
              <w:rPr>
                <w:rFonts w:eastAsia="Times New Roman" w:cs="Times New Roman"/>
                <w:sz w:val="22"/>
                <w:szCs w:val="22"/>
                <w:lang w:eastAsia="en-US"/>
              </w:rPr>
              <w:t xml:space="preserve"> производственият етап на филма, който трябва да е завършен, за да бъде получен пореден транш;</w:t>
            </w:r>
          </w:p>
          <w:p w14:paraId="56895AA7" w14:textId="77777777" w:rsidR="003B32FE" w:rsidRPr="003B32FE" w:rsidRDefault="003B32FE" w:rsidP="003B32FE">
            <w:pPr>
              <w:autoSpaceDE w:val="0"/>
              <w:autoSpaceDN w:val="0"/>
              <w:adjustRightInd w:val="0"/>
              <w:rPr>
                <w:rFonts w:eastAsia="Times New Roman" w:cs="Times New Roman"/>
                <w:sz w:val="22"/>
                <w:szCs w:val="22"/>
                <w:lang w:eastAsia="en-US"/>
              </w:rPr>
            </w:pPr>
            <w:r w:rsidRPr="003B32FE">
              <w:rPr>
                <w:rFonts w:eastAsia="Times New Roman" w:cs="Times New Roman"/>
                <w:sz w:val="22"/>
                <w:szCs w:val="22"/>
                <w:lang w:val="ru-RU" w:eastAsia="en-US"/>
              </w:rPr>
              <w:t>2.9.</w:t>
            </w:r>
            <w:r w:rsidRPr="003B32FE">
              <w:rPr>
                <w:rFonts w:eastAsia="Times New Roman" w:cs="Times New Roman"/>
                <w:sz w:val="22"/>
                <w:szCs w:val="22"/>
                <w:lang w:eastAsia="en-US"/>
              </w:rPr>
              <w:t xml:space="preserve"> снимачни дневници след приключване на снимачния период.</w:t>
            </w:r>
          </w:p>
          <w:p w14:paraId="6E678EFC" w14:textId="77777777" w:rsidR="003B32FE" w:rsidRPr="003B32FE" w:rsidRDefault="003B32FE" w:rsidP="003B32FE">
            <w:pPr>
              <w:autoSpaceDE w:val="0"/>
              <w:autoSpaceDN w:val="0"/>
              <w:adjustRightInd w:val="0"/>
              <w:rPr>
                <w:rFonts w:eastAsia="Times New Roman" w:cs="Times New Roman"/>
                <w:sz w:val="22"/>
                <w:szCs w:val="22"/>
                <w:lang w:eastAsia="en-US"/>
              </w:rPr>
            </w:pPr>
            <w:r w:rsidRPr="003B32FE">
              <w:rPr>
                <w:rFonts w:eastAsia="Times New Roman" w:cs="Times New Roman"/>
                <w:sz w:val="22"/>
                <w:szCs w:val="22"/>
                <w:lang w:val="ru-RU" w:eastAsia="en-US"/>
              </w:rPr>
              <w:t>2.10.</w:t>
            </w:r>
            <w:r w:rsidRPr="003B32FE">
              <w:rPr>
                <w:rFonts w:eastAsia="Times New Roman" w:cs="Times New Roman"/>
                <w:sz w:val="22"/>
                <w:szCs w:val="22"/>
                <w:lang w:eastAsia="en-US"/>
              </w:rPr>
              <w:t xml:space="preserve"> </w:t>
            </w:r>
            <w:proofErr w:type="gramStart"/>
            <w:r w:rsidRPr="003B32FE">
              <w:rPr>
                <w:rFonts w:eastAsia="Times New Roman" w:cs="Times New Roman"/>
                <w:sz w:val="22"/>
                <w:szCs w:val="22"/>
                <w:lang w:eastAsia="en-US"/>
              </w:rPr>
              <w:t>ред</w:t>
            </w:r>
            <w:proofErr w:type="gramEnd"/>
            <w:r w:rsidRPr="003B32FE">
              <w:rPr>
                <w:rFonts w:eastAsia="Times New Roman" w:cs="Times New Roman"/>
                <w:sz w:val="22"/>
                <w:szCs w:val="22"/>
                <w:lang w:eastAsia="en-US"/>
              </w:rPr>
              <w:t xml:space="preserve"> за отчитане на действително извършените разходи, като:</w:t>
            </w:r>
          </w:p>
          <w:p w14:paraId="15E53CFB"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2.10.1. </w:t>
            </w:r>
            <w:r w:rsidRPr="003B32FE">
              <w:rPr>
                <w:rFonts w:eastAsia="Times New Roman" w:cs="Times New Roman"/>
                <w:sz w:val="22"/>
                <w:szCs w:val="22"/>
                <w:lang w:eastAsia="en-US"/>
              </w:rPr>
              <w:t>всички междинни отчети да са заверени от продуцента и неговия счетоводител, а преди изплащане на последния транш,  продуцента представя финансов отчет за извършените разходи, заверен от експерт счетоводител;</w:t>
            </w:r>
          </w:p>
          <w:p w14:paraId="16611E29"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2.10.2. </w:t>
            </w:r>
            <w:r w:rsidRPr="003B32FE">
              <w:rPr>
                <w:rFonts w:eastAsia="Times New Roman" w:cs="Times New Roman"/>
                <w:sz w:val="22"/>
                <w:szCs w:val="22"/>
                <w:lang w:eastAsia="en-US"/>
              </w:rPr>
              <w:t xml:space="preserve">разходите да се отчитат по приетата класификация </w:t>
            </w:r>
            <w:proofErr w:type="gramStart"/>
            <w:r w:rsidRPr="003B32FE">
              <w:rPr>
                <w:rFonts w:eastAsia="Times New Roman" w:cs="Times New Roman"/>
                <w:sz w:val="22"/>
                <w:szCs w:val="22"/>
                <w:lang w:eastAsia="en-US"/>
              </w:rPr>
              <w:t>на</w:t>
            </w:r>
            <w:proofErr w:type="gramEnd"/>
            <w:r w:rsidRPr="003B32FE">
              <w:rPr>
                <w:rFonts w:eastAsia="Times New Roman" w:cs="Times New Roman"/>
                <w:sz w:val="22"/>
                <w:szCs w:val="22"/>
                <w:lang w:eastAsia="en-US"/>
              </w:rPr>
              <w:t xml:space="preserve"> бюджета, диференцирано по източници на финансиране:  държавна помощ от агенцията и всички други източници на финансиране;</w:t>
            </w:r>
          </w:p>
          <w:p w14:paraId="26CECE7B"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2.11. </w:t>
            </w:r>
            <w:r w:rsidRPr="003B32FE">
              <w:rPr>
                <w:rFonts w:eastAsia="Times New Roman" w:cs="Times New Roman"/>
                <w:sz w:val="22"/>
                <w:szCs w:val="22"/>
                <w:lang w:eastAsia="en-US"/>
              </w:rPr>
              <w:t>надписите на филма да се съгласуват с агенцията, като в тях и в рекламните материали бъде ясно упоменато, че филмът е създаден с подкрепата на Изпълнителна Агенция “Национален филмов център” чрез поставяне на съответното лого;</w:t>
            </w:r>
          </w:p>
          <w:p w14:paraId="66D41860"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2.12. </w:t>
            </w:r>
            <w:r w:rsidRPr="003B32FE">
              <w:rPr>
                <w:rFonts w:eastAsia="Times New Roman" w:cs="Times New Roman"/>
                <w:sz w:val="22"/>
                <w:szCs w:val="22"/>
                <w:lang w:eastAsia="en-US"/>
              </w:rPr>
              <w:t xml:space="preserve">при международна копродукция, българският продуцент с мажоритарен  български продуцент, изходните материали да бъдат депозирани за съхранение на територията на Република България </w:t>
            </w:r>
            <w:proofErr w:type="gramStart"/>
            <w:r w:rsidRPr="003B32FE">
              <w:rPr>
                <w:rFonts w:eastAsia="Times New Roman" w:cs="Times New Roman"/>
                <w:sz w:val="22"/>
                <w:szCs w:val="22"/>
                <w:lang w:eastAsia="en-US"/>
              </w:rPr>
              <w:t>в</w:t>
            </w:r>
            <w:proofErr w:type="gramEnd"/>
            <w:r w:rsidRPr="003B32FE">
              <w:rPr>
                <w:rFonts w:eastAsia="Times New Roman" w:cs="Times New Roman"/>
                <w:sz w:val="22"/>
                <w:szCs w:val="22"/>
                <w:lang w:eastAsia="en-US"/>
              </w:rPr>
              <w:t xml:space="preserve"> Българска национална филмотека;</w:t>
            </w:r>
          </w:p>
          <w:p w14:paraId="71B816F4" w14:textId="77777777" w:rsidR="003B32FE" w:rsidRPr="003B32FE" w:rsidRDefault="003B32FE" w:rsidP="003B32FE">
            <w:pPr>
              <w:autoSpaceDE w:val="0"/>
              <w:autoSpaceDN w:val="0"/>
              <w:adjustRightInd w:val="0"/>
              <w:rPr>
                <w:rFonts w:eastAsia="Times New Roman" w:cs="Times New Roman"/>
                <w:sz w:val="22"/>
                <w:szCs w:val="22"/>
                <w:lang w:eastAsia="en-US"/>
              </w:rPr>
            </w:pPr>
            <w:r w:rsidRPr="003B32FE">
              <w:rPr>
                <w:rFonts w:eastAsia="Times New Roman" w:cs="Times New Roman"/>
                <w:sz w:val="22"/>
                <w:szCs w:val="22"/>
                <w:lang w:val="ru-RU" w:eastAsia="en-US"/>
              </w:rPr>
              <w:t xml:space="preserve">2.13. </w:t>
            </w:r>
            <w:r w:rsidRPr="003B32FE">
              <w:rPr>
                <w:rFonts w:eastAsia="Times New Roman" w:cs="Times New Roman"/>
                <w:sz w:val="22"/>
                <w:szCs w:val="22"/>
                <w:lang w:eastAsia="en-US"/>
              </w:rPr>
              <w:t>датата на първия търговски показ;</w:t>
            </w:r>
          </w:p>
          <w:p w14:paraId="3E55870D"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2.14. </w:t>
            </w:r>
            <w:r w:rsidRPr="003B32FE">
              <w:rPr>
                <w:rFonts w:eastAsia="Times New Roman" w:cs="Times New Roman"/>
                <w:sz w:val="22"/>
                <w:szCs w:val="22"/>
                <w:lang w:eastAsia="en-US"/>
              </w:rPr>
              <w:t>правата на агенцията за използване на филма за некомерсиални цели, след съгласуване с продуцента и разпространителя;</w:t>
            </w:r>
          </w:p>
          <w:p w14:paraId="722AD3AA" w14:textId="77777777" w:rsidR="003B32FE" w:rsidRPr="003B32FE" w:rsidRDefault="003B32FE" w:rsidP="003B32FE">
            <w:pPr>
              <w:autoSpaceDE w:val="0"/>
              <w:autoSpaceDN w:val="0"/>
              <w:adjustRightInd w:val="0"/>
              <w:rPr>
                <w:rFonts w:eastAsia="Times New Roman" w:cs="Times New Roman"/>
                <w:sz w:val="22"/>
                <w:szCs w:val="22"/>
                <w:lang w:eastAsia="en-US"/>
              </w:rPr>
            </w:pPr>
            <w:r w:rsidRPr="003B32FE">
              <w:rPr>
                <w:rFonts w:eastAsia="Times New Roman" w:cs="Times New Roman"/>
                <w:sz w:val="22"/>
                <w:szCs w:val="22"/>
                <w:lang w:val="ru-RU" w:eastAsia="en-US"/>
              </w:rPr>
              <w:t xml:space="preserve">2.15. </w:t>
            </w:r>
            <w:r w:rsidRPr="003B32FE">
              <w:rPr>
                <w:rFonts w:eastAsia="Times New Roman" w:cs="Times New Roman"/>
                <w:sz w:val="22"/>
                <w:szCs w:val="22"/>
                <w:lang w:eastAsia="en-US"/>
              </w:rPr>
              <w:t>санкциите при неизпълнение;</w:t>
            </w:r>
          </w:p>
          <w:p w14:paraId="700707B5"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2.16</w:t>
            </w:r>
            <w:r w:rsidRPr="003B32FE">
              <w:rPr>
                <w:rFonts w:eastAsia="Times New Roman" w:cs="Times New Roman"/>
                <w:sz w:val="22"/>
                <w:szCs w:val="22"/>
                <w:lang w:eastAsia="en-US"/>
              </w:rPr>
              <w:t xml:space="preserve"> условията за смяна на продуцента при форсмажорни обстоятелства;</w:t>
            </w:r>
          </w:p>
          <w:p w14:paraId="58BF9AC5" w14:textId="77777777" w:rsidR="003B32FE" w:rsidRPr="003B32FE" w:rsidRDefault="003B32FE" w:rsidP="003B32FE">
            <w:pPr>
              <w:autoSpaceDE w:val="0"/>
              <w:autoSpaceDN w:val="0"/>
              <w:adjustRightInd w:val="0"/>
              <w:jc w:val="both"/>
              <w:rPr>
                <w:rFonts w:eastAsia="Times New Roman" w:cs="Times New Roman"/>
                <w:sz w:val="22"/>
                <w:szCs w:val="22"/>
                <w:lang w:eastAsia="en-US"/>
              </w:rPr>
            </w:pPr>
            <w:proofErr w:type="gramStart"/>
            <w:r w:rsidRPr="003B32FE">
              <w:rPr>
                <w:rFonts w:eastAsia="Times New Roman" w:cs="Times New Roman"/>
                <w:sz w:val="22"/>
                <w:szCs w:val="22"/>
                <w:lang w:val="ru-RU" w:eastAsia="en-US"/>
              </w:rPr>
              <w:t xml:space="preserve">2.17 </w:t>
            </w:r>
            <w:r w:rsidRPr="003B32FE">
              <w:rPr>
                <w:rFonts w:eastAsia="Times New Roman" w:cs="Times New Roman"/>
                <w:sz w:val="22"/>
                <w:szCs w:val="22"/>
                <w:lang w:eastAsia="en-US"/>
              </w:rPr>
              <w:t>задължението на продуцента да представи протоколно споразумение между него и режисьора  за приета  окончателна версия на филма, съгласно чл.63, ал. 4 на ЗАПСП;</w:t>
            </w:r>
            <w:proofErr w:type="gramEnd"/>
          </w:p>
          <w:p w14:paraId="49A166AF"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2.18 </w:t>
            </w:r>
            <w:r w:rsidRPr="003B32FE">
              <w:rPr>
                <w:rFonts w:eastAsia="Times New Roman" w:cs="Times New Roman"/>
                <w:sz w:val="22"/>
                <w:szCs w:val="22"/>
                <w:lang w:eastAsia="en-US"/>
              </w:rPr>
              <w:t>задължението на продуцента да покаже окончателна версията на филма пред Националната техническа комисия;</w:t>
            </w:r>
          </w:p>
          <w:p w14:paraId="4FED2FB9"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2.19 </w:t>
            </w:r>
            <w:r w:rsidRPr="003B32FE">
              <w:rPr>
                <w:rFonts w:eastAsia="Times New Roman" w:cs="Times New Roman"/>
                <w:sz w:val="22"/>
                <w:szCs w:val="22"/>
                <w:lang w:eastAsia="en-US"/>
              </w:rPr>
              <w:t xml:space="preserve">продуцент, който разходва помощ не по предназначение, я възстановява на агенцията, съобразно изискванията </w:t>
            </w:r>
            <w:proofErr w:type="gramStart"/>
            <w:r w:rsidRPr="003B32FE">
              <w:rPr>
                <w:rFonts w:eastAsia="Times New Roman" w:cs="Times New Roman"/>
                <w:sz w:val="22"/>
                <w:szCs w:val="22"/>
                <w:lang w:eastAsia="en-US"/>
              </w:rPr>
              <w:lastRenderedPageBreak/>
              <w:t>на</w:t>
            </w:r>
            <w:proofErr w:type="gramEnd"/>
            <w:r w:rsidRPr="003B32FE">
              <w:rPr>
                <w:rFonts w:eastAsia="Times New Roman" w:cs="Times New Roman"/>
                <w:sz w:val="22"/>
                <w:szCs w:val="22"/>
                <w:lang w:eastAsia="en-US"/>
              </w:rPr>
              <w:t xml:space="preserve"> </w:t>
            </w:r>
            <w:proofErr w:type="gramStart"/>
            <w:r w:rsidRPr="003B32FE">
              <w:rPr>
                <w:rFonts w:eastAsia="Times New Roman" w:cs="Times New Roman"/>
                <w:sz w:val="22"/>
                <w:szCs w:val="22"/>
                <w:lang w:eastAsia="en-US"/>
              </w:rPr>
              <w:t>Закона</w:t>
            </w:r>
            <w:proofErr w:type="gramEnd"/>
            <w:r w:rsidRPr="003B32FE">
              <w:rPr>
                <w:rFonts w:eastAsia="Times New Roman" w:cs="Times New Roman"/>
                <w:sz w:val="22"/>
                <w:szCs w:val="22"/>
                <w:lang w:eastAsia="en-US"/>
              </w:rPr>
              <w:t xml:space="preserve"> за държавните помощи;</w:t>
            </w:r>
          </w:p>
          <w:p w14:paraId="594CB87A"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2.20. </w:t>
            </w:r>
            <w:r w:rsidRPr="003B32FE">
              <w:rPr>
                <w:rFonts w:eastAsia="Times New Roman" w:cs="Times New Roman"/>
                <w:sz w:val="22"/>
                <w:szCs w:val="22"/>
                <w:lang w:eastAsia="en-US"/>
              </w:rPr>
              <w:t>договорът изрично урежда и задължението на продуцента в определен срок след изготвянето на окончателната версия на филма на филмов или друг носител да предаде на агенцията:</w:t>
            </w:r>
          </w:p>
          <w:p w14:paraId="6F4E0C37" w14:textId="77777777" w:rsidR="003B32FE" w:rsidRPr="003B32FE" w:rsidRDefault="003B32FE" w:rsidP="003B32FE">
            <w:pPr>
              <w:autoSpaceDE w:val="0"/>
              <w:autoSpaceDN w:val="0"/>
              <w:adjustRightInd w:val="0"/>
              <w:rPr>
                <w:rFonts w:eastAsia="Times New Roman" w:cs="Times New Roman"/>
                <w:sz w:val="22"/>
                <w:szCs w:val="22"/>
                <w:lang w:eastAsia="en-US"/>
              </w:rPr>
            </w:pPr>
            <w:r w:rsidRPr="003B32FE">
              <w:rPr>
                <w:rFonts w:eastAsia="Times New Roman" w:cs="Times New Roman"/>
                <w:sz w:val="22"/>
                <w:szCs w:val="22"/>
                <w:lang w:val="ru-RU" w:eastAsia="en-US"/>
              </w:rPr>
              <w:t xml:space="preserve">2.20.1. </w:t>
            </w:r>
            <w:r w:rsidRPr="003B32FE">
              <w:rPr>
                <w:rFonts w:eastAsia="Times New Roman" w:cs="Times New Roman"/>
                <w:sz w:val="22"/>
                <w:szCs w:val="22"/>
                <w:lang w:eastAsia="en-US"/>
              </w:rPr>
              <w:t>ликвидационен отчет за производствената себестойност на филма по образец на ИА НФЦ;</w:t>
            </w:r>
          </w:p>
          <w:p w14:paraId="20378967"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2.20.2.</w:t>
            </w:r>
            <w:r w:rsidRPr="003B32FE">
              <w:rPr>
                <w:rFonts w:eastAsia="Times New Roman" w:cs="Times New Roman"/>
                <w:sz w:val="22"/>
                <w:szCs w:val="22"/>
                <w:lang w:eastAsia="en-US"/>
              </w:rPr>
              <w:t xml:space="preserve"> отчет за придобитите за производството на филма материали и активи, съгласно Закона за счетоводството, и тяхното изразходване;</w:t>
            </w:r>
          </w:p>
          <w:p w14:paraId="0D9EEBCB" w14:textId="77777777" w:rsidR="003B32FE" w:rsidRPr="003B32FE" w:rsidRDefault="003B32FE" w:rsidP="003B32FE">
            <w:pPr>
              <w:autoSpaceDE w:val="0"/>
              <w:autoSpaceDN w:val="0"/>
              <w:adjustRightInd w:val="0"/>
              <w:jc w:val="both"/>
              <w:rPr>
                <w:rFonts w:eastAsia="Times New Roman" w:cs="Times New Roman"/>
                <w:snapToGrid w:val="0"/>
                <w:sz w:val="22"/>
                <w:szCs w:val="22"/>
                <w:lang w:val="ru-RU" w:eastAsia="en-US"/>
              </w:rPr>
            </w:pPr>
            <w:r w:rsidRPr="003B32FE">
              <w:rPr>
                <w:rFonts w:eastAsia="Times New Roman" w:cs="Times New Roman"/>
                <w:sz w:val="22"/>
                <w:szCs w:val="22"/>
                <w:lang w:eastAsia="en-US"/>
              </w:rPr>
              <w:t xml:space="preserve">2.20.3. следните копия на Филма: </w:t>
            </w:r>
            <w:proofErr w:type="spellStart"/>
            <w:r w:rsidRPr="003B32FE">
              <w:rPr>
                <w:rFonts w:eastAsia="Times New Roman" w:cs="Times New Roman"/>
                <w:snapToGrid w:val="0"/>
                <w:sz w:val="22"/>
                <w:szCs w:val="22"/>
                <w:lang w:val="ru-RU" w:eastAsia="en-US"/>
              </w:rPr>
              <w:t>едно</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копие</w:t>
            </w:r>
            <w:proofErr w:type="spellEnd"/>
            <w:r w:rsidRPr="003B32FE">
              <w:rPr>
                <w:rFonts w:eastAsia="Times New Roman" w:cs="Times New Roman"/>
                <w:snapToGrid w:val="0"/>
                <w:sz w:val="22"/>
                <w:szCs w:val="22"/>
                <w:lang w:val="ru-RU" w:eastAsia="en-US"/>
              </w:rPr>
              <w:t xml:space="preserve"> на </w:t>
            </w:r>
            <w:r w:rsidRPr="003B32FE">
              <w:rPr>
                <w:rFonts w:eastAsia="Times New Roman" w:cs="Times New Roman"/>
                <w:snapToGrid w:val="0"/>
                <w:sz w:val="22"/>
                <w:szCs w:val="22"/>
                <w:lang w:val="en-US" w:eastAsia="en-US"/>
              </w:rPr>
              <w:t>DCP</w:t>
            </w:r>
            <w:r w:rsidRPr="003B32FE">
              <w:rPr>
                <w:rFonts w:eastAsia="Times New Roman" w:cs="Times New Roman"/>
                <w:snapToGrid w:val="0"/>
                <w:sz w:val="22"/>
                <w:szCs w:val="22"/>
                <w:lang w:val="ru-RU" w:eastAsia="en-US"/>
              </w:rPr>
              <w:t xml:space="preserve"> </w:t>
            </w:r>
            <w:r w:rsidRPr="003B32FE">
              <w:rPr>
                <w:rFonts w:eastAsia="Times New Roman" w:cs="Times New Roman"/>
                <w:snapToGrid w:val="0"/>
                <w:sz w:val="22"/>
                <w:szCs w:val="22"/>
                <w:lang w:eastAsia="en-US"/>
              </w:rPr>
              <w:t>и ключ за прожектиране</w:t>
            </w:r>
            <w:r w:rsidRPr="003B32FE">
              <w:rPr>
                <w:rFonts w:eastAsia="Times New Roman" w:cs="Times New Roman"/>
                <w:snapToGrid w:val="0"/>
                <w:sz w:val="22"/>
                <w:szCs w:val="22"/>
                <w:lang w:val="ru-RU" w:eastAsia="en-US"/>
              </w:rPr>
              <w:t xml:space="preserve"> с </w:t>
            </w:r>
            <w:proofErr w:type="spellStart"/>
            <w:r w:rsidRPr="003B32FE">
              <w:rPr>
                <w:rFonts w:eastAsia="Times New Roman" w:cs="Times New Roman"/>
                <w:snapToGrid w:val="0"/>
                <w:sz w:val="22"/>
                <w:szCs w:val="22"/>
                <w:lang w:val="ru-RU" w:eastAsia="en-US"/>
              </w:rPr>
              <w:t>езикова</w:t>
            </w:r>
            <w:proofErr w:type="spellEnd"/>
            <w:r w:rsidRPr="003B32FE">
              <w:rPr>
                <w:rFonts w:eastAsia="Times New Roman" w:cs="Times New Roman"/>
                <w:snapToGrid w:val="0"/>
                <w:sz w:val="22"/>
                <w:szCs w:val="22"/>
                <w:lang w:val="ru-RU" w:eastAsia="en-US"/>
              </w:rPr>
              <w:t xml:space="preserve"> версия на </w:t>
            </w:r>
            <w:proofErr w:type="spellStart"/>
            <w:r w:rsidRPr="003B32FE">
              <w:rPr>
                <w:rFonts w:eastAsia="Times New Roman" w:cs="Times New Roman"/>
                <w:snapToGrid w:val="0"/>
                <w:sz w:val="22"/>
                <w:szCs w:val="22"/>
                <w:lang w:val="ru-RU" w:eastAsia="en-US"/>
              </w:rPr>
              <w:t>български</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език</w:t>
            </w:r>
            <w:proofErr w:type="spellEnd"/>
            <w:r w:rsidRPr="003B32FE">
              <w:rPr>
                <w:rFonts w:eastAsia="Times New Roman" w:cs="Times New Roman"/>
                <w:snapToGrid w:val="0"/>
                <w:sz w:val="22"/>
                <w:szCs w:val="22"/>
                <w:lang w:eastAsia="en-US"/>
              </w:rPr>
              <w:t xml:space="preserve"> и формат 2К или 4К; </w:t>
            </w:r>
            <w:proofErr w:type="spellStart"/>
            <w:r w:rsidRPr="003B32FE">
              <w:rPr>
                <w:rFonts w:eastAsia="Times New Roman" w:cs="Times New Roman"/>
                <w:snapToGrid w:val="0"/>
                <w:sz w:val="22"/>
                <w:szCs w:val="22"/>
                <w:lang w:val="ru-RU" w:eastAsia="en-US"/>
              </w:rPr>
              <w:t>едно</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копие</w:t>
            </w:r>
            <w:proofErr w:type="spellEnd"/>
            <w:r w:rsidRPr="003B32FE">
              <w:rPr>
                <w:rFonts w:eastAsia="Times New Roman" w:cs="Times New Roman"/>
                <w:snapToGrid w:val="0"/>
                <w:sz w:val="22"/>
                <w:szCs w:val="22"/>
                <w:lang w:val="ru-RU" w:eastAsia="en-US"/>
              </w:rPr>
              <w:t xml:space="preserve"> на </w:t>
            </w:r>
            <w:r w:rsidRPr="003B32FE">
              <w:rPr>
                <w:rFonts w:eastAsia="Times New Roman" w:cs="Times New Roman"/>
                <w:snapToGrid w:val="0"/>
                <w:sz w:val="22"/>
                <w:szCs w:val="22"/>
                <w:lang w:val="en-US" w:eastAsia="en-US"/>
              </w:rPr>
              <w:t>DCP</w:t>
            </w:r>
            <w:r w:rsidRPr="003B32FE">
              <w:rPr>
                <w:rFonts w:eastAsia="Times New Roman" w:cs="Times New Roman"/>
                <w:snapToGrid w:val="0"/>
                <w:sz w:val="22"/>
                <w:szCs w:val="22"/>
                <w:lang w:val="ru-RU" w:eastAsia="en-US"/>
              </w:rPr>
              <w:t xml:space="preserve"> </w:t>
            </w:r>
            <w:r w:rsidRPr="003B32FE">
              <w:rPr>
                <w:rFonts w:eastAsia="Times New Roman" w:cs="Times New Roman"/>
                <w:snapToGrid w:val="0"/>
                <w:sz w:val="22"/>
                <w:szCs w:val="22"/>
                <w:lang w:eastAsia="en-US"/>
              </w:rPr>
              <w:t>и ключ за прожектиране</w:t>
            </w:r>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със</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субтитри</w:t>
            </w:r>
            <w:proofErr w:type="spellEnd"/>
            <w:r w:rsidRPr="003B32FE">
              <w:rPr>
                <w:rFonts w:eastAsia="Times New Roman" w:cs="Times New Roman"/>
                <w:snapToGrid w:val="0"/>
                <w:sz w:val="22"/>
                <w:szCs w:val="22"/>
                <w:lang w:val="ru-RU" w:eastAsia="en-US"/>
              </w:rPr>
              <w:t xml:space="preserve"> на </w:t>
            </w:r>
            <w:proofErr w:type="spellStart"/>
            <w:r w:rsidRPr="003B32FE">
              <w:rPr>
                <w:rFonts w:eastAsia="Times New Roman" w:cs="Times New Roman"/>
                <w:snapToGrid w:val="0"/>
                <w:sz w:val="22"/>
                <w:szCs w:val="22"/>
                <w:lang w:val="ru-RU" w:eastAsia="en-US"/>
              </w:rPr>
              <w:t>английски</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език</w:t>
            </w:r>
            <w:proofErr w:type="spellEnd"/>
            <w:r w:rsidRPr="003B32FE">
              <w:rPr>
                <w:rFonts w:eastAsia="Times New Roman" w:cs="Times New Roman"/>
                <w:snapToGrid w:val="0"/>
                <w:sz w:val="22"/>
                <w:szCs w:val="22"/>
                <w:lang w:eastAsia="en-US"/>
              </w:rPr>
              <w:t xml:space="preserve"> и формат 2К или 4К; три броя B</w:t>
            </w:r>
            <w:r w:rsidRPr="003B32FE">
              <w:rPr>
                <w:rFonts w:eastAsia="Times New Roman" w:cs="Times New Roman"/>
                <w:snapToGrid w:val="0"/>
                <w:sz w:val="22"/>
                <w:szCs w:val="22"/>
                <w:lang w:val="en-US" w:eastAsia="en-US"/>
              </w:rPr>
              <w:t>l</w:t>
            </w:r>
            <w:r w:rsidRPr="003B32FE">
              <w:rPr>
                <w:rFonts w:eastAsia="Times New Roman" w:cs="Times New Roman"/>
                <w:snapToGrid w:val="0"/>
                <w:sz w:val="22"/>
                <w:szCs w:val="22"/>
                <w:lang w:eastAsia="en-US"/>
              </w:rPr>
              <w:t>u</w:t>
            </w:r>
            <w:r w:rsidRPr="003B32FE">
              <w:rPr>
                <w:rFonts w:eastAsia="Times New Roman" w:cs="Times New Roman"/>
                <w:snapToGrid w:val="0"/>
                <w:sz w:val="22"/>
                <w:szCs w:val="22"/>
                <w:lang w:val="ru-RU" w:eastAsia="en-US"/>
              </w:rPr>
              <w:t>-</w:t>
            </w:r>
            <w:r w:rsidRPr="003B32FE">
              <w:rPr>
                <w:rFonts w:eastAsia="Times New Roman" w:cs="Times New Roman"/>
                <w:snapToGrid w:val="0"/>
                <w:sz w:val="22"/>
                <w:szCs w:val="22"/>
                <w:lang w:val="en-US" w:eastAsia="en-US"/>
              </w:rPr>
              <w:t>Ray</w:t>
            </w:r>
            <w:r w:rsidRPr="003B32FE">
              <w:rPr>
                <w:rFonts w:eastAsia="Times New Roman" w:cs="Times New Roman"/>
                <w:snapToGrid w:val="0"/>
                <w:sz w:val="22"/>
                <w:szCs w:val="22"/>
                <w:lang w:val="ru-RU" w:eastAsia="en-US"/>
              </w:rPr>
              <w:t xml:space="preserve"> диска с </w:t>
            </w:r>
            <w:proofErr w:type="spellStart"/>
            <w:r w:rsidRPr="003B32FE">
              <w:rPr>
                <w:rFonts w:eastAsia="Times New Roman" w:cs="Times New Roman"/>
                <w:snapToGrid w:val="0"/>
                <w:sz w:val="22"/>
                <w:szCs w:val="22"/>
                <w:lang w:val="ru-RU" w:eastAsia="en-US"/>
              </w:rPr>
              <w:t>бъларската</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езикова</w:t>
            </w:r>
            <w:proofErr w:type="spellEnd"/>
            <w:r w:rsidRPr="003B32FE">
              <w:rPr>
                <w:rFonts w:eastAsia="Times New Roman" w:cs="Times New Roman"/>
                <w:snapToGrid w:val="0"/>
                <w:sz w:val="22"/>
                <w:szCs w:val="22"/>
                <w:lang w:val="ru-RU" w:eastAsia="en-US"/>
              </w:rPr>
              <w:t xml:space="preserve">  версия; </w:t>
            </w:r>
            <w:r w:rsidRPr="003B32FE">
              <w:rPr>
                <w:rFonts w:eastAsia="Times New Roman" w:cs="Times New Roman"/>
                <w:snapToGrid w:val="0"/>
                <w:sz w:val="22"/>
                <w:szCs w:val="22"/>
                <w:lang w:eastAsia="en-US"/>
              </w:rPr>
              <w:t>три броя B</w:t>
            </w:r>
            <w:r w:rsidRPr="003B32FE">
              <w:rPr>
                <w:rFonts w:eastAsia="Times New Roman" w:cs="Times New Roman"/>
                <w:snapToGrid w:val="0"/>
                <w:sz w:val="22"/>
                <w:szCs w:val="22"/>
                <w:lang w:val="en-US" w:eastAsia="en-US"/>
              </w:rPr>
              <w:t>l</w:t>
            </w:r>
            <w:r w:rsidRPr="003B32FE">
              <w:rPr>
                <w:rFonts w:eastAsia="Times New Roman" w:cs="Times New Roman"/>
                <w:snapToGrid w:val="0"/>
                <w:sz w:val="22"/>
                <w:szCs w:val="22"/>
                <w:lang w:eastAsia="en-US"/>
              </w:rPr>
              <w:t>u</w:t>
            </w:r>
            <w:r w:rsidRPr="003B32FE">
              <w:rPr>
                <w:rFonts w:eastAsia="Times New Roman" w:cs="Times New Roman"/>
                <w:snapToGrid w:val="0"/>
                <w:sz w:val="22"/>
                <w:szCs w:val="22"/>
                <w:lang w:val="ru-RU" w:eastAsia="en-US"/>
              </w:rPr>
              <w:t>-</w:t>
            </w:r>
            <w:r w:rsidRPr="003B32FE">
              <w:rPr>
                <w:rFonts w:eastAsia="Times New Roman" w:cs="Times New Roman"/>
                <w:snapToGrid w:val="0"/>
                <w:sz w:val="22"/>
                <w:szCs w:val="22"/>
                <w:lang w:val="en-US" w:eastAsia="en-US"/>
              </w:rPr>
              <w:t>Ray</w:t>
            </w:r>
            <w:r w:rsidRPr="003B32FE">
              <w:rPr>
                <w:rFonts w:eastAsia="Times New Roman" w:cs="Times New Roman"/>
                <w:snapToGrid w:val="0"/>
                <w:sz w:val="22"/>
                <w:szCs w:val="22"/>
                <w:lang w:val="ru-RU" w:eastAsia="en-US"/>
              </w:rPr>
              <w:t xml:space="preserve"> диска</w:t>
            </w:r>
            <w:r w:rsidRPr="003B32FE">
              <w:rPr>
                <w:rFonts w:eastAsia="Times New Roman" w:cs="Times New Roman"/>
                <w:snapToGrid w:val="0"/>
                <w:sz w:val="22"/>
                <w:szCs w:val="22"/>
                <w:lang w:eastAsia="en-US"/>
              </w:rPr>
              <w:t xml:space="preserve"> с английски субтитри;</w:t>
            </w:r>
            <w:r w:rsidRPr="003B32FE">
              <w:rPr>
                <w:rFonts w:eastAsia="Times New Roman" w:cs="Times New Roman"/>
                <w:sz w:val="22"/>
                <w:szCs w:val="22"/>
                <w:lang w:eastAsia="en-US"/>
              </w:rPr>
              <w:t xml:space="preserve"> </w:t>
            </w:r>
            <w:r w:rsidRPr="003B32FE">
              <w:rPr>
                <w:rFonts w:eastAsia="Times New Roman" w:cs="Times New Roman"/>
                <w:snapToGrid w:val="0"/>
                <w:sz w:val="22"/>
                <w:szCs w:val="22"/>
                <w:lang w:eastAsia="en-US"/>
              </w:rPr>
              <w:t xml:space="preserve">на </w:t>
            </w:r>
            <w:r w:rsidRPr="003B32FE">
              <w:rPr>
                <w:rFonts w:eastAsia="Times New Roman" w:cs="Times New Roman"/>
                <w:snapToGrid w:val="0"/>
                <w:sz w:val="22"/>
                <w:szCs w:val="22"/>
                <w:lang w:val="en-US" w:eastAsia="en-US"/>
              </w:rPr>
              <w:t>DCP</w:t>
            </w:r>
            <w:r w:rsidRPr="003B32FE">
              <w:rPr>
                <w:rFonts w:eastAsia="Times New Roman" w:cs="Times New Roman"/>
                <w:snapToGrid w:val="0"/>
                <w:sz w:val="22"/>
                <w:szCs w:val="22"/>
                <w:lang w:val="ru-RU" w:eastAsia="en-US"/>
              </w:rPr>
              <w:t xml:space="preserve"> или </w:t>
            </w:r>
            <w:r w:rsidRPr="003B32FE">
              <w:rPr>
                <w:rFonts w:eastAsia="Times New Roman" w:cs="Times New Roman"/>
                <w:snapToGrid w:val="0"/>
                <w:sz w:val="22"/>
                <w:szCs w:val="22"/>
                <w:lang w:eastAsia="en-US"/>
              </w:rPr>
              <w:t>B</w:t>
            </w:r>
            <w:r w:rsidRPr="003B32FE">
              <w:rPr>
                <w:rFonts w:eastAsia="Times New Roman" w:cs="Times New Roman"/>
                <w:snapToGrid w:val="0"/>
                <w:sz w:val="22"/>
                <w:szCs w:val="22"/>
                <w:lang w:val="en-US" w:eastAsia="en-US"/>
              </w:rPr>
              <w:t>l</w:t>
            </w:r>
            <w:r w:rsidRPr="003B32FE">
              <w:rPr>
                <w:rFonts w:eastAsia="Times New Roman" w:cs="Times New Roman"/>
                <w:snapToGrid w:val="0"/>
                <w:sz w:val="22"/>
                <w:szCs w:val="22"/>
                <w:lang w:eastAsia="en-US"/>
              </w:rPr>
              <w:t>u</w:t>
            </w:r>
            <w:r w:rsidRPr="003B32FE">
              <w:rPr>
                <w:rFonts w:eastAsia="Times New Roman" w:cs="Times New Roman"/>
                <w:snapToGrid w:val="0"/>
                <w:sz w:val="22"/>
                <w:szCs w:val="22"/>
                <w:lang w:val="ru-RU" w:eastAsia="en-US"/>
              </w:rPr>
              <w:t>-</w:t>
            </w:r>
            <w:r w:rsidRPr="003B32FE">
              <w:rPr>
                <w:rFonts w:eastAsia="Times New Roman" w:cs="Times New Roman"/>
                <w:snapToGrid w:val="0"/>
                <w:sz w:val="22"/>
                <w:szCs w:val="22"/>
                <w:lang w:val="en-US" w:eastAsia="en-US"/>
              </w:rPr>
              <w:t>Ray</w:t>
            </w:r>
            <w:r w:rsidRPr="003B32FE">
              <w:rPr>
                <w:rFonts w:eastAsia="Times New Roman" w:cs="Times New Roman"/>
                <w:snapToGrid w:val="0"/>
                <w:sz w:val="22"/>
                <w:szCs w:val="22"/>
                <w:lang w:val="ru-RU" w:eastAsia="en-US"/>
              </w:rPr>
              <w:t xml:space="preserve"> диск </w:t>
            </w:r>
            <w:proofErr w:type="spellStart"/>
            <w:r w:rsidRPr="003B32FE">
              <w:rPr>
                <w:rFonts w:eastAsia="Times New Roman" w:cs="Times New Roman"/>
                <w:snapToGrid w:val="0"/>
                <w:sz w:val="22"/>
                <w:szCs w:val="22"/>
                <w:lang w:val="ru-RU" w:eastAsia="en-US"/>
              </w:rPr>
              <w:t>българската</w:t>
            </w:r>
            <w:proofErr w:type="spellEnd"/>
            <w:r w:rsidRPr="003B32FE">
              <w:rPr>
                <w:rFonts w:eastAsia="Times New Roman" w:cs="Times New Roman"/>
                <w:snapToGrid w:val="0"/>
                <w:sz w:val="22"/>
                <w:szCs w:val="22"/>
                <w:lang w:val="ru-RU" w:eastAsia="en-US"/>
              </w:rPr>
              <w:t xml:space="preserve"> версия на </w:t>
            </w:r>
            <w:proofErr w:type="spellStart"/>
            <w:r w:rsidRPr="003B32FE">
              <w:rPr>
                <w:rFonts w:eastAsia="Times New Roman" w:cs="Times New Roman"/>
                <w:snapToGrid w:val="0"/>
                <w:sz w:val="22"/>
                <w:szCs w:val="22"/>
                <w:lang w:val="ru-RU" w:eastAsia="en-US"/>
              </w:rPr>
              <w:t>трейлъра</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рекламния</w:t>
            </w:r>
            <w:proofErr w:type="spellEnd"/>
            <w:r w:rsidRPr="003B32FE">
              <w:rPr>
                <w:rFonts w:eastAsia="Times New Roman" w:cs="Times New Roman"/>
                <w:snapToGrid w:val="0"/>
                <w:sz w:val="22"/>
                <w:szCs w:val="22"/>
                <w:lang w:val="ru-RU" w:eastAsia="en-US"/>
              </w:rPr>
              <w:t xml:space="preserve"> клип) на </w:t>
            </w:r>
            <w:proofErr w:type="spellStart"/>
            <w:r w:rsidRPr="003B32FE">
              <w:rPr>
                <w:rFonts w:eastAsia="Times New Roman" w:cs="Times New Roman"/>
                <w:snapToGrid w:val="0"/>
                <w:sz w:val="22"/>
                <w:szCs w:val="22"/>
                <w:lang w:val="ru-RU" w:eastAsia="en-US"/>
              </w:rPr>
              <w:t>Филма</w:t>
            </w:r>
            <w:proofErr w:type="spellEnd"/>
            <w:r w:rsidRPr="003B32FE">
              <w:rPr>
                <w:rFonts w:eastAsia="Times New Roman" w:cs="Times New Roman"/>
                <w:snapToGrid w:val="0"/>
                <w:sz w:val="22"/>
                <w:szCs w:val="22"/>
                <w:lang w:val="ru-RU" w:eastAsia="en-US"/>
              </w:rPr>
              <w:t xml:space="preserve">; </w:t>
            </w:r>
            <w:r w:rsidRPr="003B32FE">
              <w:rPr>
                <w:rFonts w:eastAsia="Times New Roman" w:cs="Times New Roman"/>
                <w:snapToGrid w:val="0"/>
                <w:sz w:val="22"/>
                <w:szCs w:val="22"/>
                <w:lang w:eastAsia="en-US"/>
              </w:rPr>
              <w:t xml:space="preserve">на </w:t>
            </w:r>
            <w:r w:rsidRPr="003B32FE">
              <w:rPr>
                <w:rFonts w:eastAsia="Times New Roman" w:cs="Times New Roman"/>
                <w:snapToGrid w:val="0"/>
                <w:sz w:val="22"/>
                <w:szCs w:val="22"/>
                <w:lang w:val="en-US" w:eastAsia="en-US"/>
              </w:rPr>
              <w:t>DCP</w:t>
            </w:r>
            <w:r w:rsidRPr="003B32FE">
              <w:rPr>
                <w:rFonts w:eastAsia="Times New Roman" w:cs="Times New Roman"/>
                <w:snapToGrid w:val="0"/>
                <w:sz w:val="22"/>
                <w:szCs w:val="22"/>
                <w:lang w:val="ru-RU" w:eastAsia="en-US"/>
              </w:rPr>
              <w:t xml:space="preserve"> или </w:t>
            </w:r>
            <w:r w:rsidRPr="003B32FE">
              <w:rPr>
                <w:rFonts w:eastAsia="Times New Roman" w:cs="Times New Roman"/>
                <w:snapToGrid w:val="0"/>
                <w:sz w:val="22"/>
                <w:szCs w:val="22"/>
                <w:lang w:eastAsia="en-US"/>
              </w:rPr>
              <w:t>B</w:t>
            </w:r>
            <w:r w:rsidRPr="003B32FE">
              <w:rPr>
                <w:rFonts w:eastAsia="Times New Roman" w:cs="Times New Roman"/>
                <w:snapToGrid w:val="0"/>
                <w:sz w:val="22"/>
                <w:szCs w:val="22"/>
                <w:lang w:val="en-US" w:eastAsia="en-US"/>
              </w:rPr>
              <w:t>l</w:t>
            </w:r>
            <w:r w:rsidRPr="003B32FE">
              <w:rPr>
                <w:rFonts w:eastAsia="Times New Roman" w:cs="Times New Roman"/>
                <w:snapToGrid w:val="0"/>
                <w:sz w:val="22"/>
                <w:szCs w:val="22"/>
                <w:lang w:eastAsia="en-US"/>
              </w:rPr>
              <w:t>u</w:t>
            </w:r>
            <w:r w:rsidRPr="003B32FE">
              <w:rPr>
                <w:rFonts w:eastAsia="Times New Roman" w:cs="Times New Roman"/>
                <w:snapToGrid w:val="0"/>
                <w:sz w:val="22"/>
                <w:szCs w:val="22"/>
                <w:lang w:val="ru-RU" w:eastAsia="en-US"/>
              </w:rPr>
              <w:t>-</w:t>
            </w:r>
            <w:r w:rsidRPr="003B32FE">
              <w:rPr>
                <w:rFonts w:eastAsia="Times New Roman" w:cs="Times New Roman"/>
                <w:snapToGrid w:val="0"/>
                <w:sz w:val="22"/>
                <w:szCs w:val="22"/>
                <w:lang w:val="en-US" w:eastAsia="en-US"/>
              </w:rPr>
              <w:t>Ray</w:t>
            </w:r>
            <w:r w:rsidRPr="003B32FE">
              <w:rPr>
                <w:rFonts w:eastAsia="Times New Roman" w:cs="Times New Roman"/>
                <w:snapToGrid w:val="0"/>
                <w:sz w:val="22"/>
                <w:szCs w:val="22"/>
                <w:lang w:val="ru-RU" w:eastAsia="en-US"/>
              </w:rPr>
              <w:t xml:space="preserve"> диск </w:t>
            </w:r>
            <w:proofErr w:type="spellStart"/>
            <w:r w:rsidRPr="003B32FE">
              <w:rPr>
                <w:rFonts w:eastAsia="Times New Roman" w:cs="Times New Roman"/>
                <w:snapToGrid w:val="0"/>
                <w:sz w:val="22"/>
                <w:szCs w:val="22"/>
                <w:lang w:val="ru-RU" w:eastAsia="en-US"/>
              </w:rPr>
              <w:t>английската</w:t>
            </w:r>
            <w:proofErr w:type="spellEnd"/>
            <w:r w:rsidRPr="003B32FE">
              <w:rPr>
                <w:rFonts w:eastAsia="Times New Roman" w:cs="Times New Roman"/>
                <w:snapToGrid w:val="0"/>
                <w:sz w:val="22"/>
                <w:szCs w:val="22"/>
                <w:lang w:val="ru-RU" w:eastAsia="en-US"/>
              </w:rPr>
              <w:t xml:space="preserve"> версия на </w:t>
            </w:r>
            <w:proofErr w:type="spellStart"/>
            <w:r w:rsidRPr="003B32FE">
              <w:rPr>
                <w:rFonts w:eastAsia="Times New Roman" w:cs="Times New Roman"/>
                <w:snapToGrid w:val="0"/>
                <w:sz w:val="22"/>
                <w:szCs w:val="22"/>
                <w:lang w:val="ru-RU" w:eastAsia="en-US"/>
              </w:rPr>
              <w:t>трейлъра</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рекламния</w:t>
            </w:r>
            <w:proofErr w:type="spellEnd"/>
            <w:r w:rsidRPr="003B32FE">
              <w:rPr>
                <w:rFonts w:eastAsia="Times New Roman" w:cs="Times New Roman"/>
                <w:snapToGrid w:val="0"/>
                <w:sz w:val="22"/>
                <w:szCs w:val="22"/>
                <w:lang w:val="ru-RU" w:eastAsia="en-US"/>
              </w:rPr>
              <w:t xml:space="preserve"> клип) на </w:t>
            </w:r>
            <w:proofErr w:type="spellStart"/>
            <w:r w:rsidRPr="003B32FE">
              <w:rPr>
                <w:rFonts w:eastAsia="Times New Roman" w:cs="Times New Roman"/>
                <w:snapToGrid w:val="0"/>
                <w:sz w:val="22"/>
                <w:szCs w:val="22"/>
                <w:lang w:val="ru-RU" w:eastAsia="en-US"/>
              </w:rPr>
              <w:t>Филма</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филм</w:t>
            </w:r>
            <w:proofErr w:type="spellEnd"/>
            <w:r w:rsidRPr="003B32FE">
              <w:rPr>
                <w:rFonts w:eastAsia="Times New Roman" w:cs="Times New Roman"/>
                <w:snapToGrid w:val="0"/>
                <w:sz w:val="22"/>
                <w:szCs w:val="22"/>
                <w:lang w:val="ru-RU" w:eastAsia="en-US"/>
              </w:rPr>
              <w:t xml:space="preserve"> за </w:t>
            </w:r>
            <w:proofErr w:type="spellStart"/>
            <w:r w:rsidRPr="003B32FE">
              <w:rPr>
                <w:rFonts w:eastAsia="Times New Roman" w:cs="Times New Roman"/>
                <w:snapToGrid w:val="0"/>
                <w:sz w:val="22"/>
                <w:szCs w:val="22"/>
                <w:lang w:val="ru-RU" w:eastAsia="en-US"/>
              </w:rPr>
              <w:t>заснемането</w:t>
            </w:r>
            <w:proofErr w:type="spellEnd"/>
            <w:r w:rsidRPr="003B32FE">
              <w:rPr>
                <w:rFonts w:eastAsia="Times New Roman" w:cs="Times New Roman"/>
                <w:snapToGrid w:val="0"/>
                <w:sz w:val="22"/>
                <w:szCs w:val="22"/>
                <w:lang w:val="ru-RU" w:eastAsia="en-US"/>
              </w:rPr>
              <w:t xml:space="preserve"> на </w:t>
            </w:r>
            <w:proofErr w:type="spellStart"/>
            <w:r w:rsidRPr="003B32FE">
              <w:rPr>
                <w:rFonts w:eastAsia="Times New Roman" w:cs="Times New Roman"/>
                <w:snapToGrid w:val="0"/>
                <w:sz w:val="22"/>
                <w:szCs w:val="22"/>
                <w:lang w:val="ru-RU" w:eastAsia="en-US"/>
              </w:rPr>
              <w:t>Филма</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z w:val="22"/>
                <w:szCs w:val="22"/>
                <w:lang w:eastAsia="en-US"/>
              </w:rPr>
              <w:t>мейкинг</w:t>
            </w:r>
            <w:proofErr w:type="spellEnd"/>
            <w:r w:rsidRPr="003B32FE">
              <w:rPr>
                <w:rFonts w:eastAsia="Times New Roman" w:cs="Times New Roman"/>
                <w:sz w:val="22"/>
                <w:szCs w:val="22"/>
                <w:lang w:eastAsia="en-US"/>
              </w:rPr>
              <w:t>) до 15 минути, ако има  такъв.</w:t>
            </w:r>
          </w:p>
          <w:p w14:paraId="24C88724" w14:textId="77777777" w:rsidR="003B32FE" w:rsidRPr="003B32FE" w:rsidRDefault="003B32FE" w:rsidP="003B32FE">
            <w:pPr>
              <w:widowControl w:val="0"/>
              <w:autoSpaceDE w:val="0"/>
              <w:autoSpaceDN w:val="0"/>
              <w:adjustRightInd w:val="0"/>
              <w:jc w:val="both"/>
              <w:rPr>
                <w:rFonts w:eastAsia="Times New Roman" w:cs="Times New Roman"/>
                <w:snapToGrid w:val="0"/>
                <w:sz w:val="22"/>
                <w:szCs w:val="22"/>
                <w:lang w:eastAsia="en-US"/>
              </w:rPr>
            </w:pPr>
            <w:r w:rsidRPr="003B32FE">
              <w:rPr>
                <w:rFonts w:eastAsia="Times New Roman" w:cs="Times New Roman"/>
                <w:sz w:val="22"/>
                <w:szCs w:val="22"/>
                <w:lang w:eastAsia="en-US"/>
              </w:rPr>
              <w:t xml:space="preserve">2.20.4. следните материали от Филма в един екземпляр: </w:t>
            </w:r>
            <w:proofErr w:type="spellStart"/>
            <w:r w:rsidRPr="003B32FE">
              <w:rPr>
                <w:rFonts w:eastAsia="Times New Roman" w:cs="Times New Roman"/>
                <w:snapToGrid w:val="0"/>
                <w:sz w:val="22"/>
                <w:szCs w:val="22"/>
                <w:lang w:val="ru-RU" w:eastAsia="en-US"/>
              </w:rPr>
              <w:t>Диаложен</w:t>
            </w:r>
            <w:proofErr w:type="spellEnd"/>
            <w:r w:rsidRPr="003B32FE">
              <w:rPr>
                <w:rFonts w:eastAsia="Times New Roman" w:cs="Times New Roman"/>
                <w:snapToGrid w:val="0"/>
                <w:sz w:val="22"/>
                <w:szCs w:val="22"/>
                <w:lang w:val="ru-RU" w:eastAsia="en-US"/>
              </w:rPr>
              <w:t xml:space="preserve"> лист на </w:t>
            </w:r>
            <w:proofErr w:type="spellStart"/>
            <w:r w:rsidRPr="003B32FE">
              <w:rPr>
                <w:rFonts w:eastAsia="Times New Roman" w:cs="Times New Roman"/>
                <w:snapToGrid w:val="0"/>
                <w:sz w:val="22"/>
                <w:szCs w:val="22"/>
                <w:lang w:val="ru-RU" w:eastAsia="en-US"/>
              </w:rPr>
              <w:t>филма</w:t>
            </w:r>
            <w:proofErr w:type="spellEnd"/>
            <w:r w:rsidRPr="003B32FE">
              <w:rPr>
                <w:rFonts w:eastAsia="Times New Roman" w:cs="Times New Roman"/>
                <w:snapToGrid w:val="0"/>
                <w:sz w:val="22"/>
                <w:szCs w:val="22"/>
                <w:lang w:val="ru-RU" w:eastAsia="en-US"/>
              </w:rPr>
              <w:t xml:space="preserve"> на </w:t>
            </w:r>
            <w:proofErr w:type="spellStart"/>
            <w:r w:rsidRPr="003B32FE">
              <w:rPr>
                <w:rFonts w:eastAsia="Times New Roman" w:cs="Times New Roman"/>
                <w:snapToGrid w:val="0"/>
                <w:sz w:val="22"/>
                <w:szCs w:val="22"/>
                <w:lang w:val="ru-RU" w:eastAsia="en-US"/>
              </w:rPr>
              <w:t>български</w:t>
            </w:r>
            <w:proofErr w:type="spellEnd"/>
            <w:r w:rsidRPr="003B32FE">
              <w:rPr>
                <w:rFonts w:eastAsia="Times New Roman" w:cs="Times New Roman"/>
                <w:snapToGrid w:val="0"/>
                <w:sz w:val="22"/>
                <w:szCs w:val="22"/>
                <w:lang w:eastAsia="en-US"/>
              </w:rPr>
              <w:t xml:space="preserve"> и английски</w:t>
            </w:r>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език</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Десет</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рекламни</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фотоса</w:t>
            </w:r>
            <w:proofErr w:type="spellEnd"/>
            <w:r w:rsidRPr="003B32FE">
              <w:rPr>
                <w:rFonts w:eastAsia="Times New Roman" w:cs="Times New Roman"/>
                <w:snapToGrid w:val="0"/>
                <w:sz w:val="22"/>
                <w:szCs w:val="22"/>
                <w:lang w:val="ru-RU" w:eastAsia="en-US"/>
              </w:rPr>
              <w:t xml:space="preserve"> от </w:t>
            </w:r>
            <w:proofErr w:type="spellStart"/>
            <w:r w:rsidRPr="003B32FE">
              <w:rPr>
                <w:rFonts w:eastAsia="Times New Roman" w:cs="Times New Roman"/>
                <w:snapToGrid w:val="0"/>
                <w:sz w:val="22"/>
                <w:szCs w:val="22"/>
                <w:lang w:val="ru-RU" w:eastAsia="en-US"/>
              </w:rPr>
              <w:t>филма</w:t>
            </w:r>
            <w:proofErr w:type="spellEnd"/>
            <w:r w:rsidRPr="003B32FE">
              <w:rPr>
                <w:rFonts w:eastAsia="Times New Roman" w:cs="Times New Roman"/>
                <w:snapToGrid w:val="0"/>
                <w:sz w:val="22"/>
                <w:szCs w:val="22"/>
                <w:lang w:val="ru-RU" w:eastAsia="en-US"/>
              </w:rPr>
              <w:t xml:space="preserve"> в размер </w:t>
            </w:r>
            <w:r w:rsidRPr="003B32FE">
              <w:rPr>
                <w:rFonts w:eastAsia="Times New Roman" w:cs="Times New Roman"/>
                <w:snapToGrid w:val="0"/>
                <w:sz w:val="22"/>
                <w:szCs w:val="22"/>
                <w:lang w:eastAsia="en-US"/>
              </w:rPr>
              <w:t>1</w:t>
            </w:r>
            <w:r w:rsidRPr="003B32FE">
              <w:rPr>
                <w:rFonts w:eastAsia="Times New Roman" w:cs="Times New Roman"/>
                <w:snapToGrid w:val="0"/>
                <w:sz w:val="22"/>
                <w:szCs w:val="22"/>
                <w:lang w:val="ru-RU" w:eastAsia="en-US"/>
              </w:rPr>
              <w:t xml:space="preserve">8 Х 24 см или на </w:t>
            </w:r>
            <w:proofErr w:type="spellStart"/>
            <w:r w:rsidRPr="003B32FE">
              <w:rPr>
                <w:rFonts w:eastAsia="Times New Roman" w:cs="Times New Roman"/>
                <w:snapToGrid w:val="0"/>
                <w:sz w:val="22"/>
                <w:szCs w:val="22"/>
                <w:lang w:val="ru-RU" w:eastAsia="en-US"/>
              </w:rPr>
              <w:t>цифров</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носител</w:t>
            </w:r>
            <w:proofErr w:type="spellEnd"/>
            <w:r w:rsidRPr="003B32FE">
              <w:rPr>
                <w:rFonts w:eastAsia="Times New Roman" w:cs="Times New Roman"/>
                <w:snapToGrid w:val="0"/>
                <w:sz w:val="22"/>
                <w:szCs w:val="22"/>
                <w:lang w:val="ru-RU" w:eastAsia="en-US"/>
              </w:rPr>
              <w:t xml:space="preserve"> с резолюция не по </w:t>
            </w:r>
            <w:proofErr w:type="spellStart"/>
            <w:r w:rsidRPr="003B32FE">
              <w:rPr>
                <w:rFonts w:eastAsia="Times New Roman" w:cs="Times New Roman"/>
                <w:snapToGrid w:val="0"/>
                <w:sz w:val="22"/>
                <w:szCs w:val="22"/>
                <w:lang w:val="ru-RU" w:eastAsia="en-US"/>
              </w:rPr>
              <w:t>ниска</w:t>
            </w:r>
            <w:proofErr w:type="spellEnd"/>
            <w:r w:rsidRPr="003B32FE">
              <w:rPr>
                <w:rFonts w:eastAsia="Times New Roman" w:cs="Times New Roman"/>
                <w:snapToGrid w:val="0"/>
                <w:sz w:val="22"/>
                <w:szCs w:val="22"/>
                <w:lang w:val="ru-RU" w:eastAsia="en-US"/>
              </w:rPr>
              <w:t xml:space="preserve"> от 300 </w:t>
            </w:r>
            <w:proofErr w:type="spellStart"/>
            <w:r w:rsidRPr="003B32FE">
              <w:rPr>
                <w:rFonts w:eastAsia="Times New Roman" w:cs="Times New Roman"/>
                <w:snapToGrid w:val="0"/>
                <w:sz w:val="22"/>
                <w:szCs w:val="22"/>
                <w:lang w:val="ru-RU" w:eastAsia="en-US"/>
              </w:rPr>
              <w:t>dpi</w:t>
            </w:r>
            <w:proofErr w:type="spellEnd"/>
            <w:r w:rsidRPr="003B32FE">
              <w:rPr>
                <w:rFonts w:eastAsia="Times New Roman" w:cs="Times New Roman"/>
                <w:snapToGrid w:val="0"/>
                <w:sz w:val="22"/>
                <w:szCs w:val="22"/>
                <w:lang w:eastAsia="en-US"/>
              </w:rPr>
              <w:t xml:space="preserve">; </w:t>
            </w:r>
            <w:proofErr w:type="spellStart"/>
            <w:r w:rsidRPr="003B32FE">
              <w:rPr>
                <w:rFonts w:eastAsia="Times New Roman" w:cs="Times New Roman"/>
                <w:snapToGrid w:val="0"/>
                <w:sz w:val="22"/>
                <w:szCs w:val="22"/>
                <w:lang w:val="ru-RU" w:eastAsia="en-US"/>
              </w:rPr>
              <w:t>Портретни</w:t>
            </w:r>
            <w:proofErr w:type="spellEnd"/>
            <w:r w:rsidRPr="003B32FE">
              <w:rPr>
                <w:rFonts w:eastAsia="Times New Roman" w:cs="Times New Roman"/>
                <w:snapToGrid w:val="0"/>
                <w:sz w:val="22"/>
                <w:szCs w:val="22"/>
                <w:lang w:val="ru-RU" w:eastAsia="en-US"/>
              </w:rPr>
              <w:t xml:space="preserve"> фотографии на </w:t>
            </w:r>
            <w:proofErr w:type="spellStart"/>
            <w:r w:rsidRPr="003B32FE">
              <w:rPr>
                <w:rFonts w:eastAsia="Times New Roman" w:cs="Times New Roman"/>
                <w:snapToGrid w:val="0"/>
                <w:sz w:val="22"/>
                <w:szCs w:val="22"/>
                <w:lang w:val="ru-RU" w:eastAsia="en-US"/>
              </w:rPr>
              <w:t>основния</w:t>
            </w:r>
            <w:proofErr w:type="spellEnd"/>
            <w:r w:rsidRPr="003B32FE">
              <w:rPr>
                <w:rFonts w:eastAsia="Times New Roman" w:cs="Times New Roman"/>
                <w:snapToGrid w:val="0"/>
                <w:sz w:val="22"/>
                <w:szCs w:val="22"/>
                <w:lang w:val="ru-RU" w:eastAsia="en-US"/>
              </w:rPr>
              <w:t xml:space="preserve"> творчески </w:t>
            </w:r>
            <w:proofErr w:type="spellStart"/>
            <w:r w:rsidRPr="003B32FE">
              <w:rPr>
                <w:rFonts w:eastAsia="Times New Roman" w:cs="Times New Roman"/>
                <w:snapToGrid w:val="0"/>
                <w:sz w:val="22"/>
                <w:szCs w:val="22"/>
                <w:lang w:val="ru-RU" w:eastAsia="en-US"/>
              </w:rPr>
              <w:t>състав</w:t>
            </w:r>
            <w:proofErr w:type="spellEnd"/>
            <w:r w:rsidRPr="003B32FE">
              <w:rPr>
                <w:rFonts w:eastAsia="Times New Roman" w:cs="Times New Roman"/>
                <w:snapToGrid w:val="0"/>
                <w:sz w:val="22"/>
                <w:szCs w:val="22"/>
                <w:lang w:val="ru-RU" w:eastAsia="en-US"/>
              </w:rPr>
              <w:t xml:space="preserve"> и работни </w:t>
            </w:r>
            <w:proofErr w:type="spellStart"/>
            <w:r w:rsidRPr="003B32FE">
              <w:rPr>
                <w:rFonts w:eastAsia="Times New Roman" w:cs="Times New Roman"/>
                <w:snapToGrid w:val="0"/>
                <w:sz w:val="22"/>
                <w:szCs w:val="22"/>
                <w:lang w:val="ru-RU" w:eastAsia="en-US"/>
              </w:rPr>
              <w:t>моменти</w:t>
            </w:r>
            <w:proofErr w:type="spellEnd"/>
            <w:r w:rsidRPr="003B32FE">
              <w:rPr>
                <w:rFonts w:eastAsia="Times New Roman" w:cs="Times New Roman"/>
                <w:snapToGrid w:val="0"/>
                <w:sz w:val="22"/>
                <w:szCs w:val="22"/>
                <w:lang w:val="ru-RU" w:eastAsia="en-US"/>
              </w:rPr>
              <w:t xml:space="preserve"> в размер </w:t>
            </w:r>
            <w:r w:rsidRPr="003B32FE">
              <w:rPr>
                <w:rFonts w:eastAsia="Times New Roman" w:cs="Times New Roman"/>
                <w:snapToGrid w:val="0"/>
                <w:sz w:val="22"/>
                <w:szCs w:val="22"/>
                <w:lang w:eastAsia="en-US"/>
              </w:rPr>
              <w:t>1</w:t>
            </w:r>
            <w:r w:rsidRPr="003B32FE">
              <w:rPr>
                <w:rFonts w:eastAsia="Times New Roman" w:cs="Times New Roman"/>
                <w:snapToGrid w:val="0"/>
                <w:sz w:val="22"/>
                <w:szCs w:val="22"/>
                <w:lang w:val="ru-RU" w:eastAsia="en-US"/>
              </w:rPr>
              <w:t xml:space="preserve">8 Х 24 см или на </w:t>
            </w:r>
            <w:proofErr w:type="spellStart"/>
            <w:r w:rsidRPr="003B32FE">
              <w:rPr>
                <w:rFonts w:eastAsia="Times New Roman" w:cs="Times New Roman"/>
                <w:snapToGrid w:val="0"/>
                <w:sz w:val="22"/>
                <w:szCs w:val="22"/>
                <w:lang w:val="ru-RU" w:eastAsia="en-US"/>
              </w:rPr>
              <w:t>цифров</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носител</w:t>
            </w:r>
            <w:proofErr w:type="spellEnd"/>
            <w:r w:rsidRPr="003B32FE">
              <w:rPr>
                <w:rFonts w:eastAsia="Times New Roman" w:cs="Times New Roman"/>
                <w:snapToGrid w:val="0"/>
                <w:sz w:val="22"/>
                <w:szCs w:val="22"/>
                <w:lang w:val="ru-RU" w:eastAsia="en-US"/>
              </w:rPr>
              <w:t xml:space="preserve"> с резолюция не по </w:t>
            </w:r>
            <w:proofErr w:type="spellStart"/>
            <w:r w:rsidRPr="003B32FE">
              <w:rPr>
                <w:rFonts w:eastAsia="Times New Roman" w:cs="Times New Roman"/>
                <w:snapToGrid w:val="0"/>
                <w:sz w:val="22"/>
                <w:szCs w:val="22"/>
                <w:lang w:val="ru-RU" w:eastAsia="en-US"/>
              </w:rPr>
              <w:t>ниска</w:t>
            </w:r>
            <w:proofErr w:type="spellEnd"/>
            <w:r w:rsidRPr="003B32FE">
              <w:rPr>
                <w:rFonts w:eastAsia="Times New Roman" w:cs="Times New Roman"/>
                <w:snapToGrid w:val="0"/>
                <w:sz w:val="22"/>
                <w:szCs w:val="22"/>
                <w:lang w:val="ru-RU" w:eastAsia="en-US"/>
              </w:rPr>
              <w:t xml:space="preserve"> от 300 </w:t>
            </w:r>
            <w:proofErr w:type="spellStart"/>
            <w:r w:rsidRPr="003B32FE">
              <w:rPr>
                <w:rFonts w:eastAsia="Times New Roman" w:cs="Times New Roman"/>
                <w:snapToGrid w:val="0"/>
                <w:sz w:val="22"/>
                <w:szCs w:val="22"/>
                <w:lang w:val="ru-RU" w:eastAsia="en-US"/>
              </w:rPr>
              <w:t>dpi</w:t>
            </w:r>
            <w:proofErr w:type="spellEnd"/>
            <w:r w:rsidRPr="003B32FE">
              <w:rPr>
                <w:rFonts w:eastAsia="Times New Roman" w:cs="Times New Roman"/>
                <w:snapToGrid w:val="0"/>
                <w:sz w:val="22"/>
                <w:szCs w:val="22"/>
                <w:lang w:eastAsia="en-US"/>
              </w:rPr>
              <w:t xml:space="preserve">; </w:t>
            </w:r>
            <w:proofErr w:type="spellStart"/>
            <w:r w:rsidRPr="003B32FE">
              <w:rPr>
                <w:rFonts w:eastAsia="Times New Roman" w:cs="Times New Roman"/>
                <w:snapToGrid w:val="0"/>
                <w:sz w:val="22"/>
                <w:szCs w:val="22"/>
                <w:lang w:val="ru-RU" w:eastAsia="en-US"/>
              </w:rPr>
              <w:t>Плакати</w:t>
            </w:r>
            <w:proofErr w:type="spell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издадени</w:t>
            </w:r>
            <w:proofErr w:type="spellEnd"/>
            <w:r w:rsidRPr="003B32FE">
              <w:rPr>
                <w:rFonts w:eastAsia="Times New Roman" w:cs="Times New Roman"/>
                <w:snapToGrid w:val="0"/>
                <w:sz w:val="22"/>
                <w:szCs w:val="22"/>
                <w:lang w:val="ru-RU" w:eastAsia="en-US"/>
              </w:rPr>
              <w:t xml:space="preserve"> за показа на </w:t>
            </w:r>
            <w:proofErr w:type="spellStart"/>
            <w:r w:rsidRPr="003B32FE">
              <w:rPr>
                <w:rFonts w:eastAsia="Times New Roman" w:cs="Times New Roman"/>
                <w:snapToGrid w:val="0"/>
                <w:sz w:val="22"/>
                <w:szCs w:val="22"/>
                <w:lang w:val="ru-RU" w:eastAsia="en-US"/>
              </w:rPr>
              <w:t>филма</w:t>
            </w:r>
            <w:proofErr w:type="spellEnd"/>
            <w:r w:rsidRPr="003B32FE">
              <w:rPr>
                <w:rFonts w:eastAsia="Times New Roman" w:cs="Times New Roman"/>
                <w:snapToGrid w:val="0"/>
                <w:sz w:val="22"/>
                <w:szCs w:val="22"/>
                <w:lang w:val="ru-RU" w:eastAsia="en-US"/>
              </w:rPr>
              <w:t xml:space="preserve"> на </w:t>
            </w:r>
            <w:proofErr w:type="spellStart"/>
            <w:r w:rsidRPr="003B32FE">
              <w:rPr>
                <w:rFonts w:eastAsia="Times New Roman" w:cs="Times New Roman"/>
                <w:snapToGrid w:val="0"/>
                <w:sz w:val="22"/>
                <w:szCs w:val="22"/>
                <w:lang w:val="ru-RU" w:eastAsia="en-US"/>
              </w:rPr>
              <w:t>територията</w:t>
            </w:r>
            <w:proofErr w:type="spellEnd"/>
            <w:r w:rsidRPr="003B32FE">
              <w:rPr>
                <w:rFonts w:eastAsia="Times New Roman" w:cs="Times New Roman"/>
                <w:snapToGrid w:val="0"/>
                <w:sz w:val="22"/>
                <w:szCs w:val="22"/>
                <w:lang w:val="ru-RU" w:eastAsia="en-US"/>
              </w:rPr>
              <w:t xml:space="preserve"> на </w:t>
            </w:r>
            <w:proofErr w:type="spellStart"/>
            <w:r w:rsidRPr="003B32FE">
              <w:rPr>
                <w:rFonts w:eastAsia="Times New Roman" w:cs="Times New Roman"/>
                <w:snapToGrid w:val="0"/>
                <w:sz w:val="22"/>
                <w:szCs w:val="22"/>
                <w:lang w:val="ru-RU" w:eastAsia="en-US"/>
              </w:rPr>
              <w:t>страната</w:t>
            </w:r>
            <w:proofErr w:type="spellEnd"/>
            <w:r w:rsidRPr="003B32FE">
              <w:rPr>
                <w:rFonts w:eastAsia="Times New Roman" w:cs="Times New Roman"/>
                <w:snapToGrid w:val="0"/>
                <w:sz w:val="22"/>
                <w:szCs w:val="22"/>
                <w:lang w:val="ru-RU" w:eastAsia="en-US"/>
              </w:rPr>
              <w:t xml:space="preserve">; </w:t>
            </w:r>
            <w:r w:rsidRPr="003B32FE">
              <w:rPr>
                <w:rFonts w:eastAsia="Times New Roman" w:cs="Times New Roman"/>
                <w:snapToGrid w:val="0"/>
                <w:sz w:val="22"/>
                <w:szCs w:val="22"/>
                <w:lang w:eastAsia="en-US"/>
              </w:rPr>
              <w:t>По две копия на рекламните материали за Филма: брошури, публикации и др..</w:t>
            </w:r>
          </w:p>
          <w:p w14:paraId="3BF532FD"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 xml:space="preserve">2.20.5 за разпространението на филма продуцента е длъжен да произведе следните рекламни материали: рекламна ролка /35мм филмов позитив или цифров носител/ – до 300м.; рекламен видеоклип– до 30 сек; </w:t>
            </w:r>
          </w:p>
          <w:p w14:paraId="48B1F59E"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2.21. задължението продуцента да предостави едно копие от филма на Българската национална филмотека в срока по чл.6, ал.1, т.13 на Закона за задължително депозиране на екземпляри от печатни и други произведения в двумесечен срок от приемане на окончателната версия. Неизпълнението на това задължение се счита за неизпълнение на договора с агенцията.</w:t>
            </w:r>
          </w:p>
          <w:p w14:paraId="6E2882D7" w14:textId="77777777" w:rsidR="003B32FE" w:rsidRPr="003B32FE" w:rsidRDefault="003B32FE" w:rsidP="003B32FE">
            <w:pPr>
              <w:autoSpaceDE w:val="0"/>
              <w:autoSpaceDN w:val="0"/>
              <w:adjustRightInd w:val="0"/>
              <w:jc w:val="both"/>
              <w:rPr>
                <w:rFonts w:eastAsia="Times New Roman" w:cs="Times New Roman"/>
                <w:snapToGrid w:val="0"/>
                <w:sz w:val="22"/>
                <w:szCs w:val="22"/>
                <w:lang w:val="ru-RU" w:eastAsia="en-US"/>
              </w:rPr>
            </w:pPr>
            <w:r w:rsidRPr="003B32FE">
              <w:rPr>
                <w:rFonts w:eastAsia="Times New Roman" w:cs="Times New Roman"/>
                <w:sz w:val="22"/>
                <w:szCs w:val="22"/>
                <w:lang w:val="ru-RU" w:eastAsia="en-US"/>
              </w:rPr>
              <w:t xml:space="preserve">2.22. </w:t>
            </w:r>
            <w:r w:rsidRPr="003B32FE">
              <w:rPr>
                <w:rFonts w:eastAsia="Times New Roman" w:cs="Times New Roman"/>
                <w:sz w:val="22"/>
                <w:szCs w:val="22"/>
                <w:lang w:eastAsia="en-US"/>
              </w:rPr>
              <w:t xml:space="preserve">място на пребиваване и контакти на продуцента </w:t>
            </w:r>
            <w:r w:rsidRPr="003B32FE">
              <w:rPr>
                <w:rFonts w:eastAsia="Times New Roman" w:cs="Times New Roman"/>
                <w:snapToGrid w:val="0"/>
                <w:sz w:val="22"/>
                <w:szCs w:val="22"/>
                <w:lang w:val="ru-RU" w:eastAsia="en-US"/>
              </w:rPr>
              <w:t xml:space="preserve">по </w:t>
            </w:r>
            <w:proofErr w:type="spellStart"/>
            <w:proofErr w:type="gramStart"/>
            <w:r w:rsidRPr="003B32FE">
              <w:rPr>
                <w:rFonts w:eastAsia="Times New Roman" w:cs="Times New Roman"/>
                <w:snapToGrid w:val="0"/>
                <w:sz w:val="22"/>
                <w:szCs w:val="22"/>
                <w:lang w:val="ru-RU" w:eastAsia="en-US"/>
              </w:rPr>
              <w:t>време</w:t>
            </w:r>
            <w:proofErr w:type="spellEnd"/>
            <w:r w:rsidRPr="003B32FE">
              <w:rPr>
                <w:rFonts w:eastAsia="Times New Roman" w:cs="Times New Roman"/>
                <w:snapToGrid w:val="0"/>
                <w:sz w:val="22"/>
                <w:szCs w:val="22"/>
                <w:lang w:val="ru-RU" w:eastAsia="en-US"/>
              </w:rPr>
              <w:t xml:space="preserve"> на</w:t>
            </w:r>
            <w:proofErr w:type="gramEnd"/>
            <w:r w:rsidRPr="003B32FE">
              <w:rPr>
                <w:rFonts w:eastAsia="Times New Roman" w:cs="Times New Roman"/>
                <w:snapToGrid w:val="0"/>
                <w:sz w:val="22"/>
                <w:szCs w:val="22"/>
                <w:lang w:val="ru-RU" w:eastAsia="en-US"/>
              </w:rPr>
              <w:t xml:space="preserve"> </w:t>
            </w:r>
            <w:proofErr w:type="spellStart"/>
            <w:r w:rsidRPr="003B32FE">
              <w:rPr>
                <w:rFonts w:eastAsia="Times New Roman" w:cs="Times New Roman"/>
                <w:snapToGrid w:val="0"/>
                <w:sz w:val="22"/>
                <w:szCs w:val="22"/>
                <w:lang w:val="ru-RU" w:eastAsia="en-US"/>
              </w:rPr>
              <w:t>производствения</w:t>
            </w:r>
            <w:proofErr w:type="spellEnd"/>
            <w:r w:rsidRPr="003B32FE">
              <w:rPr>
                <w:rFonts w:eastAsia="Times New Roman" w:cs="Times New Roman"/>
                <w:snapToGrid w:val="0"/>
                <w:sz w:val="22"/>
                <w:szCs w:val="22"/>
                <w:lang w:val="ru-RU" w:eastAsia="en-US"/>
              </w:rPr>
              <w:t xml:space="preserve"> и </w:t>
            </w:r>
            <w:proofErr w:type="spellStart"/>
            <w:r w:rsidRPr="003B32FE">
              <w:rPr>
                <w:rFonts w:eastAsia="Times New Roman" w:cs="Times New Roman"/>
                <w:snapToGrid w:val="0"/>
                <w:sz w:val="22"/>
                <w:szCs w:val="22"/>
                <w:lang w:val="ru-RU" w:eastAsia="en-US"/>
              </w:rPr>
              <w:t>ликвидационния</w:t>
            </w:r>
            <w:proofErr w:type="spellEnd"/>
            <w:r w:rsidRPr="003B32FE">
              <w:rPr>
                <w:rFonts w:eastAsia="Times New Roman" w:cs="Times New Roman"/>
                <w:snapToGrid w:val="0"/>
                <w:sz w:val="22"/>
                <w:szCs w:val="22"/>
                <w:lang w:val="ru-RU" w:eastAsia="en-US"/>
              </w:rPr>
              <w:t xml:space="preserve"> период, и по </w:t>
            </w:r>
            <w:proofErr w:type="spellStart"/>
            <w:r w:rsidRPr="003B32FE">
              <w:rPr>
                <w:rFonts w:eastAsia="Times New Roman" w:cs="Times New Roman"/>
                <w:snapToGrid w:val="0"/>
                <w:sz w:val="22"/>
                <w:szCs w:val="22"/>
                <w:lang w:val="ru-RU" w:eastAsia="en-US"/>
              </w:rPr>
              <w:t>време</w:t>
            </w:r>
            <w:proofErr w:type="spellEnd"/>
            <w:r w:rsidRPr="003B32FE">
              <w:rPr>
                <w:rFonts w:eastAsia="Times New Roman" w:cs="Times New Roman"/>
                <w:snapToGrid w:val="0"/>
                <w:sz w:val="22"/>
                <w:szCs w:val="22"/>
                <w:lang w:val="ru-RU" w:eastAsia="en-US"/>
              </w:rPr>
              <w:t xml:space="preserve"> на </w:t>
            </w:r>
            <w:proofErr w:type="spellStart"/>
            <w:r w:rsidRPr="003B32FE">
              <w:rPr>
                <w:rFonts w:eastAsia="Times New Roman" w:cs="Times New Roman"/>
                <w:snapToGrid w:val="0"/>
                <w:sz w:val="22"/>
                <w:szCs w:val="22"/>
                <w:lang w:val="ru-RU" w:eastAsia="en-US"/>
              </w:rPr>
              <w:t>разпространението</w:t>
            </w:r>
            <w:proofErr w:type="spellEnd"/>
            <w:r w:rsidRPr="003B32FE">
              <w:rPr>
                <w:rFonts w:eastAsia="Times New Roman" w:cs="Times New Roman"/>
                <w:snapToGrid w:val="0"/>
                <w:sz w:val="22"/>
                <w:szCs w:val="22"/>
                <w:lang w:val="ru-RU" w:eastAsia="en-US"/>
              </w:rPr>
              <w:t xml:space="preserve"> на </w:t>
            </w:r>
            <w:proofErr w:type="spellStart"/>
            <w:r w:rsidRPr="003B32FE">
              <w:rPr>
                <w:rFonts w:eastAsia="Times New Roman" w:cs="Times New Roman"/>
                <w:snapToGrid w:val="0"/>
                <w:sz w:val="22"/>
                <w:szCs w:val="22"/>
                <w:lang w:val="ru-RU" w:eastAsia="en-US"/>
              </w:rPr>
              <w:t>филма</w:t>
            </w:r>
            <w:proofErr w:type="spellEnd"/>
            <w:r w:rsidRPr="003B32FE">
              <w:rPr>
                <w:rFonts w:eastAsia="Times New Roman" w:cs="Times New Roman"/>
                <w:snapToGrid w:val="0"/>
                <w:sz w:val="22"/>
                <w:szCs w:val="22"/>
                <w:lang w:eastAsia="en-US"/>
              </w:rPr>
              <w:t xml:space="preserve">. При промяна на тези данни </w:t>
            </w:r>
            <w:proofErr w:type="spellStart"/>
            <w:r w:rsidRPr="003B32FE">
              <w:rPr>
                <w:rFonts w:eastAsia="Times New Roman" w:cs="Times New Roman"/>
                <w:snapToGrid w:val="0"/>
                <w:sz w:val="22"/>
                <w:szCs w:val="22"/>
                <w:lang w:val="ru-RU" w:eastAsia="en-US"/>
              </w:rPr>
              <w:t>продуцентът</w:t>
            </w:r>
            <w:proofErr w:type="spellEnd"/>
            <w:r w:rsidRPr="003B32FE">
              <w:rPr>
                <w:rFonts w:eastAsia="Times New Roman" w:cs="Times New Roman"/>
                <w:snapToGrid w:val="0"/>
                <w:sz w:val="22"/>
                <w:szCs w:val="22"/>
                <w:lang w:val="ru-RU" w:eastAsia="en-US"/>
              </w:rPr>
              <w:t xml:space="preserve"> се </w:t>
            </w:r>
            <w:proofErr w:type="spellStart"/>
            <w:r w:rsidRPr="003B32FE">
              <w:rPr>
                <w:rFonts w:eastAsia="Times New Roman" w:cs="Times New Roman"/>
                <w:snapToGrid w:val="0"/>
                <w:sz w:val="22"/>
                <w:szCs w:val="22"/>
                <w:lang w:val="ru-RU" w:eastAsia="en-US"/>
              </w:rPr>
              <w:t>задължава</w:t>
            </w:r>
            <w:proofErr w:type="spellEnd"/>
            <w:r w:rsidRPr="003B32FE">
              <w:rPr>
                <w:rFonts w:eastAsia="Times New Roman" w:cs="Times New Roman"/>
                <w:snapToGrid w:val="0"/>
                <w:sz w:val="22"/>
                <w:szCs w:val="22"/>
                <w:lang w:val="ru-RU" w:eastAsia="en-US"/>
              </w:rPr>
              <w:t xml:space="preserve"> да </w:t>
            </w:r>
            <w:proofErr w:type="spellStart"/>
            <w:r w:rsidRPr="003B32FE">
              <w:rPr>
                <w:rFonts w:eastAsia="Times New Roman" w:cs="Times New Roman"/>
                <w:snapToGrid w:val="0"/>
                <w:sz w:val="22"/>
                <w:szCs w:val="22"/>
                <w:lang w:val="ru-RU" w:eastAsia="en-US"/>
              </w:rPr>
              <w:t>уведоми</w:t>
            </w:r>
            <w:proofErr w:type="spellEnd"/>
            <w:r w:rsidRPr="003B32FE">
              <w:rPr>
                <w:rFonts w:eastAsia="Times New Roman" w:cs="Times New Roman"/>
                <w:snapToGrid w:val="0"/>
                <w:sz w:val="22"/>
                <w:szCs w:val="22"/>
                <w:lang w:val="ru-RU" w:eastAsia="en-US"/>
              </w:rPr>
              <w:t xml:space="preserve"> ИА НФЦ в </w:t>
            </w:r>
            <w:proofErr w:type="spellStart"/>
            <w:r w:rsidRPr="003B32FE">
              <w:rPr>
                <w:rFonts w:eastAsia="Times New Roman" w:cs="Times New Roman"/>
                <w:snapToGrid w:val="0"/>
                <w:sz w:val="22"/>
                <w:szCs w:val="22"/>
                <w:lang w:val="ru-RU" w:eastAsia="en-US"/>
              </w:rPr>
              <w:t>седемдневен</w:t>
            </w:r>
            <w:proofErr w:type="spellEnd"/>
            <w:r w:rsidRPr="003B32FE">
              <w:rPr>
                <w:rFonts w:eastAsia="Times New Roman" w:cs="Times New Roman"/>
                <w:snapToGrid w:val="0"/>
                <w:sz w:val="22"/>
                <w:szCs w:val="22"/>
                <w:lang w:val="ru-RU" w:eastAsia="en-US"/>
              </w:rPr>
              <w:t xml:space="preserve"> срок след </w:t>
            </w:r>
            <w:proofErr w:type="spellStart"/>
            <w:r w:rsidRPr="003B32FE">
              <w:rPr>
                <w:rFonts w:eastAsia="Times New Roman" w:cs="Times New Roman"/>
                <w:snapToGrid w:val="0"/>
                <w:sz w:val="22"/>
                <w:szCs w:val="22"/>
                <w:lang w:val="ru-RU" w:eastAsia="en-US"/>
              </w:rPr>
              <w:t>настъпването</w:t>
            </w:r>
            <w:proofErr w:type="spellEnd"/>
            <w:r w:rsidRPr="003B32FE">
              <w:rPr>
                <w:rFonts w:eastAsia="Times New Roman" w:cs="Times New Roman"/>
                <w:snapToGrid w:val="0"/>
                <w:sz w:val="22"/>
                <w:szCs w:val="22"/>
                <w:lang w:val="ru-RU" w:eastAsia="en-US"/>
              </w:rPr>
              <w:t xml:space="preserve"> им.</w:t>
            </w:r>
          </w:p>
          <w:p w14:paraId="23306725"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2.23. произтичащите от получаване на помощта задължения за получателя на помощта съгласно ЗФИ и правилника за неговото прилагане;</w:t>
            </w:r>
          </w:p>
          <w:p w14:paraId="12F1C5CB"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2.24. </w:t>
            </w:r>
            <w:r w:rsidRPr="003B32FE">
              <w:rPr>
                <w:rFonts w:eastAsia="Times New Roman" w:cs="Times New Roman"/>
                <w:sz w:val="22"/>
                <w:szCs w:val="22"/>
                <w:lang w:eastAsia="en-US"/>
              </w:rPr>
              <w:t xml:space="preserve">кандидат, който разходва помощ не по предназначение или се установи по предвидения от законодателството </w:t>
            </w:r>
            <w:proofErr w:type="gramStart"/>
            <w:r w:rsidRPr="003B32FE">
              <w:rPr>
                <w:rFonts w:eastAsia="Times New Roman" w:cs="Times New Roman"/>
                <w:sz w:val="22"/>
                <w:szCs w:val="22"/>
                <w:lang w:eastAsia="en-US"/>
              </w:rPr>
              <w:t>ред</w:t>
            </w:r>
            <w:proofErr w:type="gramEnd"/>
            <w:r w:rsidRPr="003B32FE">
              <w:rPr>
                <w:rFonts w:eastAsia="Times New Roman" w:cs="Times New Roman"/>
                <w:sz w:val="22"/>
                <w:szCs w:val="22"/>
                <w:lang w:eastAsia="en-US"/>
              </w:rPr>
              <w:t>, че е подал невярна или неистинска информация, въз основа на която е получил помощта, я възстановява на Агенцията в пълен размер ведно със законната лихва, от момента на получаването на съответната сума до окончателното й изплащане, съобразно изискванията на Закона за държавните помощи и Регламент № (ЕС) 651/2014. В този случай ИА НФЦ изпраща покана до кандидата, за доброволно изпълнение на задължението в 14-дневен срок от получаването на поканата. В поканата за доброволно изпълнение агенцията уведомява кандидата за размера на дължимите суми, срока за възстановяването им, банковата сметка, по която да бъдат възстановени, реда, по който агенцията да бъде уведомена за доброволното възстановяване, както и за действията по принудителното изпълнение, които ще бъдат предприети след изтичането на срока за доброволно изпълнение.</w:t>
            </w:r>
          </w:p>
          <w:p w14:paraId="603DBDEF"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2.25. В случай че кандидата не изпълни доброволно задължението си, в срок до 10 работни дни след изтичането на срока за доброволно изпълнение на задължението, агенцията уведомява Националната агенция за приходите за събиране на вземането.</w:t>
            </w:r>
          </w:p>
        </w:tc>
      </w:tr>
      <w:tr w:rsidR="003B32FE" w:rsidRPr="003B32FE" w14:paraId="63E90888" w14:textId="77777777" w:rsidTr="00A8754D">
        <w:tc>
          <w:tcPr>
            <w:tcW w:w="2718" w:type="dxa"/>
            <w:shd w:val="clear" w:color="auto" w:fill="auto"/>
          </w:tcPr>
          <w:p w14:paraId="77D56B53" w14:textId="77777777" w:rsidR="003B32FE" w:rsidRDefault="003B32FE" w:rsidP="003B32FE">
            <w:pPr>
              <w:shd w:val="clear" w:color="auto" w:fill="BFBFBF"/>
              <w:autoSpaceDE w:val="0"/>
              <w:autoSpaceDN w:val="0"/>
              <w:adjustRightInd w:val="0"/>
              <w:rPr>
                <w:rFonts w:eastAsia="Times New Roman" w:cs="Times New Roman"/>
                <w:sz w:val="22"/>
                <w:szCs w:val="22"/>
                <w:lang w:eastAsia="en-US"/>
              </w:rPr>
            </w:pPr>
            <w:r w:rsidRPr="003B32FE">
              <w:rPr>
                <w:rFonts w:eastAsia="Times New Roman" w:cs="Times New Roman"/>
                <w:sz w:val="22"/>
                <w:szCs w:val="22"/>
                <w:lang w:val="ru-RU" w:eastAsia="en-US"/>
              </w:rPr>
              <w:lastRenderedPageBreak/>
              <w:t xml:space="preserve">3. За договор  </w:t>
            </w:r>
            <w:proofErr w:type="gramStart"/>
            <w:r w:rsidRPr="003B32FE">
              <w:rPr>
                <w:rFonts w:eastAsia="Times New Roman" w:cs="Times New Roman"/>
                <w:sz w:val="22"/>
                <w:szCs w:val="22"/>
                <w:lang w:eastAsia="en-US"/>
              </w:rPr>
              <w:t>за</w:t>
            </w:r>
            <w:proofErr w:type="gramEnd"/>
            <w:r w:rsidRPr="003B32FE">
              <w:rPr>
                <w:rFonts w:eastAsia="Times New Roman" w:cs="Times New Roman"/>
                <w:sz w:val="22"/>
                <w:szCs w:val="22"/>
                <w:lang w:eastAsia="en-US"/>
              </w:rPr>
              <w:t xml:space="preserve"> реализация на проект за </w:t>
            </w:r>
            <w:r w:rsidRPr="003B32FE">
              <w:rPr>
                <w:rFonts w:eastAsia="Times New Roman" w:cs="Times New Roman"/>
                <w:sz w:val="22"/>
                <w:szCs w:val="22"/>
                <w:lang w:eastAsia="en-US"/>
              </w:rPr>
              <w:lastRenderedPageBreak/>
              <w:t>разпространение на филм</w:t>
            </w:r>
          </w:p>
          <w:p w14:paraId="5D3AB09E" w14:textId="3FE6C134" w:rsidR="003B32FE" w:rsidRPr="003B32FE" w:rsidRDefault="003B32FE" w:rsidP="003B32FE">
            <w:pPr>
              <w:shd w:val="clear" w:color="auto" w:fill="BFBFBF"/>
              <w:autoSpaceDE w:val="0"/>
              <w:autoSpaceDN w:val="0"/>
              <w:adjustRightInd w:val="0"/>
              <w:rPr>
                <w:rFonts w:eastAsia="Times New Roman" w:cs="Times New Roman"/>
                <w:sz w:val="22"/>
                <w:szCs w:val="22"/>
                <w:lang w:eastAsia="en-US"/>
              </w:rPr>
            </w:pPr>
          </w:p>
          <w:p w14:paraId="2F9689D2" w14:textId="77777777" w:rsidR="003B32FE" w:rsidRPr="003B32FE" w:rsidRDefault="003B32FE" w:rsidP="003B32FE">
            <w:pPr>
              <w:shd w:val="clear" w:color="auto" w:fill="BFBFBF"/>
              <w:autoSpaceDE w:val="0"/>
              <w:autoSpaceDN w:val="0"/>
              <w:adjustRightInd w:val="0"/>
              <w:jc w:val="both"/>
              <w:rPr>
                <w:rFonts w:eastAsia="Times New Roman" w:cs="Times New Roman"/>
                <w:sz w:val="22"/>
                <w:szCs w:val="22"/>
                <w:lang w:eastAsia="en-US"/>
              </w:rPr>
            </w:pPr>
          </w:p>
        </w:tc>
        <w:tc>
          <w:tcPr>
            <w:tcW w:w="11142" w:type="dxa"/>
            <w:shd w:val="clear" w:color="auto" w:fill="auto"/>
          </w:tcPr>
          <w:p w14:paraId="3D3210C2" w14:textId="77777777" w:rsidR="003B32FE" w:rsidRPr="003B32FE" w:rsidRDefault="003B32FE" w:rsidP="003B32FE">
            <w:pPr>
              <w:widowControl w:val="0"/>
              <w:tabs>
                <w:tab w:val="left" w:pos="0"/>
              </w:tabs>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lastRenderedPageBreak/>
              <w:t xml:space="preserve">3.1. клауза, че държавното финансиране се осъществява по смисъла на Закона за държавната помощ и условията на Регламент (ЕС) № 651/2014 на Комисията от 17 юни 2014 г. за обявяване на някои категории помощи за </w:t>
            </w:r>
            <w:r w:rsidRPr="003B32FE">
              <w:rPr>
                <w:rFonts w:eastAsia="Times New Roman" w:cs="Times New Roman"/>
                <w:sz w:val="22"/>
                <w:szCs w:val="22"/>
                <w:lang w:eastAsia="en-US"/>
              </w:rPr>
              <w:lastRenderedPageBreak/>
              <w:t>съвместими с вътрешния пазар в приложение на членове 107 и 108 от Договора (ОВ, L 187/1 от 26 юни 2014 г.), че Изпълнителна агенция „Национален филмов център“ е администратор на държавната помощ и че държавното подпомагане се осъществява по схема № …………………..;</w:t>
            </w:r>
          </w:p>
          <w:p w14:paraId="44B9C9A7"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3.2. за срок за разпространение на филма и предвиден брой зрители;</w:t>
            </w:r>
          </w:p>
          <w:p w14:paraId="2679EA14"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3.</w:t>
            </w:r>
            <w:proofErr w:type="spellStart"/>
            <w:r w:rsidRPr="003B32FE">
              <w:rPr>
                <w:rFonts w:eastAsia="Times New Roman" w:cs="Times New Roman"/>
                <w:sz w:val="22"/>
                <w:szCs w:val="22"/>
                <w:lang w:eastAsia="en-US"/>
              </w:rPr>
              <w:t>3</w:t>
            </w:r>
            <w:proofErr w:type="spellEnd"/>
            <w:r w:rsidRPr="003B32FE">
              <w:rPr>
                <w:rFonts w:eastAsia="Times New Roman" w:cs="Times New Roman"/>
                <w:sz w:val="22"/>
                <w:szCs w:val="22"/>
                <w:lang w:eastAsia="en-US"/>
              </w:rPr>
              <w:t>. за бюджет на проекта;</w:t>
            </w:r>
          </w:p>
          <w:p w14:paraId="2E15D603"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3.4. за броят  и размерът на траншовете и изискваните отчетни документи за разходването на помощта, както и условия за сконтиране, когато са приложими;</w:t>
            </w:r>
          </w:p>
          <w:p w14:paraId="16BFF547"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3.5. размерът на предоставената държавна помощ в брутно изражение, т.е. преди облагането с данъци или други такси, видът и размерът на  допустимите разходи съгласно чл. 60 от Правилника за прилагане на Закона за филмовата индустрия и редът за отчитане на действително извършените разходи:</w:t>
            </w:r>
          </w:p>
          <w:p w14:paraId="5D316382"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3.5.1. </w:t>
            </w:r>
            <w:r w:rsidRPr="003B32FE">
              <w:rPr>
                <w:rFonts w:eastAsia="Times New Roman" w:cs="Times New Roman"/>
                <w:sz w:val="22"/>
                <w:szCs w:val="22"/>
                <w:lang w:eastAsia="en-US"/>
              </w:rPr>
              <w:t xml:space="preserve">представяне </w:t>
            </w:r>
            <w:proofErr w:type="gramStart"/>
            <w:r w:rsidRPr="003B32FE">
              <w:rPr>
                <w:rFonts w:eastAsia="Times New Roman" w:cs="Times New Roman"/>
                <w:sz w:val="22"/>
                <w:szCs w:val="22"/>
                <w:lang w:eastAsia="en-US"/>
              </w:rPr>
              <w:t>на</w:t>
            </w:r>
            <w:proofErr w:type="gramEnd"/>
            <w:r w:rsidRPr="003B32FE">
              <w:rPr>
                <w:rFonts w:eastAsia="Times New Roman" w:cs="Times New Roman"/>
                <w:sz w:val="22"/>
                <w:szCs w:val="22"/>
                <w:lang w:eastAsia="en-US"/>
              </w:rPr>
              <w:t xml:space="preserve"> </w:t>
            </w:r>
            <w:proofErr w:type="gramStart"/>
            <w:r w:rsidRPr="003B32FE">
              <w:rPr>
                <w:rFonts w:eastAsia="Times New Roman" w:cs="Times New Roman"/>
                <w:sz w:val="22"/>
                <w:szCs w:val="22"/>
                <w:lang w:eastAsia="en-US"/>
              </w:rPr>
              <w:t>финансов</w:t>
            </w:r>
            <w:proofErr w:type="gramEnd"/>
            <w:r w:rsidRPr="003B32FE">
              <w:rPr>
                <w:rFonts w:eastAsia="Times New Roman" w:cs="Times New Roman"/>
                <w:sz w:val="22"/>
                <w:szCs w:val="22"/>
                <w:lang w:eastAsia="en-US"/>
              </w:rPr>
              <w:t xml:space="preserve"> отчет за извършените разходи, заверен от експерт счетоводител;</w:t>
            </w:r>
          </w:p>
          <w:p w14:paraId="4AC34D57"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3.5.2. </w:t>
            </w:r>
            <w:r w:rsidRPr="003B32FE">
              <w:rPr>
                <w:rFonts w:eastAsia="Times New Roman" w:cs="Times New Roman"/>
                <w:sz w:val="22"/>
                <w:szCs w:val="22"/>
                <w:lang w:eastAsia="en-US"/>
              </w:rPr>
              <w:t xml:space="preserve">разходите да се отчитат по приетата класификация </w:t>
            </w:r>
            <w:proofErr w:type="gramStart"/>
            <w:r w:rsidRPr="003B32FE">
              <w:rPr>
                <w:rFonts w:eastAsia="Times New Roman" w:cs="Times New Roman"/>
                <w:sz w:val="22"/>
                <w:szCs w:val="22"/>
                <w:lang w:eastAsia="en-US"/>
              </w:rPr>
              <w:t>на</w:t>
            </w:r>
            <w:proofErr w:type="gramEnd"/>
            <w:r w:rsidRPr="003B32FE">
              <w:rPr>
                <w:rFonts w:eastAsia="Times New Roman" w:cs="Times New Roman"/>
                <w:sz w:val="22"/>
                <w:szCs w:val="22"/>
                <w:lang w:eastAsia="en-US"/>
              </w:rPr>
              <w:t xml:space="preserve"> бюджета, диференцирано по източници на финансиране, държавна помощ от агенцията и всички други източници, формиращи бюджета и доказателства за реалното им плащане;</w:t>
            </w:r>
          </w:p>
          <w:p w14:paraId="417AD7A6"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3.6. задължението за възстановяване на сума, равна на процентното изражение на предоставената държавна помощ от неотчетените разходи в случай, че отчетените разходи не достигат планираните в бюджета или са недопустими</w:t>
            </w:r>
          </w:p>
          <w:p w14:paraId="20AFDB5D"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3.7. условието, че кандидата губи право да кандидатства за финансиране по чл. 32 от ЗФИ за срок от една година, в случай, че отчетения брой зрители е под 30 на сто от предвидените в плана за разпространение за срока на договора;</w:t>
            </w:r>
          </w:p>
          <w:p w14:paraId="157F5362"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3.8. произтичащите от получаване на помощта задължения за получателя на помощта съгласно ЗФИ и правилника за неговото прилагане.</w:t>
            </w:r>
          </w:p>
          <w:p w14:paraId="50AE8CD9"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3.9. </w:t>
            </w:r>
            <w:r w:rsidRPr="003B32FE">
              <w:rPr>
                <w:rFonts w:eastAsia="Times New Roman" w:cs="Times New Roman"/>
                <w:sz w:val="22"/>
                <w:szCs w:val="22"/>
                <w:lang w:eastAsia="en-US"/>
              </w:rPr>
              <w:t xml:space="preserve">кандидат, който разходва помощ не по предназначение или се установи по предвидения от законодателството </w:t>
            </w:r>
            <w:proofErr w:type="gramStart"/>
            <w:r w:rsidRPr="003B32FE">
              <w:rPr>
                <w:rFonts w:eastAsia="Times New Roman" w:cs="Times New Roman"/>
                <w:sz w:val="22"/>
                <w:szCs w:val="22"/>
                <w:lang w:eastAsia="en-US"/>
              </w:rPr>
              <w:t>ред</w:t>
            </w:r>
            <w:proofErr w:type="gramEnd"/>
            <w:r w:rsidRPr="003B32FE">
              <w:rPr>
                <w:rFonts w:eastAsia="Times New Roman" w:cs="Times New Roman"/>
                <w:sz w:val="22"/>
                <w:szCs w:val="22"/>
                <w:lang w:eastAsia="en-US"/>
              </w:rPr>
              <w:t>, че е подал невярна или неистинска информация, въз основа на която е получил помощта, я възстановява на Агенцията в пълен размер ведно със законната лихва, от момента на получаването на съответната сума до окончателното й изплащане, съобразно изискванията на Закона за държавните помощи и Регламент № (ЕС) 651/2014. В този случай ИА НФЦ изпраща покана до кандидата, за доброволно изпълнение на задължението в 14-дневен срок от получаването на поканата. В поканата за доброволно изпълнение агенцията уведомява кандидата за размера на дължимите суми, срока за възстановяването им, банковата сметка, по която да бъдат възстановени, реда, по който агенцията да бъде уведомена за доброволното възстановяване, както и за действията по принудителното изпълнение, които ще бъдат предприети след изтичането на срока за доброволно изпълнение.</w:t>
            </w:r>
          </w:p>
          <w:p w14:paraId="535E4E27"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3.10. В случай че кандидата не изпълни доброволно задължението си, в срок до 10 работни дни след изтичането на срока за доброволно изпълнение на задължението, агенцията уведомява Националната агенция за приходите за събиране на вземането.</w:t>
            </w:r>
          </w:p>
        </w:tc>
      </w:tr>
      <w:tr w:rsidR="003B32FE" w:rsidRPr="003B32FE" w14:paraId="4B68E8B3" w14:textId="77777777" w:rsidTr="00A8754D">
        <w:tc>
          <w:tcPr>
            <w:tcW w:w="2718" w:type="dxa"/>
            <w:shd w:val="clear" w:color="auto" w:fill="auto"/>
          </w:tcPr>
          <w:p w14:paraId="7DF9257D" w14:textId="77777777" w:rsidR="003B32FE" w:rsidRPr="003B32FE" w:rsidRDefault="003B32FE" w:rsidP="003B32FE">
            <w:pPr>
              <w:shd w:val="clear" w:color="auto" w:fill="BFBFBF"/>
              <w:autoSpaceDE w:val="0"/>
              <w:autoSpaceDN w:val="0"/>
              <w:adjustRightInd w:val="0"/>
              <w:rPr>
                <w:rFonts w:eastAsia="Times New Roman" w:cs="Times New Roman"/>
                <w:sz w:val="22"/>
                <w:szCs w:val="22"/>
                <w:lang w:eastAsia="en-US"/>
              </w:rPr>
            </w:pPr>
            <w:r w:rsidRPr="003B32FE">
              <w:rPr>
                <w:rFonts w:eastAsia="Times New Roman" w:cs="Times New Roman"/>
                <w:sz w:val="22"/>
                <w:szCs w:val="22"/>
                <w:lang w:eastAsia="en-US"/>
              </w:rPr>
              <w:lastRenderedPageBreak/>
              <w:t>4</w:t>
            </w:r>
            <w:r w:rsidRPr="003B32FE">
              <w:rPr>
                <w:rFonts w:eastAsia="Times New Roman" w:cs="Times New Roman"/>
                <w:sz w:val="22"/>
                <w:szCs w:val="22"/>
                <w:lang w:val="ru-RU" w:eastAsia="en-US"/>
              </w:rPr>
              <w:t xml:space="preserve">.За договор </w:t>
            </w:r>
            <w:r w:rsidRPr="003B32FE">
              <w:rPr>
                <w:rFonts w:eastAsia="Times New Roman" w:cs="Times New Roman"/>
                <w:sz w:val="22"/>
                <w:szCs w:val="22"/>
                <w:lang w:eastAsia="en-US"/>
              </w:rPr>
              <w:t>за проект за показ на филми</w:t>
            </w:r>
            <w:r w:rsidRPr="003B32FE">
              <w:rPr>
                <w:rFonts w:eastAsia="Times New Roman" w:cs="Times New Roman"/>
                <w:sz w:val="22"/>
                <w:szCs w:val="22"/>
                <w:lang w:val="ru-RU" w:eastAsia="en-US"/>
              </w:rPr>
              <w:t>:</w:t>
            </w:r>
          </w:p>
          <w:p w14:paraId="5A2035AD" w14:textId="77777777" w:rsidR="003B32FE" w:rsidRPr="003B32FE" w:rsidRDefault="003B32FE" w:rsidP="003B32FE">
            <w:pPr>
              <w:shd w:val="clear" w:color="auto" w:fill="BFBFBF"/>
              <w:autoSpaceDE w:val="0"/>
              <w:autoSpaceDN w:val="0"/>
              <w:adjustRightInd w:val="0"/>
              <w:jc w:val="both"/>
              <w:rPr>
                <w:rFonts w:eastAsia="Times New Roman" w:cs="Times New Roman"/>
                <w:sz w:val="22"/>
                <w:szCs w:val="22"/>
                <w:lang w:eastAsia="en-US"/>
              </w:rPr>
            </w:pPr>
          </w:p>
        </w:tc>
        <w:tc>
          <w:tcPr>
            <w:tcW w:w="11142" w:type="dxa"/>
            <w:shd w:val="clear" w:color="auto" w:fill="auto"/>
          </w:tcPr>
          <w:p w14:paraId="20B82510" w14:textId="77777777" w:rsidR="003B32FE" w:rsidRPr="003B32FE" w:rsidRDefault="003B32FE" w:rsidP="003B32FE">
            <w:pPr>
              <w:widowControl w:val="0"/>
              <w:tabs>
                <w:tab w:val="left" w:pos="0"/>
              </w:tabs>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 xml:space="preserve">4.1. клауза, че държавното финансиране се осъществява по смисъла на Закона за държавната помощ и условията на </w:t>
            </w:r>
            <w:hyperlink r:id="rId66" w:history="1">
              <w:r w:rsidRPr="003B32FE">
                <w:rPr>
                  <w:rFonts w:eastAsia="Times New Roman" w:cs="Times New Roman"/>
                  <w:sz w:val="20"/>
                  <w:lang w:eastAsia="en-US"/>
                </w:rPr>
                <w:t>Регламент (ЕС) № 1407/2013</w:t>
              </w:r>
            </w:hyperlink>
            <w:r w:rsidRPr="003B32FE">
              <w:rPr>
                <w:rFonts w:eastAsia="Times New Roman" w:cs="Times New Roman"/>
                <w:sz w:val="20"/>
                <w:lang w:eastAsia="en-US"/>
              </w:rPr>
              <w:t xml:space="preserve"> на Комисията от 18 декември 2013 г. относно прилагането на </w:t>
            </w:r>
            <w:hyperlink r:id="rId67" w:history="1">
              <w:r w:rsidRPr="003B32FE">
                <w:rPr>
                  <w:rFonts w:eastAsia="Times New Roman" w:cs="Times New Roman"/>
                  <w:sz w:val="20"/>
                  <w:lang w:eastAsia="en-US"/>
                </w:rPr>
                <w:t>членове 107</w:t>
              </w:r>
            </w:hyperlink>
            <w:r w:rsidRPr="003B32FE">
              <w:rPr>
                <w:rFonts w:eastAsia="Times New Roman" w:cs="Times New Roman"/>
                <w:sz w:val="20"/>
                <w:lang w:eastAsia="en-US"/>
              </w:rPr>
              <w:t xml:space="preserve"> и </w:t>
            </w:r>
            <w:hyperlink r:id="rId68" w:history="1">
              <w:r w:rsidRPr="003B32FE">
                <w:rPr>
                  <w:rFonts w:eastAsia="Times New Roman" w:cs="Times New Roman"/>
                  <w:sz w:val="20"/>
                  <w:lang w:eastAsia="en-US"/>
                </w:rPr>
                <w:t>108 от Договора за функционирането на Европейския съюз</w:t>
              </w:r>
            </w:hyperlink>
            <w:r w:rsidRPr="003B32FE">
              <w:rPr>
                <w:rFonts w:eastAsia="Times New Roman" w:cs="Times New Roman"/>
                <w:sz w:val="20"/>
                <w:lang w:eastAsia="en-US"/>
              </w:rPr>
              <w:t xml:space="preserve"> към помощта </w:t>
            </w:r>
            <w:proofErr w:type="spellStart"/>
            <w:r w:rsidRPr="003B32FE">
              <w:rPr>
                <w:rFonts w:eastAsia="Times New Roman" w:cs="Times New Roman"/>
                <w:sz w:val="20"/>
                <w:lang w:eastAsia="en-US"/>
              </w:rPr>
              <w:t>de</w:t>
            </w:r>
            <w:proofErr w:type="spellEnd"/>
            <w:r w:rsidRPr="003B32FE">
              <w:rPr>
                <w:rFonts w:eastAsia="Times New Roman" w:cs="Times New Roman"/>
                <w:sz w:val="20"/>
                <w:lang w:eastAsia="en-US"/>
              </w:rPr>
              <w:t xml:space="preserve"> </w:t>
            </w:r>
            <w:proofErr w:type="spellStart"/>
            <w:r w:rsidRPr="003B32FE">
              <w:rPr>
                <w:rFonts w:eastAsia="Times New Roman" w:cs="Times New Roman"/>
                <w:sz w:val="20"/>
                <w:lang w:eastAsia="en-US"/>
              </w:rPr>
              <w:t>minimis</w:t>
            </w:r>
            <w:proofErr w:type="spellEnd"/>
            <w:r w:rsidRPr="003B32FE">
              <w:rPr>
                <w:rFonts w:eastAsia="Times New Roman" w:cs="Times New Roman"/>
                <w:sz w:val="20"/>
                <w:lang w:eastAsia="en-US"/>
              </w:rPr>
              <w:t xml:space="preserve"> (ОВ, L 352/1 от 24 декември 2013 г.)"</w:t>
            </w:r>
            <w:r w:rsidRPr="003B32FE">
              <w:rPr>
                <w:rFonts w:eastAsia="Times New Roman" w:cs="Times New Roman"/>
                <w:sz w:val="22"/>
                <w:szCs w:val="22"/>
                <w:lang w:eastAsia="en-US"/>
              </w:rPr>
              <w:t>, че Изпълнителна агенция „Национален филмов център“ е администратор на държавната помощ и че държавното подпомагане се осъществява по схема № …………………..;</w:t>
            </w:r>
          </w:p>
          <w:p w14:paraId="537289EA"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 xml:space="preserve">4.2. размерът на предоставената помощ </w:t>
            </w:r>
            <w:r w:rsidRPr="003B32FE">
              <w:rPr>
                <w:rFonts w:eastAsia="Times New Roman" w:cs="Times New Roman"/>
                <w:sz w:val="22"/>
                <w:szCs w:val="22"/>
                <w:lang w:val="en-US" w:eastAsia="en-US"/>
              </w:rPr>
              <w:t xml:space="preserve">de </w:t>
            </w:r>
            <w:proofErr w:type="spellStart"/>
            <w:r w:rsidRPr="003B32FE">
              <w:rPr>
                <w:rFonts w:eastAsia="Times New Roman" w:cs="Times New Roman"/>
                <w:sz w:val="22"/>
                <w:szCs w:val="22"/>
                <w:lang w:val="en-US" w:eastAsia="en-US"/>
              </w:rPr>
              <w:t>minimis</w:t>
            </w:r>
            <w:proofErr w:type="spellEnd"/>
            <w:r w:rsidRPr="003B32FE">
              <w:rPr>
                <w:rFonts w:eastAsia="Times New Roman" w:cs="Times New Roman"/>
                <w:sz w:val="22"/>
                <w:szCs w:val="22"/>
                <w:lang w:eastAsia="en-US"/>
              </w:rPr>
              <w:t xml:space="preserve"> в брутно изражение, т.е. преди облагането с данъци или други такси, видът и размерът на разходите и редът за отчитане на действително извършените разходи съгласно чл. 66 от Правилника за прилагане на Закона за филмовата индустрия, броят и размерът на траншовете, както и условия за сконтиране, когато са приложими;</w:t>
            </w:r>
          </w:p>
          <w:p w14:paraId="6C21AB33"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lastRenderedPageBreak/>
              <w:t xml:space="preserve">4.3. информация за показа на български </w:t>
            </w:r>
            <w:r w:rsidRPr="003B32FE">
              <w:rPr>
                <w:rFonts w:eastAsia="Times New Roman" w:cs="Times New Roman"/>
                <w:bCs/>
                <w:sz w:val="22"/>
                <w:szCs w:val="22"/>
                <w:lang w:eastAsia="en-US"/>
              </w:rPr>
              <w:t>или европейски</w:t>
            </w:r>
            <w:r w:rsidRPr="003B32FE">
              <w:rPr>
                <w:rFonts w:eastAsia="Times New Roman" w:cs="Times New Roman"/>
                <w:sz w:val="22"/>
                <w:szCs w:val="22"/>
                <w:lang w:eastAsia="en-US"/>
              </w:rPr>
              <w:t xml:space="preserve"> филми, за които салонът кандидатства: брой прожекции, зрители, приходи по заглавия;</w:t>
            </w:r>
          </w:p>
          <w:p w14:paraId="62B1B185"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4.</w:t>
            </w:r>
            <w:proofErr w:type="spellStart"/>
            <w:r w:rsidRPr="003B32FE">
              <w:rPr>
                <w:rFonts w:eastAsia="Times New Roman" w:cs="Times New Roman"/>
                <w:sz w:val="22"/>
                <w:szCs w:val="22"/>
                <w:lang w:eastAsia="en-US"/>
              </w:rPr>
              <w:t>4</w:t>
            </w:r>
            <w:proofErr w:type="spellEnd"/>
            <w:r w:rsidRPr="003B32FE">
              <w:rPr>
                <w:rFonts w:eastAsia="Times New Roman" w:cs="Times New Roman"/>
                <w:sz w:val="22"/>
                <w:szCs w:val="22"/>
                <w:lang w:eastAsia="en-US"/>
              </w:rPr>
              <w:t>.произтичащите от получаване на помощта задължения за получателя на помощта съгласно ЗФИ и правилника за неговото прилагане.</w:t>
            </w:r>
          </w:p>
          <w:p w14:paraId="55F42E08"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4.5. кандидат, който разходва помощ не по предназначение или се установи по предвидения от законодателството ред, че е подал невярна или неистинска информация, въз основа на която е получил помощта, я възстановява на Агенцията в пълен размер ведно със законната лихва, от момента на получаването на съответната сума до окончателното й изплащане, съобразно изискванията на Закона за държавните помощи и Регламент 1407/2013. В този случай ИА НФЦ изпраща покана до кандидата, за доброволно изпълнение на задължението в 14-дневен срок от получаването на поканата.</w:t>
            </w:r>
          </w:p>
          <w:p w14:paraId="1396C645"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4.5.1. В поканата за доброволно изпълнение ИА НФЦ уведомява кандидата за размера на дължимите суми, срока за възстановяването им, банковата сметка, по която да бъдат възстановени, реда, по който ИА НФЦ да бъде уведомена за доброволното възстановяване, както и за действията по принудителното изпълнение, които ще бъдат предприети след изтичането на срока за доброволно изпълнение.</w:t>
            </w:r>
          </w:p>
          <w:p w14:paraId="1A4104FC"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4.5.2. В случай че кандидата не изпълни доброволно задължението си, в срок до 10 работни дни след изтичането на срока за доброволно изпълнение на задължението ИА НФЦ уведомява Националната агенция за приходите за събиране на вземането.</w:t>
            </w:r>
          </w:p>
        </w:tc>
      </w:tr>
      <w:tr w:rsidR="003B32FE" w:rsidRPr="003B32FE" w14:paraId="5B8A3446" w14:textId="77777777" w:rsidTr="00A8754D">
        <w:tc>
          <w:tcPr>
            <w:tcW w:w="2718" w:type="dxa"/>
            <w:shd w:val="clear" w:color="auto" w:fill="auto"/>
          </w:tcPr>
          <w:p w14:paraId="12B3FADD" w14:textId="77777777" w:rsidR="003B32FE" w:rsidRPr="003B32FE" w:rsidRDefault="003B32FE" w:rsidP="003B32FE">
            <w:pPr>
              <w:shd w:val="clear" w:color="auto" w:fill="BFBFBF"/>
              <w:autoSpaceDE w:val="0"/>
              <w:autoSpaceDN w:val="0"/>
              <w:adjustRightInd w:val="0"/>
              <w:rPr>
                <w:rFonts w:eastAsia="Times New Roman" w:cs="Times New Roman"/>
                <w:sz w:val="22"/>
                <w:szCs w:val="22"/>
                <w:lang w:eastAsia="en-US"/>
              </w:rPr>
            </w:pPr>
            <w:r w:rsidRPr="003B32FE">
              <w:rPr>
                <w:rFonts w:eastAsia="Times New Roman" w:cs="Times New Roman"/>
                <w:sz w:val="22"/>
                <w:szCs w:val="22"/>
                <w:lang w:eastAsia="en-US"/>
              </w:rPr>
              <w:lastRenderedPageBreak/>
              <w:t>5</w:t>
            </w:r>
            <w:r w:rsidRPr="003B32FE">
              <w:rPr>
                <w:rFonts w:eastAsia="Times New Roman" w:cs="Times New Roman"/>
                <w:sz w:val="22"/>
                <w:szCs w:val="22"/>
                <w:lang w:val="ru-RU" w:eastAsia="en-US"/>
              </w:rPr>
              <w:t xml:space="preserve">.За договор  </w:t>
            </w:r>
            <w:r w:rsidRPr="003B32FE">
              <w:rPr>
                <w:rFonts w:eastAsia="Times New Roman" w:cs="Times New Roman"/>
                <w:sz w:val="22"/>
                <w:szCs w:val="22"/>
                <w:lang w:eastAsia="en-US"/>
              </w:rPr>
              <w:t xml:space="preserve">за реализация на проект на фестивал и културна проява </w:t>
            </w:r>
          </w:p>
          <w:p w14:paraId="1DABAFFA" w14:textId="77777777" w:rsidR="003B32FE" w:rsidRPr="003B32FE" w:rsidRDefault="003B32FE" w:rsidP="003B32FE">
            <w:pPr>
              <w:shd w:val="clear" w:color="auto" w:fill="BFBFBF"/>
              <w:autoSpaceDE w:val="0"/>
              <w:autoSpaceDN w:val="0"/>
              <w:adjustRightInd w:val="0"/>
              <w:jc w:val="both"/>
              <w:rPr>
                <w:rFonts w:eastAsia="Times New Roman" w:cs="Times New Roman"/>
                <w:sz w:val="22"/>
                <w:szCs w:val="22"/>
                <w:lang w:eastAsia="en-US"/>
              </w:rPr>
            </w:pPr>
          </w:p>
        </w:tc>
        <w:tc>
          <w:tcPr>
            <w:tcW w:w="11142" w:type="dxa"/>
            <w:shd w:val="clear" w:color="auto" w:fill="auto"/>
          </w:tcPr>
          <w:p w14:paraId="5E8ACC6E" w14:textId="77777777" w:rsidR="003B32FE" w:rsidRPr="003B32FE" w:rsidRDefault="003B32FE" w:rsidP="003B32FE">
            <w:pPr>
              <w:widowControl w:val="0"/>
              <w:tabs>
                <w:tab w:val="left" w:pos="0"/>
              </w:tabs>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5.1. клауза, че държавното финансиране се осъществява по смисъла на Закона за държавната помощ и условията на Регламент (ЕС) № 651/2014 на Комисията от 17 юни 2014 г. за обявяване на някои категории помощи за съвместими с вътрешния пазар в приложение на членове 107 и 108 от Договора (ОВ, L 187/1 от 26 юни 2014 г.), че Изпълнителна агенция „Национален филмов център“ е администратор на държавната помощ и че държавното подпомагане се осъществява по схема № …………………..;</w:t>
            </w:r>
          </w:p>
          <w:p w14:paraId="0DD18429"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5.2. размерът на предоставената държавна помощ в брутно изражение, т.е. преди облагането с данъци или други такси, видът и размерът на разходите и редът за отчитане на действително извършените разходи:</w:t>
            </w:r>
          </w:p>
          <w:p w14:paraId="39C7D776"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5.3. бюджет на проекта;</w:t>
            </w:r>
          </w:p>
          <w:p w14:paraId="42A1970B"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5.4. броят  и размерът на траншовете и изискваните отчетни документи за разходването на помощта, както и условия за сконтиране, когато са приложими;</w:t>
            </w:r>
          </w:p>
          <w:p w14:paraId="4C2C5E48"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5.</w:t>
            </w:r>
            <w:proofErr w:type="spellStart"/>
            <w:r w:rsidRPr="003B32FE">
              <w:rPr>
                <w:rFonts w:eastAsia="Times New Roman" w:cs="Times New Roman"/>
                <w:sz w:val="22"/>
                <w:szCs w:val="22"/>
                <w:lang w:eastAsia="en-US"/>
              </w:rPr>
              <w:t>5</w:t>
            </w:r>
            <w:proofErr w:type="spellEnd"/>
            <w:r w:rsidRPr="003B32FE">
              <w:rPr>
                <w:rFonts w:eastAsia="Times New Roman" w:cs="Times New Roman"/>
                <w:sz w:val="22"/>
                <w:szCs w:val="22"/>
                <w:lang w:eastAsia="en-US"/>
              </w:rPr>
              <w:t xml:space="preserve">. видът и размерът на допустимите разходите и ред за отчитане на действително извършените разходи съгласно </w:t>
            </w:r>
            <w:proofErr w:type="spellStart"/>
            <w:r w:rsidRPr="003B32FE">
              <w:rPr>
                <w:rFonts w:eastAsia="Times New Roman" w:cs="Times New Roman"/>
                <w:sz w:val="22"/>
                <w:szCs w:val="22"/>
                <w:lang w:eastAsia="en-US"/>
              </w:rPr>
              <w:t>съгласно</w:t>
            </w:r>
            <w:proofErr w:type="spellEnd"/>
            <w:r w:rsidRPr="003B32FE">
              <w:rPr>
                <w:rFonts w:eastAsia="Times New Roman" w:cs="Times New Roman"/>
                <w:sz w:val="22"/>
                <w:szCs w:val="22"/>
                <w:lang w:eastAsia="en-US"/>
              </w:rPr>
              <w:t xml:space="preserve"> чл. 66 от Правилника за прилагане на Закона за филмовата индустрия.</w:t>
            </w:r>
          </w:p>
          <w:p w14:paraId="5D29CF77"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5.6 </w:t>
            </w:r>
            <w:r w:rsidRPr="003B32FE">
              <w:rPr>
                <w:rFonts w:eastAsia="Times New Roman" w:cs="Times New Roman"/>
                <w:sz w:val="22"/>
                <w:szCs w:val="22"/>
                <w:lang w:eastAsia="en-US"/>
              </w:rPr>
              <w:t xml:space="preserve">представяне </w:t>
            </w:r>
            <w:proofErr w:type="gramStart"/>
            <w:r w:rsidRPr="003B32FE">
              <w:rPr>
                <w:rFonts w:eastAsia="Times New Roman" w:cs="Times New Roman"/>
                <w:sz w:val="22"/>
                <w:szCs w:val="22"/>
                <w:lang w:eastAsia="en-US"/>
              </w:rPr>
              <w:t>на</w:t>
            </w:r>
            <w:proofErr w:type="gramEnd"/>
            <w:r w:rsidRPr="003B32FE">
              <w:rPr>
                <w:rFonts w:eastAsia="Times New Roman" w:cs="Times New Roman"/>
                <w:sz w:val="22"/>
                <w:szCs w:val="22"/>
                <w:lang w:eastAsia="en-US"/>
              </w:rPr>
              <w:t xml:space="preserve"> </w:t>
            </w:r>
            <w:proofErr w:type="gramStart"/>
            <w:r w:rsidRPr="003B32FE">
              <w:rPr>
                <w:rFonts w:eastAsia="Times New Roman" w:cs="Times New Roman"/>
                <w:sz w:val="22"/>
                <w:szCs w:val="22"/>
                <w:lang w:eastAsia="en-US"/>
              </w:rPr>
              <w:t>финансов</w:t>
            </w:r>
            <w:proofErr w:type="gramEnd"/>
            <w:r w:rsidRPr="003B32FE">
              <w:rPr>
                <w:rFonts w:eastAsia="Times New Roman" w:cs="Times New Roman"/>
                <w:sz w:val="22"/>
                <w:szCs w:val="22"/>
                <w:lang w:eastAsia="en-US"/>
              </w:rPr>
              <w:t xml:space="preserve"> отчет за извършените разходи, заверен от експерт счетоводител;</w:t>
            </w:r>
          </w:p>
          <w:p w14:paraId="2808E3DF"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val="ru-RU" w:eastAsia="en-US"/>
              </w:rPr>
              <w:t xml:space="preserve">5.6.1. </w:t>
            </w:r>
            <w:r w:rsidRPr="003B32FE">
              <w:rPr>
                <w:rFonts w:eastAsia="Times New Roman" w:cs="Times New Roman"/>
                <w:sz w:val="22"/>
                <w:szCs w:val="22"/>
                <w:lang w:eastAsia="en-US"/>
              </w:rPr>
              <w:t xml:space="preserve">разходите да се отчитат по приетата класификация </w:t>
            </w:r>
            <w:proofErr w:type="gramStart"/>
            <w:r w:rsidRPr="003B32FE">
              <w:rPr>
                <w:rFonts w:eastAsia="Times New Roman" w:cs="Times New Roman"/>
                <w:sz w:val="22"/>
                <w:szCs w:val="22"/>
                <w:lang w:eastAsia="en-US"/>
              </w:rPr>
              <w:t>на</w:t>
            </w:r>
            <w:proofErr w:type="gramEnd"/>
            <w:r w:rsidRPr="003B32FE">
              <w:rPr>
                <w:rFonts w:eastAsia="Times New Roman" w:cs="Times New Roman"/>
                <w:sz w:val="22"/>
                <w:szCs w:val="22"/>
                <w:lang w:eastAsia="en-US"/>
              </w:rPr>
              <w:t xml:space="preserve"> бюджета, диференцирано по източници на финансиране, държавна помощ от агенцията и всички други източници, формиращи бюджета и доказателства за реалното им плащане;</w:t>
            </w:r>
          </w:p>
          <w:p w14:paraId="781A9B1B" w14:textId="77777777" w:rsidR="003B32FE" w:rsidRPr="003B32FE" w:rsidRDefault="003B32FE" w:rsidP="003B32FE">
            <w:pPr>
              <w:autoSpaceDE w:val="0"/>
              <w:autoSpaceDN w:val="0"/>
              <w:adjustRightInd w:val="0"/>
              <w:rPr>
                <w:rFonts w:eastAsia="Times New Roman" w:cs="Times New Roman"/>
                <w:sz w:val="22"/>
                <w:szCs w:val="22"/>
                <w:lang w:eastAsia="en-US"/>
              </w:rPr>
            </w:pPr>
            <w:r w:rsidRPr="003B32FE">
              <w:rPr>
                <w:rFonts w:eastAsia="Times New Roman" w:cs="Times New Roman"/>
                <w:sz w:val="22"/>
                <w:szCs w:val="22"/>
                <w:lang w:eastAsia="en-US"/>
              </w:rPr>
              <w:t>5.6.2. условието, че допустимата разлика между отчетени и планирани разходи не може да надвишава 10 на сто от общите по отчет;</w:t>
            </w:r>
          </w:p>
          <w:p w14:paraId="2FBD4462"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5.7. задължението за възстановяване на сума, равна на процентното изражение на предоставената държавна помощ от неотчетените разходи в случай, че отчетените разходи не достигат планираните в бюджета.</w:t>
            </w:r>
          </w:p>
          <w:p w14:paraId="0AF53AE6"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5.8.произтичащите от получаване на помощта задължения за получателя на помощта съгласно ЗФИ и правилника за неговото прилагане.</w:t>
            </w:r>
          </w:p>
          <w:p w14:paraId="7CE12E1E" w14:textId="77777777" w:rsidR="003B32FE" w:rsidRPr="003B32FE" w:rsidRDefault="003B32FE" w:rsidP="003B32FE">
            <w:pPr>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 xml:space="preserve">5.9. кандидат, който разходва помощ не по предназначение или се установи по предвидения от законодателството ред, че е подал невярна или неистинска информация, въз основа на която е получил помощта, я възстановява на Агенцията в пълен размер ведно със законната лихва, от момента на получаването на съответната сума до </w:t>
            </w:r>
            <w:r w:rsidRPr="003B32FE">
              <w:rPr>
                <w:rFonts w:eastAsia="Times New Roman" w:cs="Times New Roman"/>
                <w:sz w:val="22"/>
                <w:szCs w:val="22"/>
                <w:lang w:eastAsia="en-US"/>
              </w:rPr>
              <w:lastRenderedPageBreak/>
              <w:t>окончателното й изплащане, съобразно изискванията на Закона за държавните помощи и Регламент № (ЕС) 651/2014. В този случай ИА НФЦ изпраща покана до кандидата, за доброволно изпълнение на задължението в 14-дневен срок от получаването на поканата.</w:t>
            </w:r>
          </w:p>
          <w:p w14:paraId="65B32750"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5.9.1. В поканата за доброволно изпълнение агенцията уведомява кандидата за размера на дължимите суми, срока за възстановяването им, банковата сметка, по която да бъдат възстановени, реда, по който агенцията да бъде уведомена за доброволното възстановяване, както и за действията по принудителното изпълнение, които ще бъдат предприети след изтичането на срока за доброволно изпълнение.</w:t>
            </w:r>
          </w:p>
          <w:p w14:paraId="24F80FFD" w14:textId="77777777" w:rsidR="003B32FE" w:rsidRPr="003B32FE" w:rsidRDefault="003B32FE" w:rsidP="003B32FE">
            <w:pPr>
              <w:widowControl w:val="0"/>
              <w:autoSpaceDE w:val="0"/>
              <w:autoSpaceDN w:val="0"/>
              <w:adjustRightInd w:val="0"/>
              <w:jc w:val="both"/>
              <w:rPr>
                <w:rFonts w:eastAsia="Times New Roman" w:cs="Times New Roman"/>
                <w:sz w:val="22"/>
                <w:szCs w:val="22"/>
                <w:lang w:eastAsia="en-US"/>
              </w:rPr>
            </w:pPr>
            <w:r w:rsidRPr="003B32FE">
              <w:rPr>
                <w:rFonts w:eastAsia="Times New Roman" w:cs="Times New Roman"/>
                <w:sz w:val="22"/>
                <w:szCs w:val="22"/>
                <w:lang w:eastAsia="en-US"/>
              </w:rPr>
              <w:t>5.9.2. В случай че кандидата не изпълни доброволно задължението си в срок до 10 работни дни след изтичането на срока за доброволно изпълнение на задължението, агенцията уведомява Националната агенция за приходите за събиране на вземането.</w:t>
            </w:r>
          </w:p>
        </w:tc>
      </w:tr>
    </w:tbl>
    <w:p w14:paraId="600459B0" w14:textId="77777777" w:rsidR="003B32FE" w:rsidRPr="003B32FE" w:rsidRDefault="003B32FE" w:rsidP="003B32FE">
      <w:pPr>
        <w:widowControl w:val="0"/>
        <w:pBdr>
          <w:top w:val="single" w:sz="4" w:space="1" w:color="auto"/>
          <w:left w:val="single" w:sz="4" w:space="26" w:color="auto"/>
          <w:bottom w:val="single" w:sz="4" w:space="1" w:color="auto"/>
          <w:right w:val="single" w:sz="4" w:space="14" w:color="auto"/>
        </w:pBdr>
        <w:shd w:val="clear" w:color="auto" w:fill="FFFFFF" w:themeFill="background1"/>
        <w:tabs>
          <w:tab w:val="left" w:pos="603"/>
        </w:tabs>
        <w:autoSpaceDE w:val="0"/>
        <w:autoSpaceDN w:val="0"/>
        <w:adjustRightInd w:val="0"/>
        <w:jc w:val="both"/>
        <w:rPr>
          <w:rFonts w:eastAsia="Times New Roman" w:cs="Times New Roman"/>
          <w:sz w:val="20"/>
          <w:szCs w:val="20"/>
          <w:lang w:eastAsia="en-US"/>
        </w:rPr>
      </w:pPr>
    </w:p>
    <w:p w14:paraId="1CCD36EF" w14:textId="4F402DFA" w:rsidR="004D01AD" w:rsidRDefault="004D01AD" w:rsidP="004D01AD">
      <w:pPr>
        <w:jc w:val="both"/>
        <w:rPr>
          <w:rFonts w:cs="Times New Roman"/>
          <w:lang w:eastAsia="en-US"/>
        </w:rPr>
      </w:pPr>
    </w:p>
    <w:p w14:paraId="21F1A33C" w14:textId="77777777" w:rsidR="003B32FE" w:rsidRDefault="003B32FE" w:rsidP="004D01AD">
      <w:pPr>
        <w:jc w:val="both"/>
        <w:rPr>
          <w:rFonts w:cs="Times New Roman"/>
          <w:lang w:eastAsia="en-US"/>
        </w:rPr>
      </w:pPr>
    </w:p>
    <w:p w14:paraId="4E0FF6A9" w14:textId="77777777" w:rsidR="003B32FE" w:rsidRDefault="003B32FE" w:rsidP="004D01AD">
      <w:pPr>
        <w:jc w:val="both"/>
        <w:rPr>
          <w:rFonts w:cs="Times New Roman"/>
          <w:lang w:eastAsia="en-US"/>
        </w:rPr>
      </w:pPr>
    </w:p>
    <w:p w14:paraId="55767E45" w14:textId="77777777" w:rsidR="003B32FE" w:rsidRDefault="003B32FE" w:rsidP="004D01AD">
      <w:pPr>
        <w:jc w:val="both"/>
        <w:rPr>
          <w:rFonts w:cs="Times New Roman"/>
          <w:lang w:eastAsia="en-US"/>
        </w:rPr>
      </w:pPr>
    </w:p>
    <w:p w14:paraId="3DD704D8" w14:textId="77777777" w:rsidR="003B32FE" w:rsidRDefault="003B32FE" w:rsidP="004D01AD">
      <w:pPr>
        <w:jc w:val="both"/>
        <w:rPr>
          <w:rFonts w:cs="Times New Roman"/>
          <w:lang w:eastAsia="en-US"/>
        </w:rPr>
      </w:pPr>
    </w:p>
    <w:p w14:paraId="7CE19BE5" w14:textId="77777777" w:rsidR="003B32FE" w:rsidRDefault="003B32FE" w:rsidP="004D01AD">
      <w:pPr>
        <w:jc w:val="both"/>
        <w:rPr>
          <w:rFonts w:cs="Times New Roman"/>
          <w:lang w:eastAsia="en-US"/>
        </w:rPr>
      </w:pPr>
    </w:p>
    <w:p w14:paraId="7626A0B1" w14:textId="77777777" w:rsidR="003B32FE" w:rsidRDefault="003B32FE" w:rsidP="004D01AD">
      <w:pPr>
        <w:jc w:val="both"/>
        <w:rPr>
          <w:rFonts w:cs="Times New Roman"/>
          <w:lang w:eastAsia="en-US"/>
        </w:rPr>
      </w:pPr>
    </w:p>
    <w:p w14:paraId="42EF93EC" w14:textId="77777777" w:rsidR="003B32FE" w:rsidRDefault="003B32FE" w:rsidP="004D01AD">
      <w:pPr>
        <w:jc w:val="both"/>
        <w:rPr>
          <w:rFonts w:cs="Times New Roman"/>
          <w:lang w:eastAsia="en-US"/>
        </w:rPr>
      </w:pPr>
    </w:p>
    <w:p w14:paraId="7C0A94AE" w14:textId="77777777" w:rsidR="003B32FE" w:rsidRDefault="003B32FE" w:rsidP="004D01AD">
      <w:pPr>
        <w:jc w:val="both"/>
        <w:rPr>
          <w:rFonts w:cs="Times New Roman"/>
          <w:lang w:eastAsia="en-US"/>
        </w:rPr>
      </w:pPr>
    </w:p>
    <w:p w14:paraId="3CF6D025" w14:textId="77777777" w:rsidR="003B32FE" w:rsidRDefault="003B32FE" w:rsidP="004D01AD">
      <w:pPr>
        <w:jc w:val="both"/>
        <w:rPr>
          <w:rFonts w:cs="Times New Roman"/>
          <w:lang w:eastAsia="en-US"/>
        </w:rPr>
      </w:pPr>
    </w:p>
    <w:p w14:paraId="639BFBDF" w14:textId="77777777" w:rsidR="003B32FE" w:rsidRDefault="003B32FE" w:rsidP="004D01AD">
      <w:pPr>
        <w:jc w:val="both"/>
        <w:rPr>
          <w:rFonts w:cs="Times New Roman"/>
          <w:lang w:eastAsia="en-US"/>
        </w:rPr>
      </w:pPr>
    </w:p>
    <w:p w14:paraId="721A9172" w14:textId="77777777" w:rsidR="003B32FE" w:rsidRDefault="003B32FE" w:rsidP="004D01AD">
      <w:pPr>
        <w:jc w:val="both"/>
        <w:rPr>
          <w:rFonts w:cs="Times New Roman"/>
          <w:lang w:eastAsia="en-US"/>
        </w:rPr>
      </w:pPr>
    </w:p>
    <w:p w14:paraId="004AB0CA" w14:textId="77777777" w:rsidR="003B32FE" w:rsidRDefault="003B32FE" w:rsidP="004D01AD">
      <w:pPr>
        <w:jc w:val="both"/>
        <w:rPr>
          <w:rFonts w:cs="Times New Roman"/>
          <w:lang w:eastAsia="en-US"/>
        </w:rPr>
      </w:pPr>
    </w:p>
    <w:p w14:paraId="4C6CD7ED" w14:textId="77777777" w:rsidR="003B32FE" w:rsidRDefault="003B32FE" w:rsidP="004D01AD">
      <w:pPr>
        <w:jc w:val="both"/>
        <w:rPr>
          <w:rFonts w:cs="Times New Roman"/>
          <w:lang w:eastAsia="en-US"/>
        </w:rPr>
      </w:pPr>
    </w:p>
    <w:p w14:paraId="06A46ED4" w14:textId="77777777" w:rsidR="003B32FE" w:rsidRDefault="003B32FE" w:rsidP="004D01AD">
      <w:pPr>
        <w:jc w:val="both"/>
        <w:rPr>
          <w:rFonts w:cs="Times New Roman"/>
          <w:lang w:eastAsia="en-US"/>
        </w:rPr>
      </w:pPr>
    </w:p>
    <w:p w14:paraId="6D3C60B4" w14:textId="77777777" w:rsidR="003B32FE" w:rsidRDefault="003B32FE" w:rsidP="004D01AD">
      <w:pPr>
        <w:jc w:val="both"/>
        <w:rPr>
          <w:rFonts w:cs="Times New Roman"/>
          <w:lang w:eastAsia="en-US"/>
        </w:rPr>
      </w:pPr>
    </w:p>
    <w:p w14:paraId="4056C13E" w14:textId="77777777" w:rsidR="003B32FE" w:rsidRDefault="003B32FE" w:rsidP="004D01AD">
      <w:pPr>
        <w:jc w:val="both"/>
        <w:rPr>
          <w:rFonts w:cs="Times New Roman"/>
          <w:lang w:eastAsia="en-US"/>
        </w:rPr>
      </w:pPr>
    </w:p>
    <w:p w14:paraId="5B403812" w14:textId="77777777" w:rsidR="003B32FE" w:rsidRDefault="003B32FE" w:rsidP="004D01AD">
      <w:pPr>
        <w:jc w:val="both"/>
        <w:rPr>
          <w:rFonts w:cs="Times New Roman"/>
          <w:lang w:eastAsia="en-US"/>
        </w:rPr>
      </w:pPr>
    </w:p>
    <w:p w14:paraId="49B3EE7E" w14:textId="77777777" w:rsidR="003B32FE" w:rsidRDefault="003B32FE" w:rsidP="004D01AD">
      <w:pPr>
        <w:jc w:val="both"/>
        <w:rPr>
          <w:rFonts w:cs="Times New Roman"/>
          <w:lang w:eastAsia="en-US"/>
        </w:rPr>
      </w:pPr>
    </w:p>
    <w:p w14:paraId="16D13D74" w14:textId="77777777" w:rsidR="003B32FE" w:rsidRDefault="003B32FE" w:rsidP="004D01AD">
      <w:pPr>
        <w:jc w:val="both"/>
        <w:rPr>
          <w:rFonts w:cs="Times New Roman"/>
          <w:lang w:eastAsia="en-US"/>
        </w:rPr>
      </w:pPr>
    </w:p>
    <w:p w14:paraId="742F5145" w14:textId="77777777" w:rsidR="003B32FE" w:rsidRDefault="003B32FE" w:rsidP="004D01AD">
      <w:pPr>
        <w:jc w:val="both"/>
        <w:rPr>
          <w:rFonts w:cs="Times New Roman"/>
          <w:lang w:eastAsia="en-US"/>
        </w:rPr>
      </w:pPr>
    </w:p>
    <w:p w14:paraId="564DC4DE" w14:textId="77777777" w:rsidR="003B32FE" w:rsidRDefault="003B32FE" w:rsidP="004D01AD">
      <w:pPr>
        <w:jc w:val="both"/>
        <w:rPr>
          <w:rFonts w:cs="Times New Roman"/>
          <w:lang w:eastAsia="en-US"/>
        </w:rPr>
      </w:pPr>
    </w:p>
    <w:p w14:paraId="00865BC8" w14:textId="77777777" w:rsidR="003B32FE" w:rsidRDefault="003B32FE" w:rsidP="004D01AD">
      <w:pPr>
        <w:jc w:val="both"/>
        <w:rPr>
          <w:rFonts w:cs="Times New Roman"/>
          <w:lang w:eastAsia="en-US"/>
        </w:rPr>
      </w:pPr>
    </w:p>
    <w:p w14:paraId="3D7BC70C" w14:textId="77777777" w:rsidR="003B32FE" w:rsidRDefault="003B32FE" w:rsidP="004D01AD">
      <w:pPr>
        <w:jc w:val="both"/>
        <w:rPr>
          <w:rFonts w:cs="Times New Roman"/>
          <w:lang w:eastAsia="en-US"/>
        </w:rPr>
      </w:pPr>
    </w:p>
    <w:p w14:paraId="508FE476" w14:textId="77777777" w:rsidR="003B32FE" w:rsidRDefault="003B32FE" w:rsidP="004D01AD">
      <w:pPr>
        <w:jc w:val="both"/>
        <w:rPr>
          <w:rFonts w:cs="Times New Roman"/>
          <w:lang w:eastAsia="en-US"/>
        </w:rPr>
      </w:pPr>
    </w:p>
    <w:p w14:paraId="3B3C64A6" w14:textId="77777777" w:rsidR="003B32FE" w:rsidRDefault="003B32FE" w:rsidP="004D01AD">
      <w:pPr>
        <w:jc w:val="both"/>
        <w:rPr>
          <w:rFonts w:cs="Times New Roman"/>
          <w:lang w:eastAsia="en-US"/>
        </w:rPr>
      </w:pPr>
    </w:p>
    <w:p w14:paraId="16EE0FB8" w14:textId="77777777" w:rsidR="003B32FE" w:rsidRDefault="003B32FE" w:rsidP="004D01AD">
      <w:pPr>
        <w:jc w:val="both"/>
        <w:rPr>
          <w:rFonts w:cs="Times New Roman"/>
          <w:lang w:eastAsia="en-US"/>
        </w:rPr>
      </w:pPr>
    </w:p>
    <w:p w14:paraId="45DDD066" w14:textId="77777777" w:rsidR="003B32FE" w:rsidRDefault="003B32FE" w:rsidP="004D01AD">
      <w:pPr>
        <w:jc w:val="both"/>
        <w:rPr>
          <w:rFonts w:cs="Times New Roman"/>
          <w:lang w:eastAsia="en-US"/>
        </w:rPr>
      </w:pPr>
    </w:p>
    <w:p w14:paraId="59A0D0B2" w14:textId="77777777" w:rsidR="003B32FE" w:rsidRDefault="003B32FE" w:rsidP="004D01AD">
      <w:pPr>
        <w:jc w:val="both"/>
        <w:rPr>
          <w:rFonts w:cs="Times New Roman"/>
          <w:lang w:eastAsia="en-US"/>
        </w:rPr>
        <w:sectPr w:rsidR="003B32FE" w:rsidSect="003B32FE">
          <w:pgSz w:w="15840" w:h="12240" w:orient="landscape"/>
          <w:pgMar w:top="274" w:right="1411" w:bottom="547" w:left="1411" w:header="720" w:footer="720" w:gutter="0"/>
          <w:cols w:space="720"/>
          <w:docGrid w:linePitch="360"/>
        </w:sectPr>
      </w:pPr>
    </w:p>
    <w:p w14:paraId="07C13AF5" w14:textId="77777777" w:rsidR="00DD110E" w:rsidRPr="00FF3976" w:rsidRDefault="008A5FE9" w:rsidP="003130D7">
      <w:pPr>
        <w:widowControl w:val="0"/>
        <w:autoSpaceDE w:val="0"/>
        <w:autoSpaceDN w:val="0"/>
        <w:adjustRightInd w:val="0"/>
        <w:jc w:val="center"/>
        <w:rPr>
          <w:rFonts w:eastAsia="Times New Roman" w:cs="Times New Roman"/>
          <w:b/>
          <w:bCs/>
          <w:lang w:eastAsia="en-US"/>
        </w:rPr>
      </w:pPr>
      <w:r w:rsidRPr="00FF3976">
        <w:rPr>
          <w:rFonts w:eastAsia="Times New Roman" w:cs="Times New Roman"/>
          <w:b/>
          <w:bCs/>
          <w:lang w:eastAsia="en-US"/>
        </w:rPr>
        <w:lastRenderedPageBreak/>
        <w:t>ПРЕХОДНИ И ЗАКЛЮЧИТЕЛНИ РАЗПОРЕДБИ</w:t>
      </w:r>
    </w:p>
    <w:p w14:paraId="1AFF6B19" w14:textId="77777777" w:rsidR="00CD5C1D" w:rsidRPr="00FF3976" w:rsidRDefault="00CD5C1D" w:rsidP="003130D7">
      <w:pPr>
        <w:widowControl w:val="0"/>
        <w:autoSpaceDE w:val="0"/>
        <w:autoSpaceDN w:val="0"/>
        <w:adjustRightInd w:val="0"/>
        <w:jc w:val="center"/>
        <w:rPr>
          <w:rFonts w:eastAsia="Times New Roman" w:cs="Times New Roman"/>
          <w:b/>
          <w:bCs/>
          <w:lang w:eastAsia="en-US"/>
        </w:rPr>
      </w:pPr>
    </w:p>
    <w:p w14:paraId="53BC6A5C" w14:textId="0C069973" w:rsidR="008A5FE9" w:rsidRPr="00965C64" w:rsidRDefault="00965C64" w:rsidP="001E0B32">
      <w:pPr>
        <w:widowControl w:val="0"/>
        <w:autoSpaceDE w:val="0"/>
        <w:autoSpaceDN w:val="0"/>
        <w:adjustRightInd w:val="0"/>
        <w:ind w:firstLine="851"/>
        <w:jc w:val="both"/>
        <w:rPr>
          <w:rFonts w:eastAsia="Times New Roman" w:cs="Times New Roman"/>
          <w:bCs/>
          <w:lang w:val="en-US" w:eastAsia="en-US"/>
        </w:rPr>
      </w:pPr>
      <w:r>
        <w:rPr>
          <w:rFonts w:eastAsia="Times New Roman" w:cs="Times New Roman"/>
          <w:b/>
          <w:bCs/>
          <w:lang w:eastAsia="en-US"/>
        </w:rPr>
        <w:t>§ 6</w:t>
      </w:r>
      <w:r w:rsidR="003B32FE">
        <w:rPr>
          <w:rFonts w:eastAsia="Times New Roman" w:cs="Times New Roman"/>
          <w:b/>
          <w:bCs/>
          <w:lang w:eastAsia="en-US"/>
        </w:rPr>
        <w:t>8</w:t>
      </w:r>
      <w:r w:rsidR="008A5FE9" w:rsidRPr="00965C64">
        <w:rPr>
          <w:rFonts w:eastAsia="Times New Roman" w:cs="Times New Roman"/>
          <w:bCs/>
          <w:lang w:eastAsia="en-US"/>
        </w:rPr>
        <w:t xml:space="preserve">. </w:t>
      </w:r>
      <w:r>
        <w:rPr>
          <w:rFonts w:eastAsia="Times New Roman" w:cs="Times New Roman"/>
          <w:bCs/>
          <w:lang w:eastAsia="en-US"/>
        </w:rPr>
        <w:t>(1)</w:t>
      </w:r>
      <w:r w:rsidR="00FD26FF">
        <w:rPr>
          <w:rFonts w:eastAsia="Times New Roman" w:cs="Times New Roman"/>
          <w:bCs/>
          <w:lang w:eastAsia="en-US"/>
        </w:rPr>
        <w:t xml:space="preserve"> </w:t>
      </w:r>
      <w:r w:rsidR="008A5FE9" w:rsidRPr="00965C64">
        <w:rPr>
          <w:rFonts w:eastAsia="Times New Roman" w:cs="Times New Roman"/>
          <w:bCs/>
          <w:lang w:eastAsia="en-US"/>
        </w:rPr>
        <w:t>В 1- месечен срок от влизане в сила на това постановление Изпълнителният директо</w:t>
      </w:r>
      <w:r w:rsidR="006B5D22" w:rsidRPr="00965C64">
        <w:rPr>
          <w:rFonts w:eastAsia="Times New Roman" w:cs="Times New Roman"/>
          <w:bCs/>
          <w:lang w:eastAsia="en-US"/>
        </w:rPr>
        <w:t>р</w:t>
      </w:r>
      <w:r w:rsidR="008A5FE9" w:rsidRPr="00965C64">
        <w:rPr>
          <w:rFonts w:eastAsia="Times New Roman" w:cs="Times New Roman"/>
          <w:bCs/>
          <w:lang w:eastAsia="en-US"/>
        </w:rPr>
        <w:t xml:space="preserve"> на Изпълнителна агенция </w:t>
      </w:r>
      <w:r w:rsidR="00FB13F3" w:rsidRPr="00965C64">
        <w:rPr>
          <w:rFonts w:eastAsia="Times New Roman" w:cs="Times New Roman"/>
          <w:bCs/>
          <w:lang w:eastAsia="en-US"/>
        </w:rPr>
        <w:t>„</w:t>
      </w:r>
      <w:r w:rsidR="008A5FE9" w:rsidRPr="00965C64">
        <w:rPr>
          <w:rFonts w:eastAsia="Times New Roman" w:cs="Times New Roman"/>
          <w:bCs/>
          <w:lang w:eastAsia="en-US"/>
        </w:rPr>
        <w:t xml:space="preserve">Национален филмов център“ утвърждава </w:t>
      </w:r>
      <w:r w:rsidR="00EE28FC" w:rsidRPr="00965C64">
        <w:rPr>
          <w:rFonts w:eastAsia="Times New Roman" w:cs="Times New Roman"/>
          <w:bCs/>
          <w:lang w:eastAsia="en-US"/>
        </w:rPr>
        <w:t>образеца на</w:t>
      </w:r>
      <w:r w:rsidR="006B5D22" w:rsidRPr="00965C64">
        <w:rPr>
          <w:rFonts w:eastAsia="Times New Roman" w:cs="Times New Roman"/>
          <w:bCs/>
          <w:lang w:val="en-US" w:eastAsia="en-US"/>
        </w:rPr>
        <w:t xml:space="preserve"> </w:t>
      </w:r>
      <w:r w:rsidR="00EE28FC" w:rsidRPr="00965C64">
        <w:rPr>
          <w:rFonts w:eastAsia="Times New Roman" w:cs="Times New Roman"/>
          <w:bCs/>
          <w:lang w:eastAsia="en-US"/>
        </w:rPr>
        <w:t>спецификация по чл. 29, ал. 2, т. 2</w:t>
      </w:r>
      <w:r w:rsidR="00516B34">
        <w:rPr>
          <w:rFonts w:eastAsia="Times New Roman" w:cs="Times New Roman"/>
          <w:bCs/>
          <w:lang w:eastAsia="en-US"/>
        </w:rPr>
        <w:t>.</w:t>
      </w:r>
    </w:p>
    <w:p w14:paraId="56A312F6" w14:textId="600BE6D5" w:rsidR="00965C64" w:rsidRPr="00965C64" w:rsidRDefault="00965C64" w:rsidP="001E0B32">
      <w:pPr>
        <w:widowControl w:val="0"/>
        <w:autoSpaceDE w:val="0"/>
        <w:autoSpaceDN w:val="0"/>
        <w:adjustRightInd w:val="0"/>
        <w:ind w:firstLine="851"/>
        <w:jc w:val="both"/>
        <w:rPr>
          <w:rFonts w:eastAsia="Times New Roman" w:cs="Times New Roman"/>
          <w:bCs/>
          <w:lang w:val="en-US" w:eastAsia="en-US"/>
        </w:rPr>
      </w:pPr>
      <w:r w:rsidRPr="001E0B32">
        <w:rPr>
          <w:rFonts w:eastAsia="Times New Roman" w:cs="Times New Roman"/>
          <w:b/>
          <w:bCs/>
          <w:lang w:val="en-US" w:eastAsia="en-US"/>
        </w:rPr>
        <w:t>§</w:t>
      </w:r>
      <w:r w:rsidR="001E0B32" w:rsidRPr="001E0B32">
        <w:rPr>
          <w:rFonts w:eastAsia="Times New Roman" w:cs="Times New Roman"/>
          <w:b/>
          <w:bCs/>
          <w:lang w:eastAsia="en-US"/>
        </w:rPr>
        <w:t xml:space="preserve"> 6</w:t>
      </w:r>
      <w:r w:rsidR="003B32FE">
        <w:rPr>
          <w:rFonts w:eastAsia="Times New Roman" w:cs="Times New Roman"/>
          <w:b/>
          <w:bCs/>
          <w:lang w:eastAsia="en-US"/>
        </w:rPr>
        <w:t>9</w:t>
      </w:r>
      <w:r w:rsidRPr="00965C64">
        <w:rPr>
          <w:rFonts w:eastAsia="Times New Roman" w:cs="Times New Roman"/>
          <w:bCs/>
          <w:lang w:val="en-US" w:eastAsia="en-US"/>
        </w:rPr>
        <w:t xml:space="preserve">. </w:t>
      </w:r>
      <w:proofErr w:type="gramStart"/>
      <w:r w:rsidRPr="00965C64">
        <w:rPr>
          <w:rFonts w:eastAsia="Times New Roman" w:cs="Times New Roman"/>
          <w:bCs/>
          <w:lang w:val="en-US" w:eastAsia="en-US"/>
        </w:rPr>
        <w:t xml:space="preserve">В </w:t>
      </w:r>
      <w:proofErr w:type="spellStart"/>
      <w:r w:rsidRPr="00965C64">
        <w:rPr>
          <w:rFonts w:eastAsia="Times New Roman" w:cs="Times New Roman"/>
          <w:bCs/>
          <w:lang w:val="en-US" w:eastAsia="en-US"/>
        </w:rPr>
        <w:t>срок</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до</w:t>
      </w:r>
      <w:proofErr w:type="spellEnd"/>
      <w:r w:rsidRPr="00965C64">
        <w:rPr>
          <w:rFonts w:eastAsia="Times New Roman" w:cs="Times New Roman"/>
          <w:bCs/>
          <w:lang w:val="en-US" w:eastAsia="en-US"/>
        </w:rPr>
        <w:t xml:space="preserve"> </w:t>
      </w:r>
      <w:r w:rsidR="00481C48">
        <w:rPr>
          <w:rFonts w:eastAsia="Times New Roman" w:cs="Times New Roman"/>
          <w:bCs/>
          <w:lang w:eastAsia="en-US"/>
        </w:rPr>
        <w:t>2</w:t>
      </w:r>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месец</w:t>
      </w:r>
      <w:proofErr w:type="spellEnd"/>
      <w:r w:rsidR="00481C48">
        <w:rPr>
          <w:rFonts w:eastAsia="Times New Roman" w:cs="Times New Roman"/>
          <w:bCs/>
          <w:lang w:eastAsia="en-US"/>
        </w:rPr>
        <w:t>а</w:t>
      </w:r>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от</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влизане</w:t>
      </w:r>
      <w:proofErr w:type="spellEnd"/>
      <w:r w:rsidRPr="00965C64">
        <w:rPr>
          <w:rFonts w:eastAsia="Times New Roman" w:cs="Times New Roman"/>
          <w:bCs/>
          <w:lang w:val="en-US" w:eastAsia="en-US"/>
        </w:rPr>
        <w:t xml:space="preserve"> в </w:t>
      </w:r>
      <w:proofErr w:type="spellStart"/>
      <w:r w:rsidRPr="00965C64">
        <w:rPr>
          <w:rFonts w:eastAsia="Times New Roman" w:cs="Times New Roman"/>
          <w:bCs/>
          <w:lang w:val="en-US" w:eastAsia="en-US"/>
        </w:rPr>
        <w:t>сила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на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този</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правилник</w:t>
      </w:r>
      <w:proofErr w:type="spellEnd"/>
      <w:r w:rsidRPr="00965C64">
        <w:rPr>
          <w:rFonts w:eastAsia="Times New Roman" w:cs="Times New Roman"/>
          <w:bCs/>
          <w:lang w:val="en-US" w:eastAsia="en-US"/>
        </w:rPr>
        <w:t xml:space="preserve">, </w:t>
      </w:r>
      <w:proofErr w:type="spellStart"/>
      <w:r w:rsidR="001E0B32" w:rsidRPr="00965C64">
        <w:rPr>
          <w:rFonts w:eastAsia="Times New Roman" w:cs="Times New Roman"/>
          <w:bCs/>
          <w:lang w:val="en-US" w:eastAsia="en-US"/>
        </w:rPr>
        <w:t>Агенцията</w:t>
      </w:r>
      <w:proofErr w:type="spellEnd"/>
      <w:r w:rsidR="001E0B32"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служебно</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вписва</w:t>
      </w:r>
      <w:proofErr w:type="spellEnd"/>
      <w:r w:rsidRPr="00965C64">
        <w:rPr>
          <w:rFonts w:eastAsia="Times New Roman" w:cs="Times New Roman"/>
          <w:bCs/>
          <w:lang w:val="en-US" w:eastAsia="en-US"/>
        </w:rPr>
        <w:t xml:space="preserve"> в </w:t>
      </w:r>
      <w:proofErr w:type="spellStart"/>
      <w:r w:rsidRPr="00965C64">
        <w:rPr>
          <w:rFonts w:eastAsia="Times New Roman" w:cs="Times New Roman"/>
          <w:bCs/>
          <w:lang w:val="en-US" w:eastAsia="en-US"/>
        </w:rPr>
        <w:t>регистъра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по</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чл</w:t>
      </w:r>
      <w:proofErr w:type="spellEnd"/>
      <w:r w:rsidRPr="00965C64">
        <w:rPr>
          <w:rFonts w:eastAsia="Times New Roman" w:cs="Times New Roman"/>
          <w:bCs/>
          <w:lang w:val="en-US" w:eastAsia="en-US"/>
        </w:rPr>
        <w:t>.</w:t>
      </w:r>
      <w:proofErr w:type="gramEnd"/>
      <w:r w:rsidR="001E0B32">
        <w:rPr>
          <w:rFonts w:eastAsia="Times New Roman" w:cs="Times New Roman"/>
          <w:bCs/>
          <w:lang w:eastAsia="en-US"/>
        </w:rPr>
        <w:t xml:space="preserve"> 15, ал. 1 от ЗФИ</w:t>
      </w:r>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всички</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лица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които</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участват</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като</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автори</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или</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носители</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на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сродни</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права</w:t>
      </w:r>
      <w:proofErr w:type="spellEnd"/>
      <w:r w:rsidRPr="00965C64">
        <w:rPr>
          <w:rFonts w:eastAsia="Times New Roman" w:cs="Times New Roman"/>
          <w:bCs/>
          <w:lang w:val="en-US" w:eastAsia="en-US"/>
        </w:rPr>
        <w:t xml:space="preserve"> в </w:t>
      </w:r>
      <w:proofErr w:type="spellStart"/>
      <w:r w:rsidRPr="00965C64">
        <w:rPr>
          <w:rFonts w:eastAsia="Times New Roman" w:cs="Times New Roman"/>
          <w:bCs/>
          <w:lang w:val="en-US" w:eastAsia="en-US"/>
        </w:rPr>
        <w:t>проектите</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допуснатите</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до</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финансиране</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през</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последните</w:t>
      </w:r>
      <w:proofErr w:type="spellEnd"/>
      <w:r w:rsidRPr="00965C64">
        <w:rPr>
          <w:rFonts w:eastAsia="Times New Roman" w:cs="Times New Roman"/>
          <w:bCs/>
          <w:lang w:val="en-US" w:eastAsia="en-US"/>
        </w:rPr>
        <w:t xml:space="preserve"> 5 </w:t>
      </w:r>
      <w:proofErr w:type="spellStart"/>
      <w:r w:rsidRPr="00965C64">
        <w:rPr>
          <w:rFonts w:eastAsia="Times New Roman" w:cs="Times New Roman"/>
          <w:bCs/>
          <w:lang w:val="en-US" w:eastAsia="en-US"/>
        </w:rPr>
        <w:t>години</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ако</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по</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отношение</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на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тях</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са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изпълнени</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изискванията</w:t>
      </w:r>
      <w:proofErr w:type="spellEnd"/>
      <w:r w:rsidRPr="00965C64">
        <w:rPr>
          <w:rFonts w:eastAsia="Times New Roman" w:cs="Times New Roman"/>
          <w:bCs/>
          <w:lang w:val="en-US" w:eastAsia="en-US"/>
        </w:rPr>
        <w:t xml:space="preserve"> </w:t>
      </w:r>
      <w:r w:rsidR="001E0B32">
        <w:rPr>
          <w:rFonts w:eastAsia="Times New Roman" w:cs="Times New Roman"/>
          <w:bCs/>
          <w:lang w:eastAsia="en-US"/>
        </w:rPr>
        <w:t>за вписване в регистъра</w:t>
      </w:r>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Вписването</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се</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извършва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със</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заповед</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на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изпълнителния</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директор</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Копие</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от</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заповедта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се</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изпраща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на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лицата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вписани</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служебно</w:t>
      </w:r>
      <w:proofErr w:type="spellEnd"/>
      <w:r w:rsidRPr="00965C64">
        <w:rPr>
          <w:rFonts w:eastAsia="Times New Roman" w:cs="Times New Roman"/>
          <w:bCs/>
          <w:lang w:val="en-US" w:eastAsia="en-US"/>
        </w:rPr>
        <w:t xml:space="preserve"> в </w:t>
      </w:r>
      <w:proofErr w:type="spellStart"/>
      <w:r w:rsidRPr="00965C64">
        <w:rPr>
          <w:rFonts w:eastAsia="Times New Roman" w:cs="Times New Roman"/>
          <w:bCs/>
          <w:lang w:val="en-US" w:eastAsia="en-US"/>
        </w:rPr>
        <w:t>регистъра</w:t>
      </w:r>
      <w:proofErr w:type="spellEnd"/>
      <w:r w:rsidRPr="00965C64">
        <w:rPr>
          <w:rFonts w:eastAsia="Times New Roman" w:cs="Times New Roman"/>
          <w:bCs/>
          <w:lang w:val="en-US" w:eastAsia="en-US"/>
        </w:rPr>
        <w:t>.</w:t>
      </w:r>
    </w:p>
    <w:p w14:paraId="491B3E82" w14:textId="77777777" w:rsidR="00965C64" w:rsidRPr="00965C64" w:rsidRDefault="00965C64" w:rsidP="001E0B32">
      <w:pPr>
        <w:widowControl w:val="0"/>
        <w:autoSpaceDE w:val="0"/>
        <w:autoSpaceDN w:val="0"/>
        <w:adjustRightInd w:val="0"/>
        <w:ind w:firstLine="851"/>
        <w:jc w:val="both"/>
        <w:rPr>
          <w:rFonts w:eastAsia="Times New Roman" w:cs="Times New Roman"/>
          <w:bCs/>
          <w:lang w:val="en-US" w:eastAsia="en-US"/>
        </w:rPr>
      </w:pPr>
      <w:r w:rsidRPr="00965C64">
        <w:rPr>
          <w:rFonts w:eastAsia="Times New Roman" w:cs="Times New Roman"/>
          <w:bCs/>
          <w:lang w:val="en-US" w:eastAsia="en-US"/>
        </w:rPr>
        <w:t xml:space="preserve"> </w:t>
      </w:r>
    </w:p>
    <w:p w14:paraId="3539E495" w14:textId="76E557B9" w:rsidR="00965C64" w:rsidRPr="00965C64" w:rsidRDefault="00965C64" w:rsidP="001E0B32">
      <w:pPr>
        <w:widowControl w:val="0"/>
        <w:autoSpaceDE w:val="0"/>
        <w:autoSpaceDN w:val="0"/>
        <w:adjustRightInd w:val="0"/>
        <w:ind w:firstLine="851"/>
        <w:jc w:val="both"/>
        <w:rPr>
          <w:rFonts w:eastAsia="Times New Roman" w:cs="Times New Roman"/>
          <w:bCs/>
          <w:lang w:val="en-US" w:eastAsia="en-US"/>
        </w:rPr>
      </w:pPr>
      <w:r w:rsidRPr="001E0B32">
        <w:rPr>
          <w:rFonts w:eastAsia="Times New Roman" w:cs="Times New Roman"/>
          <w:b/>
          <w:bCs/>
          <w:lang w:val="en-US" w:eastAsia="en-US"/>
        </w:rPr>
        <w:t>§</w:t>
      </w:r>
      <w:r w:rsidR="001E0B32" w:rsidRPr="001E0B32">
        <w:rPr>
          <w:rFonts w:eastAsia="Times New Roman" w:cs="Times New Roman"/>
          <w:b/>
          <w:bCs/>
          <w:lang w:eastAsia="en-US"/>
        </w:rPr>
        <w:t xml:space="preserve"> </w:t>
      </w:r>
      <w:r w:rsidR="003B32FE">
        <w:rPr>
          <w:rFonts w:eastAsia="Times New Roman" w:cs="Times New Roman"/>
          <w:b/>
          <w:bCs/>
          <w:lang w:eastAsia="en-US"/>
        </w:rPr>
        <w:t>70</w:t>
      </w:r>
      <w:r w:rsidRPr="00965C64">
        <w:rPr>
          <w:rFonts w:eastAsia="Times New Roman" w:cs="Times New Roman"/>
          <w:bCs/>
          <w:lang w:val="en-US" w:eastAsia="en-US"/>
        </w:rPr>
        <w:t xml:space="preserve">. </w:t>
      </w:r>
      <w:proofErr w:type="gramStart"/>
      <w:r w:rsidRPr="00965C64">
        <w:rPr>
          <w:rFonts w:eastAsia="Times New Roman" w:cs="Times New Roman"/>
          <w:bCs/>
          <w:lang w:val="en-US" w:eastAsia="en-US"/>
        </w:rPr>
        <w:t xml:space="preserve">В </w:t>
      </w:r>
      <w:proofErr w:type="spellStart"/>
      <w:r w:rsidRPr="00965C64">
        <w:rPr>
          <w:rFonts w:eastAsia="Times New Roman" w:cs="Times New Roman"/>
          <w:bCs/>
          <w:lang w:val="en-US" w:eastAsia="en-US"/>
        </w:rPr>
        <w:t>срок</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до</w:t>
      </w:r>
      <w:proofErr w:type="spellEnd"/>
      <w:r w:rsidRPr="00965C64">
        <w:rPr>
          <w:rFonts w:eastAsia="Times New Roman" w:cs="Times New Roman"/>
          <w:bCs/>
          <w:lang w:val="en-US" w:eastAsia="en-US"/>
        </w:rPr>
        <w:t xml:space="preserve"> 1 </w:t>
      </w:r>
      <w:proofErr w:type="spellStart"/>
      <w:r w:rsidRPr="00965C64">
        <w:rPr>
          <w:rFonts w:eastAsia="Times New Roman" w:cs="Times New Roman"/>
          <w:bCs/>
          <w:lang w:val="en-US" w:eastAsia="en-US"/>
        </w:rPr>
        <w:t>месец</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от</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влизане</w:t>
      </w:r>
      <w:proofErr w:type="spellEnd"/>
      <w:r w:rsidRPr="00965C64">
        <w:rPr>
          <w:rFonts w:eastAsia="Times New Roman" w:cs="Times New Roman"/>
          <w:bCs/>
          <w:lang w:val="en-US" w:eastAsia="en-US"/>
        </w:rPr>
        <w:t xml:space="preserve"> в </w:t>
      </w:r>
      <w:proofErr w:type="spellStart"/>
      <w:r w:rsidRPr="00965C64">
        <w:rPr>
          <w:rFonts w:eastAsia="Times New Roman" w:cs="Times New Roman"/>
          <w:bCs/>
          <w:lang w:val="en-US" w:eastAsia="en-US"/>
        </w:rPr>
        <w:t>сила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на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този</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правилник</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след</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консултации</w:t>
      </w:r>
      <w:proofErr w:type="spellEnd"/>
      <w:r w:rsidRPr="00965C64">
        <w:rPr>
          <w:rFonts w:eastAsia="Times New Roman" w:cs="Times New Roman"/>
          <w:bCs/>
          <w:lang w:val="en-US" w:eastAsia="en-US"/>
        </w:rPr>
        <w:t xml:space="preserve"> с </w:t>
      </w:r>
      <w:proofErr w:type="spellStart"/>
      <w:r w:rsidRPr="00965C64">
        <w:rPr>
          <w:rFonts w:eastAsia="Times New Roman" w:cs="Times New Roman"/>
          <w:bCs/>
          <w:lang w:val="en-US" w:eastAsia="en-US"/>
        </w:rPr>
        <w:t>организациите</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вписани</w:t>
      </w:r>
      <w:proofErr w:type="spellEnd"/>
      <w:r w:rsidRPr="00965C64">
        <w:rPr>
          <w:rFonts w:eastAsia="Times New Roman" w:cs="Times New Roman"/>
          <w:bCs/>
          <w:lang w:val="en-US" w:eastAsia="en-US"/>
        </w:rPr>
        <w:t xml:space="preserve"> в </w:t>
      </w:r>
      <w:proofErr w:type="spellStart"/>
      <w:r w:rsidRPr="00965C64">
        <w:rPr>
          <w:rFonts w:eastAsia="Times New Roman" w:cs="Times New Roman"/>
          <w:bCs/>
          <w:lang w:val="en-US" w:eastAsia="en-US"/>
        </w:rPr>
        <w:t>регистъра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по</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чл</w:t>
      </w:r>
      <w:proofErr w:type="spellEnd"/>
      <w:r w:rsidRPr="00965C64">
        <w:rPr>
          <w:rFonts w:eastAsia="Times New Roman" w:cs="Times New Roman"/>
          <w:bCs/>
          <w:lang w:val="en-US" w:eastAsia="en-US"/>
        </w:rPr>
        <w:t>.</w:t>
      </w:r>
      <w:proofErr w:type="gramEnd"/>
      <w:r w:rsidRPr="00965C64">
        <w:rPr>
          <w:rFonts w:eastAsia="Times New Roman" w:cs="Times New Roman"/>
          <w:bCs/>
          <w:lang w:val="en-US" w:eastAsia="en-US"/>
        </w:rPr>
        <w:t xml:space="preserve"> </w:t>
      </w:r>
      <w:proofErr w:type="gramStart"/>
      <w:r w:rsidRPr="00965C64">
        <w:rPr>
          <w:rFonts w:eastAsia="Times New Roman" w:cs="Times New Roman"/>
          <w:bCs/>
          <w:lang w:val="en-US" w:eastAsia="en-US"/>
        </w:rPr>
        <w:t xml:space="preserve">19, ал.1, т.10 </w:t>
      </w:r>
      <w:proofErr w:type="spellStart"/>
      <w:r w:rsidRPr="00965C64">
        <w:rPr>
          <w:rFonts w:eastAsia="Times New Roman" w:cs="Times New Roman"/>
          <w:bCs/>
          <w:lang w:val="en-US" w:eastAsia="en-US"/>
        </w:rPr>
        <w:t>от</w:t>
      </w:r>
      <w:proofErr w:type="spellEnd"/>
      <w:r w:rsidRPr="00965C64">
        <w:rPr>
          <w:rFonts w:eastAsia="Times New Roman" w:cs="Times New Roman"/>
          <w:bCs/>
          <w:lang w:val="en-US" w:eastAsia="en-US"/>
        </w:rPr>
        <w:t xml:space="preserve"> ЗФИ, </w:t>
      </w:r>
      <w:proofErr w:type="spellStart"/>
      <w:r w:rsidRPr="00965C64">
        <w:rPr>
          <w:rFonts w:eastAsia="Times New Roman" w:cs="Times New Roman"/>
          <w:bCs/>
          <w:lang w:val="en-US" w:eastAsia="en-US"/>
        </w:rPr>
        <w:t>изпълнителният</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директор</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на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агенцията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утвърждава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списък</w:t>
      </w:r>
      <w:proofErr w:type="spellEnd"/>
      <w:r w:rsidRPr="00965C64">
        <w:rPr>
          <w:rFonts w:eastAsia="Times New Roman" w:cs="Times New Roman"/>
          <w:bCs/>
          <w:lang w:val="en-US" w:eastAsia="en-US"/>
        </w:rPr>
        <w:t xml:space="preserve"> с </w:t>
      </w:r>
      <w:proofErr w:type="spellStart"/>
      <w:r w:rsidRPr="00965C64">
        <w:rPr>
          <w:rFonts w:eastAsia="Times New Roman" w:cs="Times New Roman"/>
          <w:bCs/>
          <w:lang w:val="en-US" w:eastAsia="en-US"/>
        </w:rPr>
        <w:t>фестивали</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клас</w:t>
      </w:r>
      <w:proofErr w:type="spellEnd"/>
      <w:r w:rsidRPr="00965C64">
        <w:rPr>
          <w:rFonts w:eastAsia="Times New Roman" w:cs="Times New Roman"/>
          <w:bCs/>
          <w:lang w:val="en-US" w:eastAsia="en-US"/>
        </w:rPr>
        <w:t xml:space="preserve"> А и Б, </w:t>
      </w:r>
      <w:proofErr w:type="spellStart"/>
      <w:r w:rsidRPr="00965C64">
        <w:rPr>
          <w:rFonts w:eastAsia="Times New Roman" w:cs="Times New Roman"/>
          <w:bCs/>
          <w:lang w:val="en-US" w:eastAsia="en-US"/>
        </w:rPr>
        <w:t>който</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се</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прилага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при</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оценка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на</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проектите</w:t>
      </w:r>
      <w:proofErr w:type="spellEnd"/>
      <w:r w:rsidRPr="00965C64">
        <w:rPr>
          <w:rFonts w:eastAsia="Times New Roman" w:cs="Times New Roman"/>
          <w:bCs/>
          <w:lang w:val="en-US" w:eastAsia="en-US"/>
        </w:rPr>
        <w:t xml:space="preserve"> </w:t>
      </w:r>
      <w:proofErr w:type="spellStart"/>
      <w:r w:rsidRPr="00965C64">
        <w:rPr>
          <w:rFonts w:eastAsia="Times New Roman" w:cs="Times New Roman"/>
          <w:bCs/>
          <w:lang w:val="en-US" w:eastAsia="en-US"/>
        </w:rPr>
        <w:t>по</w:t>
      </w:r>
      <w:proofErr w:type="spellEnd"/>
      <w:r w:rsidRPr="00965C64">
        <w:rPr>
          <w:rFonts w:eastAsia="Times New Roman" w:cs="Times New Roman"/>
          <w:bCs/>
          <w:lang w:val="en-US" w:eastAsia="en-US"/>
        </w:rPr>
        <w:t xml:space="preserve"> чл.27, </w:t>
      </w:r>
      <w:proofErr w:type="spellStart"/>
      <w:r w:rsidRPr="00965C64">
        <w:rPr>
          <w:rFonts w:eastAsia="Times New Roman" w:cs="Times New Roman"/>
          <w:bCs/>
          <w:lang w:val="en-US" w:eastAsia="en-US"/>
        </w:rPr>
        <w:t>ал</w:t>
      </w:r>
      <w:proofErr w:type="spellEnd"/>
      <w:r w:rsidRPr="00965C64">
        <w:rPr>
          <w:rFonts w:eastAsia="Times New Roman" w:cs="Times New Roman"/>
          <w:bCs/>
          <w:lang w:val="en-US" w:eastAsia="en-US"/>
        </w:rPr>
        <w:t>.</w:t>
      </w:r>
      <w:proofErr w:type="gramEnd"/>
      <w:r w:rsidR="00481C48">
        <w:rPr>
          <w:rFonts w:eastAsia="Times New Roman" w:cs="Times New Roman"/>
          <w:bCs/>
          <w:lang w:eastAsia="en-US"/>
        </w:rPr>
        <w:t xml:space="preserve"> </w:t>
      </w:r>
      <w:r w:rsidRPr="00965C64">
        <w:rPr>
          <w:rFonts w:eastAsia="Times New Roman" w:cs="Times New Roman"/>
          <w:bCs/>
          <w:lang w:val="en-US" w:eastAsia="en-US"/>
        </w:rPr>
        <w:t>1, т.</w:t>
      </w:r>
      <w:r w:rsidR="00481C48">
        <w:rPr>
          <w:rFonts w:eastAsia="Times New Roman" w:cs="Times New Roman"/>
          <w:bCs/>
          <w:lang w:eastAsia="en-US"/>
        </w:rPr>
        <w:t xml:space="preserve"> </w:t>
      </w:r>
      <w:proofErr w:type="gramStart"/>
      <w:r w:rsidRPr="00965C64">
        <w:rPr>
          <w:rFonts w:eastAsia="Times New Roman" w:cs="Times New Roman"/>
          <w:bCs/>
          <w:lang w:val="en-US" w:eastAsia="en-US"/>
        </w:rPr>
        <w:t>5</w:t>
      </w:r>
      <w:r w:rsidR="00481C48">
        <w:rPr>
          <w:rFonts w:eastAsia="Times New Roman" w:cs="Times New Roman"/>
          <w:bCs/>
          <w:lang w:eastAsia="en-US"/>
        </w:rPr>
        <w:t xml:space="preserve"> </w:t>
      </w:r>
      <w:r w:rsidRPr="00965C64">
        <w:rPr>
          <w:rFonts w:eastAsia="Times New Roman" w:cs="Times New Roman"/>
          <w:bCs/>
          <w:lang w:val="en-US" w:eastAsia="en-US"/>
        </w:rPr>
        <w:t>,</w:t>
      </w:r>
      <w:proofErr w:type="gramEnd"/>
      <w:r w:rsidRPr="00965C64">
        <w:rPr>
          <w:rFonts w:eastAsia="Times New Roman" w:cs="Times New Roman"/>
          <w:bCs/>
          <w:lang w:val="en-US" w:eastAsia="en-US"/>
        </w:rPr>
        <w:t xml:space="preserve"> б. „г“ </w:t>
      </w:r>
      <w:proofErr w:type="spellStart"/>
      <w:r w:rsidRPr="00965C64">
        <w:rPr>
          <w:rFonts w:eastAsia="Times New Roman" w:cs="Times New Roman"/>
          <w:bCs/>
          <w:lang w:val="en-US" w:eastAsia="en-US"/>
        </w:rPr>
        <w:t>от</w:t>
      </w:r>
      <w:proofErr w:type="spellEnd"/>
      <w:r w:rsidRPr="00965C64">
        <w:rPr>
          <w:rFonts w:eastAsia="Times New Roman" w:cs="Times New Roman"/>
          <w:bCs/>
          <w:lang w:val="en-US" w:eastAsia="en-US"/>
        </w:rPr>
        <w:t xml:space="preserve"> ЗФИ </w:t>
      </w:r>
      <w:proofErr w:type="spellStart"/>
      <w:r w:rsidRPr="00965C64">
        <w:rPr>
          <w:rFonts w:eastAsia="Times New Roman" w:cs="Times New Roman"/>
          <w:bCs/>
          <w:lang w:val="en-US" w:eastAsia="en-US"/>
        </w:rPr>
        <w:t>за</w:t>
      </w:r>
      <w:proofErr w:type="spellEnd"/>
      <w:r w:rsidRPr="00965C64">
        <w:rPr>
          <w:rFonts w:eastAsia="Times New Roman" w:cs="Times New Roman"/>
          <w:bCs/>
          <w:lang w:val="en-US" w:eastAsia="en-US"/>
        </w:rPr>
        <w:t xml:space="preserve"> 2021 г.    </w:t>
      </w:r>
    </w:p>
    <w:p w14:paraId="0902FC6D" w14:textId="77777777" w:rsidR="00965C64" w:rsidRPr="00965C64" w:rsidRDefault="00965C64" w:rsidP="001E0B32">
      <w:pPr>
        <w:widowControl w:val="0"/>
        <w:autoSpaceDE w:val="0"/>
        <w:autoSpaceDN w:val="0"/>
        <w:adjustRightInd w:val="0"/>
        <w:ind w:firstLine="851"/>
        <w:jc w:val="both"/>
        <w:rPr>
          <w:rFonts w:eastAsia="Times New Roman" w:cs="Times New Roman"/>
          <w:bCs/>
          <w:lang w:val="en-US" w:eastAsia="en-US"/>
        </w:rPr>
      </w:pPr>
    </w:p>
    <w:p w14:paraId="529AA256" w14:textId="15C47343" w:rsidR="00CD5C1D" w:rsidRPr="00FF3976" w:rsidRDefault="00CD5C1D" w:rsidP="001E0B32">
      <w:pPr>
        <w:widowControl w:val="0"/>
        <w:autoSpaceDE w:val="0"/>
        <w:autoSpaceDN w:val="0"/>
        <w:adjustRightInd w:val="0"/>
        <w:ind w:firstLine="851"/>
        <w:jc w:val="both"/>
        <w:rPr>
          <w:rFonts w:eastAsia="Times New Roman" w:cs="Times New Roman"/>
          <w:bCs/>
          <w:lang w:eastAsia="en-US"/>
        </w:rPr>
      </w:pPr>
      <w:r w:rsidRPr="00FF3976">
        <w:rPr>
          <w:rFonts w:eastAsia="Times New Roman" w:cs="Times New Roman"/>
          <w:b/>
          <w:bCs/>
          <w:lang w:eastAsia="en-US"/>
        </w:rPr>
        <w:t xml:space="preserve">§ </w:t>
      </w:r>
      <w:r w:rsidR="00B55DB7">
        <w:rPr>
          <w:rFonts w:eastAsia="Times New Roman" w:cs="Times New Roman"/>
          <w:b/>
          <w:bCs/>
          <w:lang w:eastAsia="en-US"/>
        </w:rPr>
        <w:t>7</w:t>
      </w:r>
      <w:r w:rsidR="003B32FE">
        <w:rPr>
          <w:rFonts w:eastAsia="Times New Roman" w:cs="Times New Roman"/>
          <w:b/>
          <w:bCs/>
          <w:lang w:eastAsia="en-US"/>
        </w:rPr>
        <w:t>1</w:t>
      </w:r>
      <w:r w:rsidRPr="00FF3976">
        <w:rPr>
          <w:rFonts w:eastAsia="Times New Roman" w:cs="Times New Roman"/>
          <w:b/>
          <w:bCs/>
          <w:lang w:eastAsia="en-US"/>
        </w:rPr>
        <w:t xml:space="preserve">. </w:t>
      </w:r>
      <w:r w:rsidRPr="00FF3976">
        <w:rPr>
          <w:rFonts w:eastAsia="Times New Roman" w:cs="Times New Roman"/>
          <w:bCs/>
          <w:lang w:eastAsia="en-US"/>
        </w:rPr>
        <w:t xml:space="preserve">Постановлението влиза в сила от датата на обнародването </w:t>
      </w:r>
      <w:r w:rsidR="00EC7C50" w:rsidRPr="00FF3976">
        <w:rPr>
          <w:rFonts w:eastAsia="Times New Roman" w:cs="Times New Roman"/>
          <w:bCs/>
          <w:lang w:eastAsia="en-US"/>
        </w:rPr>
        <w:t xml:space="preserve">му </w:t>
      </w:r>
      <w:r w:rsidRPr="00FF3976">
        <w:rPr>
          <w:rFonts w:eastAsia="Times New Roman" w:cs="Times New Roman"/>
          <w:bCs/>
          <w:lang w:eastAsia="en-US"/>
        </w:rPr>
        <w:t>в „Държавен вестник.“</w:t>
      </w:r>
    </w:p>
    <w:p w14:paraId="115294B0" w14:textId="77777777" w:rsidR="008973B6" w:rsidRPr="00FF3976" w:rsidRDefault="008973B6" w:rsidP="008D3DCC">
      <w:pPr>
        <w:widowControl w:val="0"/>
        <w:autoSpaceDE w:val="0"/>
        <w:autoSpaceDN w:val="0"/>
        <w:adjustRightInd w:val="0"/>
        <w:jc w:val="both"/>
        <w:rPr>
          <w:rFonts w:eastAsia="Times New Roman" w:cs="Times New Roman"/>
          <w:bCs/>
          <w:lang w:eastAsia="en-US"/>
        </w:rPr>
      </w:pPr>
      <w:r w:rsidRPr="00FF3976">
        <w:rPr>
          <w:rFonts w:eastAsia="Times New Roman" w:cs="Times New Roman"/>
          <w:bCs/>
          <w:lang w:eastAsia="en-US"/>
        </w:rPr>
        <w:tab/>
      </w:r>
    </w:p>
    <w:p w14:paraId="281ED671" w14:textId="77777777" w:rsidR="001C04DA" w:rsidRPr="00FF3976" w:rsidRDefault="001C04DA" w:rsidP="001C04DA">
      <w:pPr>
        <w:widowControl w:val="0"/>
        <w:autoSpaceDE w:val="0"/>
        <w:autoSpaceDN w:val="0"/>
        <w:adjustRightInd w:val="0"/>
        <w:ind w:firstLine="450"/>
        <w:jc w:val="both"/>
        <w:rPr>
          <w:rFonts w:eastAsia="Times New Roman" w:cs="Times New Roman"/>
          <w:b/>
          <w:bCs/>
          <w:lang w:eastAsia="en-US"/>
        </w:rPr>
      </w:pPr>
      <w:r w:rsidRPr="00FF3976">
        <w:rPr>
          <w:rFonts w:eastAsia="Times New Roman" w:cs="Times New Roman"/>
          <w:b/>
          <w:bCs/>
          <w:lang w:eastAsia="en-US"/>
        </w:rPr>
        <w:t xml:space="preserve">    </w:t>
      </w:r>
    </w:p>
    <w:p w14:paraId="421570DC" w14:textId="77777777" w:rsidR="00DD110E" w:rsidRPr="00FF3976" w:rsidRDefault="00DD110E" w:rsidP="00DD110E">
      <w:pPr>
        <w:widowControl w:val="0"/>
        <w:autoSpaceDE w:val="0"/>
        <w:autoSpaceDN w:val="0"/>
        <w:adjustRightInd w:val="0"/>
        <w:ind w:left="90" w:firstLine="360"/>
        <w:jc w:val="both"/>
        <w:rPr>
          <w:rFonts w:eastAsia="Times New Roman" w:cs="Times New Roman"/>
          <w:bCs/>
          <w:lang w:eastAsia="en-US"/>
        </w:rPr>
      </w:pPr>
    </w:p>
    <w:p w14:paraId="4B979085" w14:textId="77777777" w:rsidR="00DD110E" w:rsidRPr="00FF3976" w:rsidRDefault="00DD110E" w:rsidP="00DD110E">
      <w:pPr>
        <w:shd w:val="clear" w:color="auto" w:fill="FFFFFF"/>
        <w:spacing w:line="360" w:lineRule="auto"/>
        <w:ind w:left="90" w:firstLine="360"/>
        <w:jc w:val="both"/>
        <w:rPr>
          <w:rFonts w:eastAsia="Times New Roman" w:cs="Times New Roman"/>
          <w:b/>
          <w:bCs/>
          <w:lang w:val="en-AU"/>
        </w:rPr>
      </w:pPr>
      <w:r w:rsidRPr="00FF3976">
        <w:rPr>
          <w:rFonts w:eastAsia="Times New Roman" w:cs="Times New Roman"/>
          <w:b/>
          <w:bCs/>
          <w:lang w:val="en-AU"/>
        </w:rPr>
        <w:t>МИНИСТЪР-ПРЕДСЕДАТЕЛ:</w:t>
      </w:r>
    </w:p>
    <w:p w14:paraId="10902E0A" w14:textId="77777777" w:rsidR="00DD110E" w:rsidRPr="00FF3976" w:rsidRDefault="00DD110E" w:rsidP="00DD110E">
      <w:pPr>
        <w:keepNext/>
        <w:shd w:val="clear" w:color="auto" w:fill="FFFFFF"/>
        <w:spacing w:line="360" w:lineRule="auto"/>
        <w:ind w:left="5130" w:firstLine="630"/>
        <w:jc w:val="both"/>
        <w:rPr>
          <w:rFonts w:eastAsia="Times New Roman" w:cs="Times New Roman"/>
          <w:b/>
          <w:bCs/>
          <w:iCs/>
        </w:rPr>
      </w:pPr>
      <w:r w:rsidRPr="00FF3976">
        <w:rPr>
          <w:rFonts w:eastAsia="Times New Roman" w:cs="Times New Roman"/>
          <w:b/>
          <w:bCs/>
          <w:iCs/>
          <w:lang w:val="en-AU"/>
        </w:rPr>
        <w:t>БОЙКО БОРИСОВ</w:t>
      </w:r>
    </w:p>
    <w:p w14:paraId="0642E272" w14:textId="77777777" w:rsidR="00DD110E" w:rsidRPr="00FF3976" w:rsidRDefault="00DD110E" w:rsidP="00DD110E">
      <w:pPr>
        <w:shd w:val="clear" w:color="auto" w:fill="FFFFFF"/>
        <w:spacing w:line="360" w:lineRule="auto"/>
        <w:ind w:left="90" w:firstLine="360"/>
        <w:jc w:val="both"/>
        <w:rPr>
          <w:rFonts w:eastAsia="Times New Roman" w:cs="Times New Roman"/>
          <w:b/>
          <w:bCs/>
          <w:lang w:val="en-AU"/>
        </w:rPr>
      </w:pPr>
      <w:r w:rsidRPr="00FF3976">
        <w:rPr>
          <w:rFonts w:eastAsia="Times New Roman" w:cs="Times New Roman"/>
          <w:b/>
          <w:bCs/>
          <w:lang w:val="en-AU"/>
        </w:rPr>
        <w:t>ГЛАВЕН СЕКРЕТАР НА</w:t>
      </w:r>
    </w:p>
    <w:p w14:paraId="4EF5D45A" w14:textId="77777777" w:rsidR="00DD110E" w:rsidRPr="00FF3976" w:rsidRDefault="00DD110E" w:rsidP="00DD110E">
      <w:pPr>
        <w:shd w:val="clear" w:color="auto" w:fill="FFFFFF"/>
        <w:spacing w:line="360" w:lineRule="auto"/>
        <w:ind w:left="90" w:firstLine="360"/>
        <w:jc w:val="both"/>
        <w:rPr>
          <w:rFonts w:eastAsia="Times New Roman" w:cs="Times New Roman"/>
          <w:b/>
          <w:lang w:val="en-AU"/>
        </w:rPr>
      </w:pPr>
      <w:r w:rsidRPr="00FF3976">
        <w:rPr>
          <w:rFonts w:eastAsia="Times New Roman" w:cs="Times New Roman"/>
          <w:b/>
          <w:lang w:val="en-AU"/>
        </w:rPr>
        <w:t>МИНИСТЕРСКИ СЪВЕТ:</w:t>
      </w:r>
    </w:p>
    <w:p w14:paraId="47E06F97" w14:textId="77777777" w:rsidR="00DD110E" w:rsidRPr="00FF3976" w:rsidRDefault="00DD110E" w:rsidP="00DD110E">
      <w:pPr>
        <w:shd w:val="clear" w:color="auto" w:fill="FFFFFF"/>
        <w:spacing w:line="360" w:lineRule="auto"/>
        <w:ind w:left="5130" w:firstLine="630"/>
        <w:jc w:val="both"/>
        <w:rPr>
          <w:rFonts w:eastAsia="Times New Roman" w:cs="Times New Roman"/>
          <w:b/>
          <w:iCs/>
        </w:rPr>
      </w:pPr>
      <w:r w:rsidRPr="00FF3976">
        <w:rPr>
          <w:rFonts w:eastAsia="Times New Roman" w:cs="Times New Roman"/>
          <w:b/>
          <w:iCs/>
          <w:lang w:val="en-AU"/>
        </w:rPr>
        <w:t>ВЕСЕЛИН ДАКОВ</w:t>
      </w:r>
    </w:p>
    <w:p w14:paraId="0825C71B" w14:textId="77777777" w:rsidR="00DD110E" w:rsidRPr="00FF3976" w:rsidRDefault="00DD110E" w:rsidP="00DD110E">
      <w:pPr>
        <w:pBdr>
          <w:bottom w:val="single" w:sz="4" w:space="1" w:color="auto"/>
        </w:pBdr>
        <w:ind w:left="90" w:firstLine="360"/>
        <w:rPr>
          <w:rFonts w:cs="Times New Roman"/>
        </w:rPr>
      </w:pPr>
    </w:p>
    <w:p w14:paraId="2C5402B8" w14:textId="77777777" w:rsidR="00DD110E" w:rsidRPr="00FF3976" w:rsidRDefault="00DD110E" w:rsidP="00DD110E">
      <w:pPr>
        <w:ind w:left="90" w:firstLine="360"/>
        <w:rPr>
          <w:rFonts w:cs="Times New Roman"/>
        </w:rPr>
      </w:pPr>
      <w:r w:rsidRPr="00FF3976">
        <w:rPr>
          <w:rFonts w:cs="Times New Roman"/>
        </w:rPr>
        <w:t xml:space="preserve">    </w:t>
      </w:r>
    </w:p>
    <w:p w14:paraId="2DF91141" w14:textId="77777777" w:rsidR="007240D9" w:rsidRPr="00FF3976" w:rsidRDefault="007240D9" w:rsidP="00DD110E">
      <w:pPr>
        <w:ind w:left="90" w:firstLine="360"/>
        <w:rPr>
          <w:rFonts w:cs="Times New Roman"/>
          <w:b/>
        </w:rPr>
      </w:pPr>
      <w:r w:rsidRPr="00FF3976">
        <w:rPr>
          <w:rFonts w:cs="Times New Roman"/>
          <w:b/>
        </w:rPr>
        <w:t>ГЛАВЕН СЕКРЕТАР:</w:t>
      </w:r>
    </w:p>
    <w:p w14:paraId="4717BE3C" w14:textId="77777777" w:rsidR="00DD110E" w:rsidRPr="00FF3976" w:rsidRDefault="00DD110E" w:rsidP="00DD110E">
      <w:pPr>
        <w:ind w:left="90" w:firstLine="360"/>
        <w:rPr>
          <w:rFonts w:cs="Times New Roman"/>
          <w:b/>
        </w:rPr>
      </w:pPr>
      <w:r w:rsidRPr="00FF3976">
        <w:rPr>
          <w:rFonts w:cs="Times New Roman"/>
          <w:b/>
        </w:rPr>
        <w:t>КРАСИМИРА СТЕФОВА</w:t>
      </w:r>
    </w:p>
    <w:p w14:paraId="74E9D28B" w14:textId="77777777" w:rsidR="00FE620F" w:rsidRPr="00FF3976" w:rsidRDefault="00FE620F" w:rsidP="00DD110E">
      <w:pPr>
        <w:ind w:left="90" w:firstLine="360"/>
        <w:rPr>
          <w:rFonts w:cs="Times New Roman"/>
          <w:b/>
        </w:rPr>
      </w:pPr>
    </w:p>
    <w:p w14:paraId="493F1B07" w14:textId="77777777" w:rsidR="007240D9" w:rsidRPr="00FF3976" w:rsidRDefault="007240D9" w:rsidP="007240D9">
      <w:pPr>
        <w:ind w:left="90" w:firstLine="360"/>
        <w:rPr>
          <w:rFonts w:cs="Times New Roman"/>
        </w:rPr>
      </w:pPr>
      <w:r w:rsidRPr="00FF3976">
        <w:rPr>
          <w:rFonts w:cs="Times New Roman"/>
          <w:b/>
        </w:rPr>
        <w:t>ДИРЕКТОР НА ДИРЕКЦИЯ ПНДОП:</w:t>
      </w:r>
    </w:p>
    <w:p w14:paraId="14FCB130" w14:textId="77777777" w:rsidR="00A866EF" w:rsidRPr="00FF3976" w:rsidRDefault="00A866EF" w:rsidP="00B61EB7">
      <w:pPr>
        <w:ind w:left="90" w:firstLine="360"/>
        <w:rPr>
          <w:rFonts w:cs="Times New Roman"/>
          <w:b/>
        </w:rPr>
      </w:pPr>
      <w:r w:rsidRPr="00FF3976">
        <w:rPr>
          <w:rFonts w:cs="Times New Roman"/>
          <w:b/>
        </w:rPr>
        <w:t>МИГЛЕНА КАЦАРОВА</w:t>
      </w:r>
    </w:p>
    <w:p w14:paraId="3D264984" w14:textId="77777777" w:rsidR="00304A4F" w:rsidRPr="00FF3976" w:rsidRDefault="00304A4F" w:rsidP="00B61EB7">
      <w:pPr>
        <w:ind w:left="90" w:firstLine="360"/>
        <w:rPr>
          <w:rFonts w:cs="Times New Roman"/>
        </w:rPr>
      </w:pPr>
    </w:p>
    <w:sectPr w:rsidR="00304A4F" w:rsidRPr="00FF3976" w:rsidSect="003B32FE">
      <w:pgSz w:w="12240" w:h="15840"/>
      <w:pgMar w:top="1411" w:right="547" w:bottom="1411" w:left="27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074A1" w14:textId="77777777" w:rsidR="00722167" w:rsidRDefault="00722167" w:rsidP="00F445A3">
      <w:r>
        <w:separator/>
      </w:r>
    </w:p>
  </w:endnote>
  <w:endnote w:type="continuationSeparator" w:id="0">
    <w:p w14:paraId="78AFD6FA" w14:textId="77777777" w:rsidR="00722167" w:rsidRDefault="00722167" w:rsidP="00F4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bar">
    <w:altName w:val="Courier New"/>
    <w:charset w:val="00"/>
    <w:family w:val="swiss"/>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2029611"/>
      <w:docPartObj>
        <w:docPartGallery w:val="Page Numbers (Bottom of Page)"/>
        <w:docPartUnique/>
      </w:docPartObj>
    </w:sdtPr>
    <w:sdtEndPr>
      <w:rPr>
        <w:noProof/>
      </w:rPr>
    </w:sdtEndPr>
    <w:sdtContent>
      <w:p w14:paraId="0E9AE98F" w14:textId="77777777" w:rsidR="00A8754D" w:rsidRDefault="00A8754D">
        <w:pPr>
          <w:pStyle w:val="Footer"/>
          <w:jc w:val="right"/>
        </w:pPr>
        <w:r>
          <w:fldChar w:fldCharType="begin"/>
        </w:r>
        <w:r>
          <w:instrText xml:space="preserve"> PAGE   \* MERGEFORMAT </w:instrText>
        </w:r>
        <w:r>
          <w:fldChar w:fldCharType="separate"/>
        </w:r>
        <w:r w:rsidR="00C040D0">
          <w:rPr>
            <w:noProof/>
          </w:rPr>
          <w:t>19</w:t>
        </w:r>
        <w:r>
          <w:rPr>
            <w:noProof/>
          </w:rPr>
          <w:fldChar w:fldCharType="end"/>
        </w:r>
      </w:p>
    </w:sdtContent>
  </w:sdt>
  <w:p w14:paraId="67FED2F0" w14:textId="77777777" w:rsidR="00A8754D" w:rsidRDefault="00A875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C8D29C" w14:textId="77777777" w:rsidR="00722167" w:rsidRDefault="00722167" w:rsidP="00F445A3">
      <w:r>
        <w:separator/>
      </w:r>
    </w:p>
  </w:footnote>
  <w:footnote w:type="continuationSeparator" w:id="0">
    <w:p w14:paraId="3CA58967" w14:textId="77777777" w:rsidR="00722167" w:rsidRDefault="00722167" w:rsidP="00F445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A5FF2"/>
    <w:multiLevelType w:val="hybridMultilevel"/>
    <w:tmpl w:val="74601D86"/>
    <w:lvl w:ilvl="0" w:tplc="AEB854F4">
      <w:start w:val="1"/>
      <w:numFmt w:val="decimal"/>
      <w:lvlText w:val="%1."/>
      <w:lvlJc w:val="left"/>
      <w:pPr>
        <w:ind w:left="1211" w:hanging="360"/>
      </w:pPr>
    </w:lvl>
    <w:lvl w:ilvl="1" w:tplc="08090019">
      <w:start w:val="1"/>
      <w:numFmt w:val="lowerLetter"/>
      <w:lvlText w:val="%2."/>
      <w:lvlJc w:val="left"/>
      <w:pPr>
        <w:ind w:left="1931" w:hanging="360"/>
      </w:pPr>
    </w:lvl>
    <w:lvl w:ilvl="2" w:tplc="0809001B">
      <w:start w:val="1"/>
      <w:numFmt w:val="lowerRoman"/>
      <w:lvlText w:val="%3."/>
      <w:lvlJc w:val="right"/>
      <w:pPr>
        <w:ind w:left="2651" w:hanging="180"/>
      </w:pPr>
    </w:lvl>
    <w:lvl w:ilvl="3" w:tplc="0809000F">
      <w:start w:val="1"/>
      <w:numFmt w:val="decimal"/>
      <w:lvlText w:val="%4."/>
      <w:lvlJc w:val="left"/>
      <w:pPr>
        <w:ind w:left="3371" w:hanging="360"/>
      </w:pPr>
    </w:lvl>
    <w:lvl w:ilvl="4" w:tplc="08090019">
      <w:start w:val="1"/>
      <w:numFmt w:val="lowerLetter"/>
      <w:lvlText w:val="%5."/>
      <w:lvlJc w:val="left"/>
      <w:pPr>
        <w:ind w:left="4091" w:hanging="360"/>
      </w:pPr>
    </w:lvl>
    <w:lvl w:ilvl="5" w:tplc="0809001B">
      <w:start w:val="1"/>
      <w:numFmt w:val="lowerRoman"/>
      <w:lvlText w:val="%6."/>
      <w:lvlJc w:val="right"/>
      <w:pPr>
        <w:ind w:left="4811" w:hanging="180"/>
      </w:pPr>
    </w:lvl>
    <w:lvl w:ilvl="6" w:tplc="0809000F">
      <w:start w:val="1"/>
      <w:numFmt w:val="decimal"/>
      <w:lvlText w:val="%7."/>
      <w:lvlJc w:val="left"/>
      <w:pPr>
        <w:ind w:left="5531" w:hanging="360"/>
      </w:pPr>
    </w:lvl>
    <w:lvl w:ilvl="7" w:tplc="08090019">
      <w:start w:val="1"/>
      <w:numFmt w:val="lowerLetter"/>
      <w:lvlText w:val="%8."/>
      <w:lvlJc w:val="left"/>
      <w:pPr>
        <w:ind w:left="6251" w:hanging="360"/>
      </w:pPr>
    </w:lvl>
    <w:lvl w:ilvl="8" w:tplc="0809001B">
      <w:start w:val="1"/>
      <w:numFmt w:val="lowerRoman"/>
      <w:lvlText w:val="%9."/>
      <w:lvlJc w:val="right"/>
      <w:pPr>
        <w:ind w:left="6971" w:hanging="180"/>
      </w:pPr>
    </w:lvl>
  </w:abstractNum>
  <w:abstractNum w:abstractNumId="1">
    <w:nsid w:val="10CB6808"/>
    <w:multiLevelType w:val="hybridMultilevel"/>
    <w:tmpl w:val="885CB95E"/>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
    <w:nsid w:val="270819F5"/>
    <w:multiLevelType w:val="hybridMultilevel"/>
    <w:tmpl w:val="6276D10C"/>
    <w:lvl w:ilvl="0" w:tplc="9D426C3A">
      <w:start w:val="1"/>
      <w:numFmt w:val="decimal"/>
      <w:lvlText w:val="%1."/>
      <w:lvlJc w:val="left"/>
      <w:pPr>
        <w:ind w:left="994" w:hanging="360"/>
      </w:pPr>
      <w:rPr>
        <w:rFonts w:hint="default"/>
      </w:rPr>
    </w:lvl>
    <w:lvl w:ilvl="1" w:tplc="04020019" w:tentative="1">
      <w:start w:val="1"/>
      <w:numFmt w:val="lowerLetter"/>
      <w:lvlText w:val="%2."/>
      <w:lvlJc w:val="left"/>
      <w:pPr>
        <w:ind w:left="1714" w:hanging="360"/>
      </w:pPr>
    </w:lvl>
    <w:lvl w:ilvl="2" w:tplc="0402001B" w:tentative="1">
      <w:start w:val="1"/>
      <w:numFmt w:val="lowerRoman"/>
      <w:lvlText w:val="%3."/>
      <w:lvlJc w:val="right"/>
      <w:pPr>
        <w:ind w:left="2434" w:hanging="180"/>
      </w:pPr>
    </w:lvl>
    <w:lvl w:ilvl="3" w:tplc="0402000F" w:tentative="1">
      <w:start w:val="1"/>
      <w:numFmt w:val="decimal"/>
      <w:lvlText w:val="%4."/>
      <w:lvlJc w:val="left"/>
      <w:pPr>
        <w:ind w:left="3154" w:hanging="360"/>
      </w:pPr>
    </w:lvl>
    <w:lvl w:ilvl="4" w:tplc="04020019" w:tentative="1">
      <w:start w:val="1"/>
      <w:numFmt w:val="lowerLetter"/>
      <w:lvlText w:val="%5."/>
      <w:lvlJc w:val="left"/>
      <w:pPr>
        <w:ind w:left="3874" w:hanging="360"/>
      </w:pPr>
    </w:lvl>
    <w:lvl w:ilvl="5" w:tplc="0402001B" w:tentative="1">
      <w:start w:val="1"/>
      <w:numFmt w:val="lowerRoman"/>
      <w:lvlText w:val="%6."/>
      <w:lvlJc w:val="right"/>
      <w:pPr>
        <w:ind w:left="4594" w:hanging="180"/>
      </w:pPr>
    </w:lvl>
    <w:lvl w:ilvl="6" w:tplc="0402000F" w:tentative="1">
      <w:start w:val="1"/>
      <w:numFmt w:val="decimal"/>
      <w:lvlText w:val="%7."/>
      <w:lvlJc w:val="left"/>
      <w:pPr>
        <w:ind w:left="5314" w:hanging="360"/>
      </w:pPr>
    </w:lvl>
    <w:lvl w:ilvl="7" w:tplc="04020019" w:tentative="1">
      <w:start w:val="1"/>
      <w:numFmt w:val="lowerLetter"/>
      <w:lvlText w:val="%8."/>
      <w:lvlJc w:val="left"/>
      <w:pPr>
        <w:ind w:left="6034" w:hanging="360"/>
      </w:pPr>
    </w:lvl>
    <w:lvl w:ilvl="8" w:tplc="0402001B" w:tentative="1">
      <w:start w:val="1"/>
      <w:numFmt w:val="lowerRoman"/>
      <w:lvlText w:val="%9."/>
      <w:lvlJc w:val="right"/>
      <w:pPr>
        <w:ind w:left="6754" w:hanging="180"/>
      </w:pPr>
    </w:lvl>
  </w:abstractNum>
  <w:abstractNum w:abstractNumId="3">
    <w:nsid w:val="3497513A"/>
    <w:multiLevelType w:val="hybridMultilevel"/>
    <w:tmpl w:val="B13AA4AE"/>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
    <w:nsid w:val="359710B2"/>
    <w:multiLevelType w:val="hybridMultilevel"/>
    <w:tmpl w:val="41DE53BC"/>
    <w:lvl w:ilvl="0" w:tplc="FCCE1C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9BD4F31"/>
    <w:multiLevelType w:val="hybridMultilevel"/>
    <w:tmpl w:val="A548249C"/>
    <w:lvl w:ilvl="0" w:tplc="8BB647AA">
      <w:start w:val="1"/>
      <w:numFmt w:val="decimal"/>
      <w:lvlText w:val="%1."/>
      <w:lvlJc w:val="left"/>
      <w:pPr>
        <w:ind w:left="900" w:hanging="360"/>
      </w:pPr>
      <w:rPr>
        <w:rFonts w:hint="default"/>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6">
    <w:nsid w:val="3E3F3A38"/>
    <w:multiLevelType w:val="hybridMultilevel"/>
    <w:tmpl w:val="C6E61092"/>
    <w:lvl w:ilvl="0" w:tplc="A0D8F7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1AE63C5"/>
    <w:multiLevelType w:val="hybridMultilevel"/>
    <w:tmpl w:val="90A0C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345303"/>
    <w:multiLevelType w:val="hybridMultilevel"/>
    <w:tmpl w:val="9F620E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8"/>
  </w:num>
  <w:num w:numId="5">
    <w:abstractNumId w:val="3"/>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D29"/>
    <w:rsid w:val="00000B14"/>
    <w:rsid w:val="000036A3"/>
    <w:rsid w:val="00005400"/>
    <w:rsid w:val="00005998"/>
    <w:rsid w:val="00006116"/>
    <w:rsid w:val="000073FC"/>
    <w:rsid w:val="0000771C"/>
    <w:rsid w:val="00007D31"/>
    <w:rsid w:val="000109D6"/>
    <w:rsid w:val="00010AD3"/>
    <w:rsid w:val="000111F9"/>
    <w:rsid w:val="000114D5"/>
    <w:rsid w:val="00011D95"/>
    <w:rsid w:val="00011EE2"/>
    <w:rsid w:val="00013B0B"/>
    <w:rsid w:val="00016701"/>
    <w:rsid w:val="00021926"/>
    <w:rsid w:val="00022A29"/>
    <w:rsid w:val="000237F6"/>
    <w:rsid w:val="00024D76"/>
    <w:rsid w:val="0003522D"/>
    <w:rsid w:val="00035490"/>
    <w:rsid w:val="00037952"/>
    <w:rsid w:val="00040C75"/>
    <w:rsid w:val="0004241D"/>
    <w:rsid w:val="00042ECB"/>
    <w:rsid w:val="00043CAE"/>
    <w:rsid w:val="00047002"/>
    <w:rsid w:val="0004769E"/>
    <w:rsid w:val="000476B9"/>
    <w:rsid w:val="0005100B"/>
    <w:rsid w:val="000528A3"/>
    <w:rsid w:val="00052B15"/>
    <w:rsid w:val="00066B2A"/>
    <w:rsid w:val="00071E77"/>
    <w:rsid w:val="00080817"/>
    <w:rsid w:val="00082B93"/>
    <w:rsid w:val="00083B65"/>
    <w:rsid w:val="0008412E"/>
    <w:rsid w:val="00086E6D"/>
    <w:rsid w:val="00087C9A"/>
    <w:rsid w:val="00090955"/>
    <w:rsid w:val="00093133"/>
    <w:rsid w:val="000937F8"/>
    <w:rsid w:val="000A22CF"/>
    <w:rsid w:val="000A46DD"/>
    <w:rsid w:val="000A549A"/>
    <w:rsid w:val="000A6F0A"/>
    <w:rsid w:val="000B1AC1"/>
    <w:rsid w:val="000B528D"/>
    <w:rsid w:val="000C125B"/>
    <w:rsid w:val="000C29CC"/>
    <w:rsid w:val="000C31D8"/>
    <w:rsid w:val="000C449F"/>
    <w:rsid w:val="000C47D2"/>
    <w:rsid w:val="000C4ECE"/>
    <w:rsid w:val="000C5F81"/>
    <w:rsid w:val="000D007D"/>
    <w:rsid w:val="000D2938"/>
    <w:rsid w:val="000D3BFD"/>
    <w:rsid w:val="000D3FE2"/>
    <w:rsid w:val="000E121A"/>
    <w:rsid w:val="000E297B"/>
    <w:rsid w:val="000E331B"/>
    <w:rsid w:val="000E4E04"/>
    <w:rsid w:val="000E5F03"/>
    <w:rsid w:val="000E77DA"/>
    <w:rsid w:val="000F1509"/>
    <w:rsid w:val="000F5C8D"/>
    <w:rsid w:val="000F65C6"/>
    <w:rsid w:val="00100412"/>
    <w:rsid w:val="00100B44"/>
    <w:rsid w:val="00105391"/>
    <w:rsid w:val="001067FD"/>
    <w:rsid w:val="00106D80"/>
    <w:rsid w:val="00107044"/>
    <w:rsid w:val="00107A23"/>
    <w:rsid w:val="0011305F"/>
    <w:rsid w:val="00113517"/>
    <w:rsid w:val="00114285"/>
    <w:rsid w:val="001145DF"/>
    <w:rsid w:val="001234F9"/>
    <w:rsid w:val="0012785E"/>
    <w:rsid w:val="00130BB2"/>
    <w:rsid w:val="00132140"/>
    <w:rsid w:val="00133B50"/>
    <w:rsid w:val="00134147"/>
    <w:rsid w:val="001413CC"/>
    <w:rsid w:val="001417B8"/>
    <w:rsid w:val="00151375"/>
    <w:rsid w:val="0015171F"/>
    <w:rsid w:val="00151A2B"/>
    <w:rsid w:val="0015281D"/>
    <w:rsid w:val="001537CF"/>
    <w:rsid w:val="00154771"/>
    <w:rsid w:val="001574DF"/>
    <w:rsid w:val="00157AC8"/>
    <w:rsid w:val="001663A3"/>
    <w:rsid w:val="00166D8F"/>
    <w:rsid w:val="00167A71"/>
    <w:rsid w:val="00167E65"/>
    <w:rsid w:val="00171F21"/>
    <w:rsid w:val="00175C00"/>
    <w:rsid w:val="00185102"/>
    <w:rsid w:val="001869BC"/>
    <w:rsid w:val="00187C29"/>
    <w:rsid w:val="001918C5"/>
    <w:rsid w:val="00192E8F"/>
    <w:rsid w:val="00195E93"/>
    <w:rsid w:val="001A06C2"/>
    <w:rsid w:val="001A1990"/>
    <w:rsid w:val="001A3F9F"/>
    <w:rsid w:val="001A5A73"/>
    <w:rsid w:val="001A63C5"/>
    <w:rsid w:val="001A77C9"/>
    <w:rsid w:val="001A789F"/>
    <w:rsid w:val="001B0D40"/>
    <w:rsid w:val="001B1B8D"/>
    <w:rsid w:val="001B2BBF"/>
    <w:rsid w:val="001B322A"/>
    <w:rsid w:val="001B4099"/>
    <w:rsid w:val="001C04DA"/>
    <w:rsid w:val="001C06F5"/>
    <w:rsid w:val="001C41BF"/>
    <w:rsid w:val="001C636A"/>
    <w:rsid w:val="001C798D"/>
    <w:rsid w:val="001D0A6F"/>
    <w:rsid w:val="001D2767"/>
    <w:rsid w:val="001D75C7"/>
    <w:rsid w:val="001E0377"/>
    <w:rsid w:val="001E0B32"/>
    <w:rsid w:val="001E0CD7"/>
    <w:rsid w:val="001E56A3"/>
    <w:rsid w:val="001E7DAA"/>
    <w:rsid w:val="001F211D"/>
    <w:rsid w:val="001F6340"/>
    <w:rsid w:val="00200A10"/>
    <w:rsid w:val="00201AD8"/>
    <w:rsid w:val="0020268C"/>
    <w:rsid w:val="00207983"/>
    <w:rsid w:val="00214D83"/>
    <w:rsid w:val="00216736"/>
    <w:rsid w:val="0022002B"/>
    <w:rsid w:val="00224DC7"/>
    <w:rsid w:val="002351B6"/>
    <w:rsid w:val="00236B4B"/>
    <w:rsid w:val="002373A5"/>
    <w:rsid w:val="00237497"/>
    <w:rsid w:val="00237C3F"/>
    <w:rsid w:val="0024000A"/>
    <w:rsid w:val="00241D57"/>
    <w:rsid w:val="00243911"/>
    <w:rsid w:val="00243EFA"/>
    <w:rsid w:val="0024687C"/>
    <w:rsid w:val="00251974"/>
    <w:rsid w:val="00252BF9"/>
    <w:rsid w:val="002535A5"/>
    <w:rsid w:val="00253D5A"/>
    <w:rsid w:val="00254413"/>
    <w:rsid w:val="002552B6"/>
    <w:rsid w:val="002555F2"/>
    <w:rsid w:val="00255829"/>
    <w:rsid w:val="00256318"/>
    <w:rsid w:val="00256342"/>
    <w:rsid w:val="00256E45"/>
    <w:rsid w:val="0025768F"/>
    <w:rsid w:val="00263EBA"/>
    <w:rsid w:val="0026451E"/>
    <w:rsid w:val="00266654"/>
    <w:rsid w:val="00267528"/>
    <w:rsid w:val="00276DAC"/>
    <w:rsid w:val="002777D9"/>
    <w:rsid w:val="00280DBB"/>
    <w:rsid w:val="002813F0"/>
    <w:rsid w:val="00281BCC"/>
    <w:rsid w:val="00283A67"/>
    <w:rsid w:val="0028433F"/>
    <w:rsid w:val="002878B5"/>
    <w:rsid w:val="00294677"/>
    <w:rsid w:val="002957B7"/>
    <w:rsid w:val="00296F81"/>
    <w:rsid w:val="002A0C50"/>
    <w:rsid w:val="002A1947"/>
    <w:rsid w:val="002A1CCA"/>
    <w:rsid w:val="002B190D"/>
    <w:rsid w:val="002B5522"/>
    <w:rsid w:val="002B558B"/>
    <w:rsid w:val="002B6360"/>
    <w:rsid w:val="002B6C71"/>
    <w:rsid w:val="002B78CE"/>
    <w:rsid w:val="002C0189"/>
    <w:rsid w:val="002C0EB8"/>
    <w:rsid w:val="002C1246"/>
    <w:rsid w:val="002C59EF"/>
    <w:rsid w:val="002C5CD8"/>
    <w:rsid w:val="002D03BD"/>
    <w:rsid w:val="002D1E75"/>
    <w:rsid w:val="002D2521"/>
    <w:rsid w:val="002D25F2"/>
    <w:rsid w:val="002D571C"/>
    <w:rsid w:val="002D5B8B"/>
    <w:rsid w:val="002D641F"/>
    <w:rsid w:val="002E0062"/>
    <w:rsid w:val="002E24AB"/>
    <w:rsid w:val="002E733B"/>
    <w:rsid w:val="002F1485"/>
    <w:rsid w:val="002F2747"/>
    <w:rsid w:val="002F30D8"/>
    <w:rsid w:val="002F357F"/>
    <w:rsid w:val="002F7424"/>
    <w:rsid w:val="00300659"/>
    <w:rsid w:val="00304A4F"/>
    <w:rsid w:val="00306D25"/>
    <w:rsid w:val="003123E5"/>
    <w:rsid w:val="003130D7"/>
    <w:rsid w:val="00313140"/>
    <w:rsid w:val="00317B3A"/>
    <w:rsid w:val="003200D9"/>
    <w:rsid w:val="00320222"/>
    <w:rsid w:val="00322CE9"/>
    <w:rsid w:val="003232B4"/>
    <w:rsid w:val="00323BCC"/>
    <w:rsid w:val="0032510A"/>
    <w:rsid w:val="00330EE8"/>
    <w:rsid w:val="00331B5A"/>
    <w:rsid w:val="003321ED"/>
    <w:rsid w:val="003357F0"/>
    <w:rsid w:val="00335D3A"/>
    <w:rsid w:val="0033746B"/>
    <w:rsid w:val="00337694"/>
    <w:rsid w:val="00337E89"/>
    <w:rsid w:val="00343F64"/>
    <w:rsid w:val="003501FC"/>
    <w:rsid w:val="00351588"/>
    <w:rsid w:val="003517B9"/>
    <w:rsid w:val="00353145"/>
    <w:rsid w:val="00353677"/>
    <w:rsid w:val="0035382C"/>
    <w:rsid w:val="00353989"/>
    <w:rsid w:val="00355330"/>
    <w:rsid w:val="00357DA7"/>
    <w:rsid w:val="00360733"/>
    <w:rsid w:val="003614E2"/>
    <w:rsid w:val="0036207D"/>
    <w:rsid w:val="0036631F"/>
    <w:rsid w:val="00371909"/>
    <w:rsid w:val="003730BA"/>
    <w:rsid w:val="0037545C"/>
    <w:rsid w:val="00376194"/>
    <w:rsid w:val="00376EB8"/>
    <w:rsid w:val="0037745E"/>
    <w:rsid w:val="0038085B"/>
    <w:rsid w:val="00381DB6"/>
    <w:rsid w:val="00384735"/>
    <w:rsid w:val="00384CC3"/>
    <w:rsid w:val="0038647A"/>
    <w:rsid w:val="003868B0"/>
    <w:rsid w:val="00386EDF"/>
    <w:rsid w:val="0039062E"/>
    <w:rsid w:val="003907DB"/>
    <w:rsid w:val="0039163C"/>
    <w:rsid w:val="0039191A"/>
    <w:rsid w:val="0039266B"/>
    <w:rsid w:val="003952FB"/>
    <w:rsid w:val="0039635F"/>
    <w:rsid w:val="00397016"/>
    <w:rsid w:val="00397706"/>
    <w:rsid w:val="00397AD1"/>
    <w:rsid w:val="00397BB3"/>
    <w:rsid w:val="003A5AE5"/>
    <w:rsid w:val="003B2EBB"/>
    <w:rsid w:val="003B32FE"/>
    <w:rsid w:val="003B3768"/>
    <w:rsid w:val="003B49D1"/>
    <w:rsid w:val="003B4F43"/>
    <w:rsid w:val="003B653E"/>
    <w:rsid w:val="003C3176"/>
    <w:rsid w:val="003C5099"/>
    <w:rsid w:val="003C5AB2"/>
    <w:rsid w:val="003C6A46"/>
    <w:rsid w:val="003D05F8"/>
    <w:rsid w:val="003D0982"/>
    <w:rsid w:val="003D1B24"/>
    <w:rsid w:val="003D6E86"/>
    <w:rsid w:val="003E1BAB"/>
    <w:rsid w:val="003E3D54"/>
    <w:rsid w:val="003E6B79"/>
    <w:rsid w:val="003E7575"/>
    <w:rsid w:val="003E7B11"/>
    <w:rsid w:val="003F3FA5"/>
    <w:rsid w:val="003F4512"/>
    <w:rsid w:val="003F6A2C"/>
    <w:rsid w:val="003F71A0"/>
    <w:rsid w:val="003F71F9"/>
    <w:rsid w:val="00401FFB"/>
    <w:rsid w:val="00405384"/>
    <w:rsid w:val="0041509B"/>
    <w:rsid w:val="00416987"/>
    <w:rsid w:val="00416F9D"/>
    <w:rsid w:val="00417036"/>
    <w:rsid w:val="00420CD1"/>
    <w:rsid w:val="004221F2"/>
    <w:rsid w:val="004234E7"/>
    <w:rsid w:val="00423907"/>
    <w:rsid w:val="00424626"/>
    <w:rsid w:val="004261B2"/>
    <w:rsid w:val="004278E5"/>
    <w:rsid w:val="00427A1B"/>
    <w:rsid w:val="00434768"/>
    <w:rsid w:val="00434FB5"/>
    <w:rsid w:val="004361E6"/>
    <w:rsid w:val="00437F7D"/>
    <w:rsid w:val="0044130F"/>
    <w:rsid w:val="004426A9"/>
    <w:rsid w:val="004468DE"/>
    <w:rsid w:val="004501A4"/>
    <w:rsid w:val="0045418B"/>
    <w:rsid w:val="004552E7"/>
    <w:rsid w:val="00455D1A"/>
    <w:rsid w:val="004572B4"/>
    <w:rsid w:val="00460B19"/>
    <w:rsid w:val="00463699"/>
    <w:rsid w:val="004664BD"/>
    <w:rsid w:val="00471D2A"/>
    <w:rsid w:val="00472981"/>
    <w:rsid w:val="00476438"/>
    <w:rsid w:val="00480A4C"/>
    <w:rsid w:val="00481C48"/>
    <w:rsid w:val="004834FB"/>
    <w:rsid w:val="00484D93"/>
    <w:rsid w:val="004850EF"/>
    <w:rsid w:val="0048530F"/>
    <w:rsid w:val="004870F5"/>
    <w:rsid w:val="00494336"/>
    <w:rsid w:val="00497100"/>
    <w:rsid w:val="004A317B"/>
    <w:rsid w:val="004A5977"/>
    <w:rsid w:val="004A6AA4"/>
    <w:rsid w:val="004B38EF"/>
    <w:rsid w:val="004B7503"/>
    <w:rsid w:val="004C0639"/>
    <w:rsid w:val="004C2506"/>
    <w:rsid w:val="004C28BE"/>
    <w:rsid w:val="004C5E89"/>
    <w:rsid w:val="004C60F2"/>
    <w:rsid w:val="004C639F"/>
    <w:rsid w:val="004C649F"/>
    <w:rsid w:val="004C7EF1"/>
    <w:rsid w:val="004D01AD"/>
    <w:rsid w:val="004D0ECB"/>
    <w:rsid w:val="004D2236"/>
    <w:rsid w:val="004D2978"/>
    <w:rsid w:val="004D6ADB"/>
    <w:rsid w:val="004E0AC6"/>
    <w:rsid w:val="004E3931"/>
    <w:rsid w:val="004F0F86"/>
    <w:rsid w:val="004F2ABA"/>
    <w:rsid w:val="004F7715"/>
    <w:rsid w:val="00503184"/>
    <w:rsid w:val="00504468"/>
    <w:rsid w:val="00506C1D"/>
    <w:rsid w:val="005100CA"/>
    <w:rsid w:val="005156F9"/>
    <w:rsid w:val="00516B34"/>
    <w:rsid w:val="00522402"/>
    <w:rsid w:val="00522D24"/>
    <w:rsid w:val="005258FA"/>
    <w:rsid w:val="005302C4"/>
    <w:rsid w:val="00530CDF"/>
    <w:rsid w:val="005321C9"/>
    <w:rsid w:val="005335C4"/>
    <w:rsid w:val="00534191"/>
    <w:rsid w:val="005365C4"/>
    <w:rsid w:val="0053674F"/>
    <w:rsid w:val="00540471"/>
    <w:rsid w:val="00541B0A"/>
    <w:rsid w:val="00551CFB"/>
    <w:rsid w:val="00552B6A"/>
    <w:rsid w:val="00552D78"/>
    <w:rsid w:val="00556499"/>
    <w:rsid w:val="00574DBD"/>
    <w:rsid w:val="00575D7E"/>
    <w:rsid w:val="00575D98"/>
    <w:rsid w:val="00580136"/>
    <w:rsid w:val="00580EDE"/>
    <w:rsid w:val="00586956"/>
    <w:rsid w:val="00595F97"/>
    <w:rsid w:val="005969FA"/>
    <w:rsid w:val="00597545"/>
    <w:rsid w:val="005A1809"/>
    <w:rsid w:val="005A29C8"/>
    <w:rsid w:val="005A7744"/>
    <w:rsid w:val="005B2446"/>
    <w:rsid w:val="005B413D"/>
    <w:rsid w:val="005B4656"/>
    <w:rsid w:val="005B5834"/>
    <w:rsid w:val="005B61C8"/>
    <w:rsid w:val="005C20E1"/>
    <w:rsid w:val="005C4D2B"/>
    <w:rsid w:val="005D2C05"/>
    <w:rsid w:val="005D3382"/>
    <w:rsid w:val="005D4968"/>
    <w:rsid w:val="005D513D"/>
    <w:rsid w:val="005D7ED9"/>
    <w:rsid w:val="005E3CD9"/>
    <w:rsid w:val="005E5FFF"/>
    <w:rsid w:val="005E7691"/>
    <w:rsid w:val="00601C45"/>
    <w:rsid w:val="00601F8F"/>
    <w:rsid w:val="00603291"/>
    <w:rsid w:val="00603DB2"/>
    <w:rsid w:val="0060551D"/>
    <w:rsid w:val="00605BB9"/>
    <w:rsid w:val="00606F1A"/>
    <w:rsid w:val="00607301"/>
    <w:rsid w:val="006076FE"/>
    <w:rsid w:val="00607D63"/>
    <w:rsid w:val="00611355"/>
    <w:rsid w:val="00611D95"/>
    <w:rsid w:val="00614BFE"/>
    <w:rsid w:val="00615236"/>
    <w:rsid w:val="0061570B"/>
    <w:rsid w:val="006232C1"/>
    <w:rsid w:val="0062429A"/>
    <w:rsid w:val="00626D92"/>
    <w:rsid w:val="00626DE7"/>
    <w:rsid w:val="0063077F"/>
    <w:rsid w:val="00632380"/>
    <w:rsid w:val="00632A90"/>
    <w:rsid w:val="00635BC2"/>
    <w:rsid w:val="0063613C"/>
    <w:rsid w:val="00640926"/>
    <w:rsid w:val="00642B55"/>
    <w:rsid w:val="006444BD"/>
    <w:rsid w:val="0064725D"/>
    <w:rsid w:val="00651218"/>
    <w:rsid w:val="006529EF"/>
    <w:rsid w:val="0065569C"/>
    <w:rsid w:val="00655A9B"/>
    <w:rsid w:val="00660750"/>
    <w:rsid w:val="00661DDA"/>
    <w:rsid w:val="00663151"/>
    <w:rsid w:val="0066336E"/>
    <w:rsid w:val="00664821"/>
    <w:rsid w:val="00665920"/>
    <w:rsid w:val="0066739B"/>
    <w:rsid w:val="006711E7"/>
    <w:rsid w:val="00672FF8"/>
    <w:rsid w:val="00676345"/>
    <w:rsid w:val="00681D8D"/>
    <w:rsid w:val="00681FA7"/>
    <w:rsid w:val="00681FBE"/>
    <w:rsid w:val="00682335"/>
    <w:rsid w:val="006876F2"/>
    <w:rsid w:val="0069105E"/>
    <w:rsid w:val="006946B8"/>
    <w:rsid w:val="0069649E"/>
    <w:rsid w:val="006A2874"/>
    <w:rsid w:val="006A363F"/>
    <w:rsid w:val="006A3D09"/>
    <w:rsid w:val="006A3E07"/>
    <w:rsid w:val="006A6B81"/>
    <w:rsid w:val="006A6E6F"/>
    <w:rsid w:val="006B0AE4"/>
    <w:rsid w:val="006B305D"/>
    <w:rsid w:val="006B5AFB"/>
    <w:rsid w:val="006B5D22"/>
    <w:rsid w:val="006C5A03"/>
    <w:rsid w:val="006C6227"/>
    <w:rsid w:val="006C649D"/>
    <w:rsid w:val="006D0B83"/>
    <w:rsid w:val="006D12EE"/>
    <w:rsid w:val="006D1759"/>
    <w:rsid w:val="006D2835"/>
    <w:rsid w:val="006D631A"/>
    <w:rsid w:val="006D7CAC"/>
    <w:rsid w:val="006E2E12"/>
    <w:rsid w:val="006E4A3D"/>
    <w:rsid w:val="006E6674"/>
    <w:rsid w:val="006E670C"/>
    <w:rsid w:val="006F2F46"/>
    <w:rsid w:val="006F3423"/>
    <w:rsid w:val="006F625B"/>
    <w:rsid w:val="006F6567"/>
    <w:rsid w:val="00705F46"/>
    <w:rsid w:val="00711576"/>
    <w:rsid w:val="00714186"/>
    <w:rsid w:val="007164F6"/>
    <w:rsid w:val="007165AB"/>
    <w:rsid w:val="007166D0"/>
    <w:rsid w:val="00722167"/>
    <w:rsid w:val="00722404"/>
    <w:rsid w:val="007240D9"/>
    <w:rsid w:val="00724325"/>
    <w:rsid w:val="007254FE"/>
    <w:rsid w:val="00733B4E"/>
    <w:rsid w:val="00736ABC"/>
    <w:rsid w:val="00740AB6"/>
    <w:rsid w:val="00744F31"/>
    <w:rsid w:val="00751986"/>
    <w:rsid w:val="00752F86"/>
    <w:rsid w:val="007662C6"/>
    <w:rsid w:val="00766C7D"/>
    <w:rsid w:val="00767CAA"/>
    <w:rsid w:val="00770A1F"/>
    <w:rsid w:val="00773378"/>
    <w:rsid w:val="00773CF0"/>
    <w:rsid w:val="00774658"/>
    <w:rsid w:val="00775D29"/>
    <w:rsid w:val="00775FCA"/>
    <w:rsid w:val="00780672"/>
    <w:rsid w:val="00782BC1"/>
    <w:rsid w:val="007838A4"/>
    <w:rsid w:val="0079188F"/>
    <w:rsid w:val="00793383"/>
    <w:rsid w:val="007942A2"/>
    <w:rsid w:val="00794F81"/>
    <w:rsid w:val="007A3014"/>
    <w:rsid w:val="007A5BC2"/>
    <w:rsid w:val="007A6A3E"/>
    <w:rsid w:val="007A798A"/>
    <w:rsid w:val="007C02E6"/>
    <w:rsid w:val="007C06CA"/>
    <w:rsid w:val="007C4F1D"/>
    <w:rsid w:val="007C7911"/>
    <w:rsid w:val="007D158C"/>
    <w:rsid w:val="007D2906"/>
    <w:rsid w:val="007D3179"/>
    <w:rsid w:val="007D4D12"/>
    <w:rsid w:val="007D52B7"/>
    <w:rsid w:val="007D5D46"/>
    <w:rsid w:val="007D60B7"/>
    <w:rsid w:val="007D646C"/>
    <w:rsid w:val="007E0EE6"/>
    <w:rsid w:val="007F158E"/>
    <w:rsid w:val="00800972"/>
    <w:rsid w:val="00800A78"/>
    <w:rsid w:val="0081061E"/>
    <w:rsid w:val="00812467"/>
    <w:rsid w:val="00813938"/>
    <w:rsid w:val="00813EA0"/>
    <w:rsid w:val="00815EB2"/>
    <w:rsid w:val="00817757"/>
    <w:rsid w:val="00823830"/>
    <w:rsid w:val="00824E1B"/>
    <w:rsid w:val="00834B5A"/>
    <w:rsid w:val="0084047D"/>
    <w:rsid w:val="0084281B"/>
    <w:rsid w:val="008429BE"/>
    <w:rsid w:val="00844807"/>
    <w:rsid w:val="00845995"/>
    <w:rsid w:val="008515B3"/>
    <w:rsid w:val="00854953"/>
    <w:rsid w:val="008655FD"/>
    <w:rsid w:val="00866654"/>
    <w:rsid w:val="00866F90"/>
    <w:rsid w:val="00867505"/>
    <w:rsid w:val="008676B8"/>
    <w:rsid w:val="00871D70"/>
    <w:rsid w:val="00874A1D"/>
    <w:rsid w:val="00876EE4"/>
    <w:rsid w:val="00891E9C"/>
    <w:rsid w:val="008973B6"/>
    <w:rsid w:val="008A0C07"/>
    <w:rsid w:val="008A49EE"/>
    <w:rsid w:val="008A5FE9"/>
    <w:rsid w:val="008B2A48"/>
    <w:rsid w:val="008B383D"/>
    <w:rsid w:val="008B67E0"/>
    <w:rsid w:val="008C50DD"/>
    <w:rsid w:val="008C62A2"/>
    <w:rsid w:val="008C740A"/>
    <w:rsid w:val="008D3DCC"/>
    <w:rsid w:val="008D4965"/>
    <w:rsid w:val="008D7C59"/>
    <w:rsid w:val="008E274D"/>
    <w:rsid w:val="008E4A54"/>
    <w:rsid w:val="008E6A43"/>
    <w:rsid w:val="008E7B24"/>
    <w:rsid w:val="008E7B63"/>
    <w:rsid w:val="008E7F11"/>
    <w:rsid w:val="008F33CF"/>
    <w:rsid w:val="008F6B54"/>
    <w:rsid w:val="009015E8"/>
    <w:rsid w:val="009022ED"/>
    <w:rsid w:val="00906040"/>
    <w:rsid w:val="00911247"/>
    <w:rsid w:val="009148D6"/>
    <w:rsid w:val="00914F1C"/>
    <w:rsid w:val="00916FAB"/>
    <w:rsid w:val="00920EED"/>
    <w:rsid w:val="00930854"/>
    <w:rsid w:val="00931748"/>
    <w:rsid w:val="0093187A"/>
    <w:rsid w:val="009370AF"/>
    <w:rsid w:val="0094084D"/>
    <w:rsid w:val="00952467"/>
    <w:rsid w:val="009533AB"/>
    <w:rsid w:val="009610C1"/>
    <w:rsid w:val="00963B8D"/>
    <w:rsid w:val="00963C09"/>
    <w:rsid w:val="00964CD3"/>
    <w:rsid w:val="00965C64"/>
    <w:rsid w:val="00967CA8"/>
    <w:rsid w:val="00973885"/>
    <w:rsid w:val="009851CA"/>
    <w:rsid w:val="00986CA9"/>
    <w:rsid w:val="00990ED1"/>
    <w:rsid w:val="00991F66"/>
    <w:rsid w:val="0099239B"/>
    <w:rsid w:val="00995EE5"/>
    <w:rsid w:val="009A152F"/>
    <w:rsid w:val="009A1BC0"/>
    <w:rsid w:val="009A3DC0"/>
    <w:rsid w:val="009A74F7"/>
    <w:rsid w:val="009B11F6"/>
    <w:rsid w:val="009B12F3"/>
    <w:rsid w:val="009B243C"/>
    <w:rsid w:val="009C0413"/>
    <w:rsid w:val="009C4B51"/>
    <w:rsid w:val="009D1696"/>
    <w:rsid w:val="009D1C3A"/>
    <w:rsid w:val="009D1C8F"/>
    <w:rsid w:val="009D3D9D"/>
    <w:rsid w:val="009D46C9"/>
    <w:rsid w:val="009D5529"/>
    <w:rsid w:val="009D79B4"/>
    <w:rsid w:val="009D7AF1"/>
    <w:rsid w:val="009E2B6D"/>
    <w:rsid w:val="009E5A1C"/>
    <w:rsid w:val="009E5E5C"/>
    <w:rsid w:val="009E5F98"/>
    <w:rsid w:val="009E6B1E"/>
    <w:rsid w:val="009E6C54"/>
    <w:rsid w:val="009F4308"/>
    <w:rsid w:val="009F4B51"/>
    <w:rsid w:val="009F6FD0"/>
    <w:rsid w:val="009F7411"/>
    <w:rsid w:val="00A010FF"/>
    <w:rsid w:val="00A0243E"/>
    <w:rsid w:val="00A0283A"/>
    <w:rsid w:val="00A04722"/>
    <w:rsid w:val="00A0665C"/>
    <w:rsid w:val="00A06B63"/>
    <w:rsid w:val="00A072B4"/>
    <w:rsid w:val="00A07AB0"/>
    <w:rsid w:val="00A10968"/>
    <w:rsid w:val="00A12445"/>
    <w:rsid w:val="00A12E25"/>
    <w:rsid w:val="00A16EA7"/>
    <w:rsid w:val="00A20FDC"/>
    <w:rsid w:val="00A26714"/>
    <w:rsid w:val="00A32A0C"/>
    <w:rsid w:val="00A33089"/>
    <w:rsid w:val="00A33EEF"/>
    <w:rsid w:val="00A373FE"/>
    <w:rsid w:val="00A37422"/>
    <w:rsid w:val="00A5006F"/>
    <w:rsid w:val="00A51B69"/>
    <w:rsid w:val="00A52098"/>
    <w:rsid w:val="00A5321E"/>
    <w:rsid w:val="00A5338C"/>
    <w:rsid w:val="00A56FC7"/>
    <w:rsid w:val="00A66DC7"/>
    <w:rsid w:val="00A70B92"/>
    <w:rsid w:val="00A7192D"/>
    <w:rsid w:val="00A747A5"/>
    <w:rsid w:val="00A82005"/>
    <w:rsid w:val="00A866EF"/>
    <w:rsid w:val="00A8754D"/>
    <w:rsid w:val="00A94AE3"/>
    <w:rsid w:val="00A96172"/>
    <w:rsid w:val="00AA15E5"/>
    <w:rsid w:val="00AA2A22"/>
    <w:rsid w:val="00AA474F"/>
    <w:rsid w:val="00AA62CE"/>
    <w:rsid w:val="00AA6A72"/>
    <w:rsid w:val="00AB11D6"/>
    <w:rsid w:val="00AB12F6"/>
    <w:rsid w:val="00AB171E"/>
    <w:rsid w:val="00AB66A9"/>
    <w:rsid w:val="00AC0B75"/>
    <w:rsid w:val="00AC18C4"/>
    <w:rsid w:val="00AC5456"/>
    <w:rsid w:val="00AC6C6D"/>
    <w:rsid w:val="00AD0E11"/>
    <w:rsid w:val="00AD515B"/>
    <w:rsid w:val="00AE0801"/>
    <w:rsid w:val="00AE09AB"/>
    <w:rsid w:val="00AE1DDD"/>
    <w:rsid w:val="00AE56DF"/>
    <w:rsid w:val="00AE7A3A"/>
    <w:rsid w:val="00AE7AC2"/>
    <w:rsid w:val="00AF1010"/>
    <w:rsid w:val="00AF1C07"/>
    <w:rsid w:val="00AF5361"/>
    <w:rsid w:val="00AF7885"/>
    <w:rsid w:val="00B01716"/>
    <w:rsid w:val="00B07236"/>
    <w:rsid w:val="00B164C8"/>
    <w:rsid w:val="00B237D0"/>
    <w:rsid w:val="00B27054"/>
    <w:rsid w:val="00B27700"/>
    <w:rsid w:val="00B33429"/>
    <w:rsid w:val="00B35A1E"/>
    <w:rsid w:val="00B365F2"/>
    <w:rsid w:val="00B37896"/>
    <w:rsid w:val="00B4405A"/>
    <w:rsid w:val="00B46C3E"/>
    <w:rsid w:val="00B5125A"/>
    <w:rsid w:val="00B51480"/>
    <w:rsid w:val="00B53A20"/>
    <w:rsid w:val="00B5552A"/>
    <w:rsid w:val="00B556A6"/>
    <w:rsid w:val="00B55DB7"/>
    <w:rsid w:val="00B57CCD"/>
    <w:rsid w:val="00B61EB7"/>
    <w:rsid w:val="00B633E2"/>
    <w:rsid w:val="00B6415E"/>
    <w:rsid w:val="00B64297"/>
    <w:rsid w:val="00B704F4"/>
    <w:rsid w:val="00B70566"/>
    <w:rsid w:val="00B70FA1"/>
    <w:rsid w:val="00B7320D"/>
    <w:rsid w:val="00B74395"/>
    <w:rsid w:val="00B74802"/>
    <w:rsid w:val="00B768DC"/>
    <w:rsid w:val="00B808E7"/>
    <w:rsid w:val="00B84FA6"/>
    <w:rsid w:val="00B866E6"/>
    <w:rsid w:val="00B90F60"/>
    <w:rsid w:val="00B927F2"/>
    <w:rsid w:val="00B92FB1"/>
    <w:rsid w:val="00B949E0"/>
    <w:rsid w:val="00B95654"/>
    <w:rsid w:val="00BA058E"/>
    <w:rsid w:val="00BA0D2F"/>
    <w:rsid w:val="00BA19A6"/>
    <w:rsid w:val="00BA1B94"/>
    <w:rsid w:val="00BA1F9B"/>
    <w:rsid w:val="00BA314A"/>
    <w:rsid w:val="00BA3285"/>
    <w:rsid w:val="00BA6D51"/>
    <w:rsid w:val="00BB3392"/>
    <w:rsid w:val="00BB3646"/>
    <w:rsid w:val="00BC0397"/>
    <w:rsid w:val="00BC405D"/>
    <w:rsid w:val="00BC442E"/>
    <w:rsid w:val="00BC6138"/>
    <w:rsid w:val="00BD03AC"/>
    <w:rsid w:val="00BD0741"/>
    <w:rsid w:val="00BD1217"/>
    <w:rsid w:val="00BD176A"/>
    <w:rsid w:val="00BD5B5E"/>
    <w:rsid w:val="00BD7057"/>
    <w:rsid w:val="00BD7BE0"/>
    <w:rsid w:val="00BE4E89"/>
    <w:rsid w:val="00BE525D"/>
    <w:rsid w:val="00BF1DA5"/>
    <w:rsid w:val="00BF3C30"/>
    <w:rsid w:val="00C0043D"/>
    <w:rsid w:val="00C00A8A"/>
    <w:rsid w:val="00C040D0"/>
    <w:rsid w:val="00C10217"/>
    <w:rsid w:val="00C14BDF"/>
    <w:rsid w:val="00C1726A"/>
    <w:rsid w:val="00C17578"/>
    <w:rsid w:val="00C21FA9"/>
    <w:rsid w:val="00C23FB2"/>
    <w:rsid w:val="00C243A2"/>
    <w:rsid w:val="00C301EF"/>
    <w:rsid w:val="00C318D8"/>
    <w:rsid w:val="00C31CC9"/>
    <w:rsid w:val="00C33C91"/>
    <w:rsid w:val="00C36D8D"/>
    <w:rsid w:val="00C372EE"/>
    <w:rsid w:val="00C4127F"/>
    <w:rsid w:val="00C418F2"/>
    <w:rsid w:val="00C45524"/>
    <w:rsid w:val="00C45C5A"/>
    <w:rsid w:val="00C45C86"/>
    <w:rsid w:val="00C47715"/>
    <w:rsid w:val="00C50C63"/>
    <w:rsid w:val="00C56D29"/>
    <w:rsid w:val="00C60B1D"/>
    <w:rsid w:val="00C6292E"/>
    <w:rsid w:val="00C62F9C"/>
    <w:rsid w:val="00C67F4A"/>
    <w:rsid w:val="00C71980"/>
    <w:rsid w:val="00C73FE0"/>
    <w:rsid w:val="00C778BC"/>
    <w:rsid w:val="00C844CB"/>
    <w:rsid w:val="00C85ACF"/>
    <w:rsid w:val="00C86775"/>
    <w:rsid w:val="00C87021"/>
    <w:rsid w:val="00C87479"/>
    <w:rsid w:val="00C91948"/>
    <w:rsid w:val="00C92330"/>
    <w:rsid w:val="00C9309B"/>
    <w:rsid w:val="00C931B1"/>
    <w:rsid w:val="00C937BA"/>
    <w:rsid w:val="00C93C35"/>
    <w:rsid w:val="00C95F17"/>
    <w:rsid w:val="00C96D67"/>
    <w:rsid w:val="00CA12C1"/>
    <w:rsid w:val="00CA20E1"/>
    <w:rsid w:val="00CA272E"/>
    <w:rsid w:val="00CA3FF0"/>
    <w:rsid w:val="00CA481A"/>
    <w:rsid w:val="00CB4997"/>
    <w:rsid w:val="00CB61D8"/>
    <w:rsid w:val="00CB7F14"/>
    <w:rsid w:val="00CC2CB8"/>
    <w:rsid w:val="00CC40F9"/>
    <w:rsid w:val="00CC613F"/>
    <w:rsid w:val="00CD11C8"/>
    <w:rsid w:val="00CD238D"/>
    <w:rsid w:val="00CD5BBE"/>
    <w:rsid w:val="00CD5C1D"/>
    <w:rsid w:val="00CD7D74"/>
    <w:rsid w:val="00CF0AC7"/>
    <w:rsid w:val="00CF280C"/>
    <w:rsid w:val="00D002F7"/>
    <w:rsid w:val="00D004FB"/>
    <w:rsid w:val="00D00E3F"/>
    <w:rsid w:val="00D06CA9"/>
    <w:rsid w:val="00D07193"/>
    <w:rsid w:val="00D11177"/>
    <w:rsid w:val="00D116BB"/>
    <w:rsid w:val="00D13936"/>
    <w:rsid w:val="00D22649"/>
    <w:rsid w:val="00D245E0"/>
    <w:rsid w:val="00D27A9D"/>
    <w:rsid w:val="00D27EEE"/>
    <w:rsid w:val="00D306A0"/>
    <w:rsid w:val="00D30BA2"/>
    <w:rsid w:val="00D338A8"/>
    <w:rsid w:val="00D34B0C"/>
    <w:rsid w:val="00D40021"/>
    <w:rsid w:val="00D42998"/>
    <w:rsid w:val="00D42A7D"/>
    <w:rsid w:val="00D4420B"/>
    <w:rsid w:val="00D463A4"/>
    <w:rsid w:val="00D46BAE"/>
    <w:rsid w:val="00D50C58"/>
    <w:rsid w:val="00D54097"/>
    <w:rsid w:val="00D56AF1"/>
    <w:rsid w:val="00D57145"/>
    <w:rsid w:val="00D610B6"/>
    <w:rsid w:val="00D629DD"/>
    <w:rsid w:val="00D634EF"/>
    <w:rsid w:val="00D6452F"/>
    <w:rsid w:val="00D645A0"/>
    <w:rsid w:val="00D64D21"/>
    <w:rsid w:val="00D6684E"/>
    <w:rsid w:val="00D70317"/>
    <w:rsid w:val="00D714B3"/>
    <w:rsid w:val="00D72FF8"/>
    <w:rsid w:val="00D749FB"/>
    <w:rsid w:val="00D81BFC"/>
    <w:rsid w:val="00D84AB8"/>
    <w:rsid w:val="00D84F14"/>
    <w:rsid w:val="00D86838"/>
    <w:rsid w:val="00D91541"/>
    <w:rsid w:val="00D91B06"/>
    <w:rsid w:val="00D92B4C"/>
    <w:rsid w:val="00D93955"/>
    <w:rsid w:val="00D96063"/>
    <w:rsid w:val="00D96F44"/>
    <w:rsid w:val="00DA1D88"/>
    <w:rsid w:val="00DB1195"/>
    <w:rsid w:val="00DB4DCB"/>
    <w:rsid w:val="00DB56C6"/>
    <w:rsid w:val="00DB6CAE"/>
    <w:rsid w:val="00DB7425"/>
    <w:rsid w:val="00DC0A2E"/>
    <w:rsid w:val="00DC58A0"/>
    <w:rsid w:val="00DD110E"/>
    <w:rsid w:val="00DD2595"/>
    <w:rsid w:val="00DD2837"/>
    <w:rsid w:val="00DD3231"/>
    <w:rsid w:val="00DD332C"/>
    <w:rsid w:val="00DD4E44"/>
    <w:rsid w:val="00DD5366"/>
    <w:rsid w:val="00DD5D14"/>
    <w:rsid w:val="00DD6817"/>
    <w:rsid w:val="00DD76F0"/>
    <w:rsid w:val="00DD7B71"/>
    <w:rsid w:val="00DE0086"/>
    <w:rsid w:val="00DE01D5"/>
    <w:rsid w:val="00DE32F6"/>
    <w:rsid w:val="00DE6211"/>
    <w:rsid w:val="00DF1D55"/>
    <w:rsid w:val="00DF4686"/>
    <w:rsid w:val="00DF58D7"/>
    <w:rsid w:val="00DF651B"/>
    <w:rsid w:val="00DF73A2"/>
    <w:rsid w:val="00DF7939"/>
    <w:rsid w:val="00E03361"/>
    <w:rsid w:val="00E043F3"/>
    <w:rsid w:val="00E07772"/>
    <w:rsid w:val="00E077CF"/>
    <w:rsid w:val="00E12934"/>
    <w:rsid w:val="00E13FFB"/>
    <w:rsid w:val="00E16148"/>
    <w:rsid w:val="00E16625"/>
    <w:rsid w:val="00E1706B"/>
    <w:rsid w:val="00E17466"/>
    <w:rsid w:val="00E25F45"/>
    <w:rsid w:val="00E31F79"/>
    <w:rsid w:val="00E340E1"/>
    <w:rsid w:val="00E35AB3"/>
    <w:rsid w:val="00E442C8"/>
    <w:rsid w:val="00E46CA6"/>
    <w:rsid w:val="00E47393"/>
    <w:rsid w:val="00E504C3"/>
    <w:rsid w:val="00E5087A"/>
    <w:rsid w:val="00E60B93"/>
    <w:rsid w:val="00E621BF"/>
    <w:rsid w:val="00E62840"/>
    <w:rsid w:val="00E63D78"/>
    <w:rsid w:val="00E812AE"/>
    <w:rsid w:val="00E81D7B"/>
    <w:rsid w:val="00E90141"/>
    <w:rsid w:val="00E90B06"/>
    <w:rsid w:val="00E9209C"/>
    <w:rsid w:val="00E944CA"/>
    <w:rsid w:val="00EA60AE"/>
    <w:rsid w:val="00EB0DB1"/>
    <w:rsid w:val="00EB5136"/>
    <w:rsid w:val="00EC7302"/>
    <w:rsid w:val="00EC7C50"/>
    <w:rsid w:val="00ED0EDD"/>
    <w:rsid w:val="00ED1DD7"/>
    <w:rsid w:val="00ED2B8D"/>
    <w:rsid w:val="00ED6A25"/>
    <w:rsid w:val="00ED6F6A"/>
    <w:rsid w:val="00EE28FC"/>
    <w:rsid w:val="00EE5240"/>
    <w:rsid w:val="00EF2FD1"/>
    <w:rsid w:val="00EF31CD"/>
    <w:rsid w:val="00EF4C62"/>
    <w:rsid w:val="00EF5020"/>
    <w:rsid w:val="00EF5675"/>
    <w:rsid w:val="00EF5EA9"/>
    <w:rsid w:val="00F00327"/>
    <w:rsid w:val="00F02C73"/>
    <w:rsid w:val="00F10EC0"/>
    <w:rsid w:val="00F10EF1"/>
    <w:rsid w:val="00F1317C"/>
    <w:rsid w:val="00F14C0D"/>
    <w:rsid w:val="00F16661"/>
    <w:rsid w:val="00F20CCF"/>
    <w:rsid w:val="00F21B6D"/>
    <w:rsid w:val="00F227BA"/>
    <w:rsid w:val="00F22D51"/>
    <w:rsid w:val="00F24803"/>
    <w:rsid w:val="00F258AA"/>
    <w:rsid w:val="00F323D4"/>
    <w:rsid w:val="00F328D5"/>
    <w:rsid w:val="00F32E89"/>
    <w:rsid w:val="00F3435B"/>
    <w:rsid w:val="00F3500E"/>
    <w:rsid w:val="00F36E11"/>
    <w:rsid w:val="00F445A3"/>
    <w:rsid w:val="00F4608B"/>
    <w:rsid w:val="00F51ABA"/>
    <w:rsid w:val="00F52012"/>
    <w:rsid w:val="00F536CF"/>
    <w:rsid w:val="00F53BE7"/>
    <w:rsid w:val="00F54414"/>
    <w:rsid w:val="00F549D8"/>
    <w:rsid w:val="00F54A40"/>
    <w:rsid w:val="00F54D54"/>
    <w:rsid w:val="00F55AF2"/>
    <w:rsid w:val="00F619F4"/>
    <w:rsid w:val="00F6223E"/>
    <w:rsid w:val="00F6226C"/>
    <w:rsid w:val="00F67319"/>
    <w:rsid w:val="00F70DF4"/>
    <w:rsid w:val="00F70F58"/>
    <w:rsid w:val="00F7533C"/>
    <w:rsid w:val="00F75831"/>
    <w:rsid w:val="00F81F93"/>
    <w:rsid w:val="00F8200A"/>
    <w:rsid w:val="00F84726"/>
    <w:rsid w:val="00F8619E"/>
    <w:rsid w:val="00F90CCF"/>
    <w:rsid w:val="00FA1287"/>
    <w:rsid w:val="00FA4456"/>
    <w:rsid w:val="00FA5AAA"/>
    <w:rsid w:val="00FB13F3"/>
    <w:rsid w:val="00FB3C49"/>
    <w:rsid w:val="00FB3E46"/>
    <w:rsid w:val="00FB5EEC"/>
    <w:rsid w:val="00FB7062"/>
    <w:rsid w:val="00FB74C0"/>
    <w:rsid w:val="00FC03B3"/>
    <w:rsid w:val="00FC0626"/>
    <w:rsid w:val="00FC2A69"/>
    <w:rsid w:val="00FC5142"/>
    <w:rsid w:val="00FC5844"/>
    <w:rsid w:val="00FD0905"/>
    <w:rsid w:val="00FD0FB9"/>
    <w:rsid w:val="00FD139F"/>
    <w:rsid w:val="00FD26FF"/>
    <w:rsid w:val="00FD2E4F"/>
    <w:rsid w:val="00FD47F6"/>
    <w:rsid w:val="00FE2F4F"/>
    <w:rsid w:val="00FE34D9"/>
    <w:rsid w:val="00FE612E"/>
    <w:rsid w:val="00FE620F"/>
    <w:rsid w:val="00FE6779"/>
    <w:rsid w:val="00FF0AE6"/>
    <w:rsid w:val="00FF3538"/>
    <w:rsid w:val="00FF36E2"/>
    <w:rsid w:val="00FF3976"/>
    <w:rsid w:val="00FF5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A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7B8"/>
    <w:pPr>
      <w:spacing w:after="0" w:line="240" w:lineRule="auto"/>
    </w:pPr>
    <w:rPr>
      <w:rFonts w:ascii="Times New Roman" w:hAnsi="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D110E"/>
    <w:pPr>
      <w:ind w:left="720"/>
      <w:contextualSpacing/>
    </w:pPr>
  </w:style>
  <w:style w:type="paragraph" w:styleId="NormalWeb">
    <w:name w:val="Normal (Web)"/>
    <w:basedOn w:val="Normal"/>
    <w:uiPriority w:val="99"/>
    <w:unhideWhenUsed/>
    <w:rsid w:val="00296F81"/>
    <w:pPr>
      <w:ind w:firstLine="990"/>
      <w:jc w:val="both"/>
    </w:pPr>
    <w:rPr>
      <w:rFonts w:eastAsia="Times New Roman" w:cs="Times New Roman"/>
      <w:color w:val="000000"/>
      <w:lang w:val="en-US" w:eastAsia="en-US"/>
    </w:rPr>
  </w:style>
  <w:style w:type="paragraph" w:customStyle="1" w:styleId="m">
    <w:name w:val="m"/>
    <w:basedOn w:val="Normal"/>
    <w:rsid w:val="0008412E"/>
    <w:pPr>
      <w:ind w:firstLine="990"/>
      <w:jc w:val="both"/>
    </w:pPr>
    <w:rPr>
      <w:rFonts w:eastAsia="Times New Roman" w:cs="Times New Roman"/>
      <w:color w:val="000000"/>
      <w:lang w:val="en-US" w:eastAsia="en-US"/>
    </w:rPr>
  </w:style>
  <w:style w:type="character" w:styleId="Strong">
    <w:name w:val="Strong"/>
    <w:basedOn w:val="DefaultParagraphFont"/>
    <w:uiPriority w:val="22"/>
    <w:qFormat/>
    <w:rsid w:val="006C5A03"/>
    <w:rPr>
      <w:b/>
      <w:bCs/>
    </w:rPr>
  </w:style>
  <w:style w:type="character" w:styleId="Hyperlink">
    <w:name w:val="Hyperlink"/>
    <w:basedOn w:val="DefaultParagraphFont"/>
    <w:uiPriority w:val="99"/>
    <w:semiHidden/>
    <w:unhideWhenUsed/>
    <w:rsid w:val="00F445A3"/>
    <w:rPr>
      <w:strike w:val="0"/>
      <w:dstrike w:val="0"/>
      <w:color w:val="000000"/>
      <w:u w:val="none"/>
      <w:effect w:val="none"/>
    </w:rPr>
  </w:style>
  <w:style w:type="paragraph" w:styleId="Header">
    <w:name w:val="header"/>
    <w:basedOn w:val="Normal"/>
    <w:link w:val="HeaderChar"/>
    <w:uiPriority w:val="99"/>
    <w:unhideWhenUsed/>
    <w:rsid w:val="00F445A3"/>
    <w:pPr>
      <w:tabs>
        <w:tab w:val="center" w:pos="4703"/>
        <w:tab w:val="right" w:pos="9406"/>
      </w:tabs>
    </w:pPr>
  </w:style>
  <w:style w:type="character" w:customStyle="1" w:styleId="HeaderChar">
    <w:name w:val="Header Char"/>
    <w:basedOn w:val="DefaultParagraphFont"/>
    <w:link w:val="Header"/>
    <w:uiPriority w:val="99"/>
    <w:rsid w:val="00F445A3"/>
    <w:rPr>
      <w:rFonts w:ascii="Times New Roman" w:hAnsi="Times New Roman"/>
      <w:sz w:val="24"/>
      <w:szCs w:val="24"/>
      <w:lang w:val="bg-BG" w:eastAsia="bg-BG"/>
    </w:rPr>
  </w:style>
  <w:style w:type="paragraph" w:styleId="Footer">
    <w:name w:val="footer"/>
    <w:basedOn w:val="Normal"/>
    <w:link w:val="FooterChar"/>
    <w:uiPriority w:val="99"/>
    <w:unhideWhenUsed/>
    <w:rsid w:val="00F445A3"/>
    <w:pPr>
      <w:tabs>
        <w:tab w:val="center" w:pos="4703"/>
        <w:tab w:val="right" w:pos="9406"/>
      </w:tabs>
    </w:pPr>
  </w:style>
  <w:style w:type="character" w:customStyle="1" w:styleId="FooterChar">
    <w:name w:val="Footer Char"/>
    <w:basedOn w:val="DefaultParagraphFont"/>
    <w:link w:val="Footer"/>
    <w:uiPriority w:val="99"/>
    <w:rsid w:val="00F445A3"/>
    <w:rPr>
      <w:rFonts w:ascii="Times New Roman" w:hAnsi="Times New Roman"/>
      <w:sz w:val="24"/>
      <w:szCs w:val="24"/>
      <w:lang w:val="bg-BG" w:eastAsia="bg-BG"/>
    </w:rPr>
  </w:style>
  <w:style w:type="paragraph" w:styleId="BalloonText">
    <w:name w:val="Balloon Text"/>
    <w:basedOn w:val="Normal"/>
    <w:link w:val="BalloonTextChar"/>
    <w:uiPriority w:val="99"/>
    <w:semiHidden/>
    <w:unhideWhenUsed/>
    <w:rsid w:val="006529EF"/>
    <w:rPr>
      <w:rFonts w:ascii="Tahoma" w:hAnsi="Tahoma" w:cs="Tahoma"/>
      <w:sz w:val="16"/>
      <w:szCs w:val="16"/>
    </w:rPr>
  </w:style>
  <w:style w:type="character" w:customStyle="1" w:styleId="BalloonTextChar">
    <w:name w:val="Balloon Text Char"/>
    <w:basedOn w:val="DefaultParagraphFont"/>
    <w:link w:val="BalloonText"/>
    <w:uiPriority w:val="99"/>
    <w:semiHidden/>
    <w:rsid w:val="006529EF"/>
    <w:rPr>
      <w:rFonts w:ascii="Tahoma" w:hAnsi="Tahoma" w:cs="Tahoma"/>
      <w:sz w:val="16"/>
      <w:szCs w:val="16"/>
      <w:lang w:val="bg-BG" w:eastAsia="bg-BG"/>
    </w:rPr>
  </w:style>
  <w:style w:type="paragraph" w:customStyle="1" w:styleId="Standard">
    <w:name w:val="Standard"/>
    <w:rsid w:val="00035490"/>
    <w:pPr>
      <w:suppressAutoHyphens/>
      <w:autoSpaceDN w:val="0"/>
      <w:spacing w:after="0" w:line="240" w:lineRule="auto"/>
      <w:textAlignment w:val="baseline"/>
    </w:pPr>
    <w:rPr>
      <w:rFonts w:ascii="Liberation Serif" w:eastAsia="SimSun" w:hAnsi="Liberation Serif" w:cs="Mangal"/>
      <w:kern w:val="3"/>
      <w:sz w:val="24"/>
      <w:szCs w:val="24"/>
      <w:lang w:val="bg-BG" w:eastAsia="zh-CN" w:bidi="hi-IN"/>
    </w:rPr>
  </w:style>
  <w:style w:type="character" w:styleId="CommentReference">
    <w:name w:val="annotation reference"/>
    <w:basedOn w:val="DefaultParagraphFont"/>
    <w:uiPriority w:val="99"/>
    <w:semiHidden/>
    <w:unhideWhenUsed/>
    <w:rsid w:val="003B653E"/>
    <w:rPr>
      <w:sz w:val="16"/>
      <w:szCs w:val="16"/>
    </w:rPr>
  </w:style>
  <w:style w:type="paragraph" w:styleId="CommentText">
    <w:name w:val="annotation text"/>
    <w:basedOn w:val="Normal"/>
    <w:link w:val="CommentTextChar"/>
    <w:uiPriority w:val="99"/>
    <w:semiHidden/>
    <w:unhideWhenUsed/>
    <w:rsid w:val="003B653E"/>
    <w:rPr>
      <w:sz w:val="20"/>
      <w:szCs w:val="20"/>
    </w:rPr>
  </w:style>
  <w:style w:type="character" w:customStyle="1" w:styleId="CommentTextChar">
    <w:name w:val="Comment Text Char"/>
    <w:basedOn w:val="DefaultParagraphFont"/>
    <w:link w:val="CommentText"/>
    <w:uiPriority w:val="99"/>
    <w:semiHidden/>
    <w:rsid w:val="003B653E"/>
    <w:rPr>
      <w:rFonts w:ascii="Times New Roman" w:hAnsi="Times New Roman"/>
      <w:sz w:val="20"/>
      <w:szCs w:val="20"/>
      <w:lang w:val="bg-BG" w:eastAsia="bg-BG"/>
    </w:rPr>
  </w:style>
  <w:style w:type="paragraph" w:styleId="CommentSubject">
    <w:name w:val="annotation subject"/>
    <w:basedOn w:val="CommentText"/>
    <w:next w:val="CommentText"/>
    <w:link w:val="CommentSubjectChar"/>
    <w:uiPriority w:val="99"/>
    <w:semiHidden/>
    <w:unhideWhenUsed/>
    <w:rsid w:val="003B653E"/>
    <w:rPr>
      <w:b/>
      <w:bCs/>
    </w:rPr>
  </w:style>
  <w:style w:type="character" w:customStyle="1" w:styleId="CommentSubjectChar">
    <w:name w:val="Comment Subject Char"/>
    <w:basedOn w:val="CommentTextChar"/>
    <w:link w:val="CommentSubject"/>
    <w:uiPriority w:val="99"/>
    <w:semiHidden/>
    <w:rsid w:val="003B653E"/>
    <w:rPr>
      <w:rFonts w:ascii="Times New Roman" w:hAnsi="Times New Roman"/>
      <w:b/>
      <w:bCs/>
      <w:sz w:val="20"/>
      <w:szCs w:val="20"/>
      <w:lang w:val="bg-BG" w:eastAsia="bg-BG"/>
    </w:rPr>
  </w:style>
  <w:style w:type="character" w:customStyle="1" w:styleId="Heading4">
    <w:name w:val="Heading #4_"/>
    <w:basedOn w:val="DefaultParagraphFont"/>
    <w:link w:val="Heading40"/>
    <w:locked/>
    <w:rsid w:val="000111F9"/>
    <w:rPr>
      <w:b/>
      <w:bCs/>
      <w:sz w:val="23"/>
      <w:szCs w:val="23"/>
      <w:shd w:val="clear" w:color="auto" w:fill="FFFFFF"/>
    </w:rPr>
  </w:style>
  <w:style w:type="paragraph" w:customStyle="1" w:styleId="Heading40">
    <w:name w:val="Heading #4"/>
    <w:basedOn w:val="Normal"/>
    <w:link w:val="Heading4"/>
    <w:rsid w:val="000111F9"/>
    <w:pPr>
      <w:shd w:val="clear" w:color="auto" w:fill="FFFFFF"/>
      <w:spacing w:after="60" w:line="240" w:lineRule="atLeast"/>
      <w:outlineLvl w:val="3"/>
    </w:pPr>
    <w:rPr>
      <w:rFonts w:asciiTheme="minorHAnsi" w:hAnsiTheme="minorHAnsi"/>
      <w:b/>
      <w:bCs/>
      <w:sz w:val="23"/>
      <w:szCs w:val="23"/>
      <w:lang w:val="en-US" w:eastAsia="en-US"/>
    </w:rPr>
  </w:style>
  <w:style w:type="character" w:customStyle="1" w:styleId="Bodytext">
    <w:name w:val="Body text_"/>
    <w:basedOn w:val="DefaultParagraphFont"/>
    <w:link w:val="Bodytext1"/>
    <w:locked/>
    <w:rsid w:val="000111F9"/>
    <w:rPr>
      <w:sz w:val="23"/>
      <w:szCs w:val="23"/>
      <w:shd w:val="clear" w:color="auto" w:fill="FFFFFF"/>
    </w:rPr>
  </w:style>
  <w:style w:type="paragraph" w:customStyle="1" w:styleId="Bodytext1">
    <w:name w:val="Body text1"/>
    <w:basedOn w:val="Normal"/>
    <w:link w:val="Bodytext"/>
    <w:rsid w:val="000111F9"/>
    <w:pPr>
      <w:shd w:val="clear" w:color="auto" w:fill="FFFFFF"/>
      <w:spacing w:before="300" w:line="274" w:lineRule="exact"/>
      <w:jc w:val="both"/>
    </w:pPr>
    <w:rPr>
      <w:rFonts w:asciiTheme="minorHAnsi" w:hAnsiTheme="minorHAnsi"/>
      <w:sz w:val="23"/>
      <w:szCs w:val="23"/>
      <w:lang w:val="en-US" w:eastAsia="en-US"/>
    </w:rPr>
  </w:style>
  <w:style w:type="character" w:customStyle="1" w:styleId="Bodytext11">
    <w:name w:val="Body text11"/>
    <w:basedOn w:val="Bodytext"/>
    <w:rsid w:val="000111F9"/>
    <w:rPr>
      <w:sz w:val="23"/>
      <w:szCs w:val="23"/>
      <w:u w:val="single"/>
      <w:shd w:val="clear" w:color="auto" w:fill="FFFFFF"/>
    </w:rPr>
  </w:style>
  <w:style w:type="character" w:customStyle="1" w:styleId="Bodytext10">
    <w:name w:val="Body text10"/>
    <w:basedOn w:val="Bodytext"/>
    <w:rsid w:val="000111F9"/>
    <w:rPr>
      <w:noProof/>
      <w:sz w:val="23"/>
      <w:szCs w:val="23"/>
      <w:shd w:val="clear" w:color="auto" w:fill="FFFFFF"/>
    </w:rPr>
  </w:style>
  <w:style w:type="paragraph" w:customStyle="1" w:styleId="Normal1">
    <w:name w:val="Normal1"/>
    <w:uiPriority w:val="99"/>
    <w:rsid w:val="00106D80"/>
    <w:pPr>
      <w:spacing w:after="160" w:line="259" w:lineRule="auto"/>
    </w:pPr>
    <w:rPr>
      <w:rFonts w:ascii="Calibri" w:eastAsia="Calibri" w:hAnsi="Calibri" w:cs="Calibri"/>
      <w:lang w:eastAsia="bg-BG"/>
    </w:rPr>
  </w:style>
  <w:style w:type="paragraph" w:styleId="Revision">
    <w:name w:val="Revision"/>
    <w:hidden/>
    <w:uiPriority w:val="99"/>
    <w:semiHidden/>
    <w:rsid w:val="00603291"/>
    <w:pPr>
      <w:spacing w:after="0" w:line="240" w:lineRule="auto"/>
    </w:pPr>
    <w:rPr>
      <w:rFonts w:ascii="Times New Roman" w:hAnsi="Times New Roman"/>
      <w:sz w:val="24"/>
      <w:szCs w:val="24"/>
      <w:lang w:val="bg-BG" w:eastAsia="bg-BG"/>
    </w:rPr>
  </w:style>
  <w:style w:type="paragraph" w:styleId="NoSpacing">
    <w:name w:val="No Spacing"/>
    <w:uiPriority w:val="99"/>
    <w:qFormat/>
    <w:rsid w:val="00F549D8"/>
    <w:pPr>
      <w:spacing w:after="0" w:line="240" w:lineRule="auto"/>
    </w:pPr>
    <w:rPr>
      <w:rFonts w:ascii="Hebar" w:eastAsia="Times New Roman" w:hAnsi="Hebar" w:cs="Hebar"/>
      <w:sz w:val="24"/>
      <w:szCs w:val="24"/>
      <w:lang w:val="en-GB"/>
    </w:rPr>
  </w:style>
  <w:style w:type="character" w:customStyle="1" w:styleId="samedocreference">
    <w:name w:val="samedocreference"/>
    <w:basedOn w:val="DefaultParagraphFont"/>
    <w:rsid w:val="00E077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7B8"/>
    <w:pPr>
      <w:spacing w:after="0" w:line="240" w:lineRule="auto"/>
    </w:pPr>
    <w:rPr>
      <w:rFonts w:ascii="Times New Roman" w:hAnsi="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D110E"/>
    <w:pPr>
      <w:ind w:left="720"/>
      <w:contextualSpacing/>
    </w:pPr>
  </w:style>
  <w:style w:type="paragraph" w:styleId="NormalWeb">
    <w:name w:val="Normal (Web)"/>
    <w:basedOn w:val="Normal"/>
    <w:uiPriority w:val="99"/>
    <w:unhideWhenUsed/>
    <w:rsid w:val="00296F81"/>
    <w:pPr>
      <w:ind w:firstLine="990"/>
      <w:jc w:val="both"/>
    </w:pPr>
    <w:rPr>
      <w:rFonts w:eastAsia="Times New Roman" w:cs="Times New Roman"/>
      <w:color w:val="000000"/>
      <w:lang w:val="en-US" w:eastAsia="en-US"/>
    </w:rPr>
  </w:style>
  <w:style w:type="paragraph" w:customStyle="1" w:styleId="m">
    <w:name w:val="m"/>
    <w:basedOn w:val="Normal"/>
    <w:rsid w:val="0008412E"/>
    <w:pPr>
      <w:ind w:firstLine="990"/>
      <w:jc w:val="both"/>
    </w:pPr>
    <w:rPr>
      <w:rFonts w:eastAsia="Times New Roman" w:cs="Times New Roman"/>
      <w:color w:val="000000"/>
      <w:lang w:val="en-US" w:eastAsia="en-US"/>
    </w:rPr>
  </w:style>
  <w:style w:type="character" w:styleId="Strong">
    <w:name w:val="Strong"/>
    <w:basedOn w:val="DefaultParagraphFont"/>
    <w:uiPriority w:val="22"/>
    <w:qFormat/>
    <w:rsid w:val="006C5A03"/>
    <w:rPr>
      <w:b/>
      <w:bCs/>
    </w:rPr>
  </w:style>
  <w:style w:type="character" w:styleId="Hyperlink">
    <w:name w:val="Hyperlink"/>
    <w:basedOn w:val="DefaultParagraphFont"/>
    <w:uiPriority w:val="99"/>
    <w:semiHidden/>
    <w:unhideWhenUsed/>
    <w:rsid w:val="00F445A3"/>
    <w:rPr>
      <w:strike w:val="0"/>
      <w:dstrike w:val="0"/>
      <w:color w:val="000000"/>
      <w:u w:val="none"/>
      <w:effect w:val="none"/>
    </w:rPr>
  </w:style>
  <w:style w:type="paragraph" w:styleId="Header">
    <w:name w:val="header"/>
    <w:basedOn w:val="Normal"/>
    <w:link w:val="HeaderChar"/>
    <w:uiPriority w:val="99"/>
    <w:unhideWhenUsed/>
    <w:rsid w:val="00F445A3"/>
    <w:pPr>
      <w:tabs>
        <w:tab w:val="center" w:pos="4703"/>
        <w:tab w:val="right" w:pos="9406"/>
      </w:tabs>
    </w:pPr>
  </w:style>
  <w:style w:type="character" w:customStyle="1" w:styleId="HeaderChar">
    <w:name w:val="Header Char"/>
    <w:basedOn w:val="DefaultParagraphFont"/>
    <w:link w:val="Header"/>
    <w:uiPriority w:val="99"/>
    <w:rsid w:val="00F445A3"/>
    <w:rPr>
      <w:rFonts w:ascii="Times New Roman" w:hAnsi="Times New Roman"/>
      <w:sz w:val="24"/>
      <w:szCs w:val="24"/>
      <w:lang w:val="bg-BG" w:eastAsia="bg-BG"/>
    </w:rPr>
  </w:style>
  <w:style w:type="paragraph" w:styleId="Footer">
    <w:name w:val="footer"/>
    <w:basedOn w:val="Normal"/>
    <w:link w:val="FooterChar"/>
    <w:uiPriority w:val="99"/>
    <w:unhideWhenUsed/>
    <w:rsid w:val="00F445A3"/>
    <w:pPr>
      <w:tabs>
        <w:tab w:val="center" w:pos="4703"/>
        <w:tab w:val="right" w:pos="9406"/>
      </w:tabs>
    </w:pPr>
  </w:style>
  <w:style w:type="character" w:customStyle="1" w:styleId="FooterChar">
    <w:name w:val="Footer Char"/>
    <w:basedOn w:val="DefaultParagraphFont"/>
    <w:link w:val="Footer"/>
    <w:uiPriority w:val="99"/>
    <w:rsid w:val="00F445A3"/>
    <w:rPr>
      <w:rFonts w:ascii="Times New Roman" w:hAnsi="Times New Roman"/>
      <w:sz w:val="24"/>
      <w:szCs w:val="24"/>
      <w:lang w:val="bg-BG" w:eastAsia="bg-BG"/>
    </w:rPr>
  </w:style>
  <w:style w:type="paragraph" w:styleId="BalloonText">
    <w:name w:val="Balloon Text"/>
    <w:basedOn w:val="Normal"/>
    <w:link w:val="BalloonTextChar"/>
    <w:uiPriority w:val="99"/>
    <w:semiHidden/>
    <w:unhideWhenUsed/>
    <w:rsid w:val="006529EF"/>
    <w:rPr>
      <w:rFonts w:ascii="Tahoma" w:hAnsi="Tahoma" w:cs="Tahoma"/>
      <w:sz w:val="16"/>
      <w:szCs w:val="16"/>
    </w:rPr>
  </w:style>
  <w:style w:type="character" w:customStyle="1" w:styleId="BalloonTextChar">
    <w:name w:val="Balloon Text Char"/>
    <w:basedOn w:val="DefaultParagraphFont"/>
    <w:link w:val="BalloonText"/>
    <w:uiPriority w:val="99"/>
    <w:semiHidden/>
    <w:rsid w:val="006529EF"/>
    <w:rPr>
      <w:rFonts w:ascii="Tahoma" w:hAnsi="Tahoma" w:cs="Tahoma"/>
      <w:sz w:val="16"/>
      <w:szCs w:val="16"/>
      <w:lang w:val="bg-BG" w:eastAsia="bg-BG"/>
    </w:rPr>
  </w:style>
  <w:style w:type="paragraph" w:customStyle="1" w:styleId="Standard">
    <w:name w:val="Standard"/>
    <w:rsid w:val="00035490"/>
    <w:pPr>
      <w:suppressAutoHyphens/>
      <w:autoSpaceDN w:val="0"/>
      <w:spacing w:after="0" w:line="240" w:lineRule="auto"/>
      <w:textAlignment w:val="baseline"/>
    </w:pPr>
    <w:rPr>
      <w:rFonts w:ascii="Liberation Serif" w:eastAsia="SimSun" w:hAnsi="Liberation Serif" w:cs="Mangal"/>
      <w:kern w:val="3"/>
      <w:sz w:val="24"/>
      <w:szCs w:val="24"/>
      <w:lang w:val="bg-BG" w:eastAsia="zh-CN" w:bidi="hi-IN"/>
    </w:rPr>
  </w:style>
  <w:style w:type="character" w:styleId="CommentReference">
    <w:name w:val="annotation reference"/>
    <w:basedOn w:val="DefaultParagraphFont"/>
    <w:uiPriority w:val="99"/>
    <w:semiHidden/>
    <w:unhideWhenUsed/>
    <w:rsid w:val="003B653E"/>
    <w:rPr>
      <w:sz w:val="16"/>
      <w:szCs w:val="16"/>
    </w:rPr>
  </w:style>
  <w:style w:type="paragraph" w:styleId="CommentText">
    <w:name w:val="annotation text"/>
    <w:basedOn w:val="Normal"/>
    <w:link w:val="CommentTextChar"/>
    <w:uiPriority w:val="99"/>
    <w:semiHidden/>
    <w:unhideWhenUsed/>
    <w:rsid w:val="003B653E"/>
    <w:rPr>
      <w:sz w:val="20"/>
      <w:szCs w:val="20"/>
    </w:rPr>
  </w:style>
  <w:style w:type="character" w:customStyle="1" w:styleId="CommentTextChar">
    <w:name w:val="Comment Text Char"/>
    <w:basedOn w:val="DefaultParagraphFont"/>
    <w:link w:val="CommentText"/>
    <w:uiPriority w:val="99"/>
    <w:semiHidden/>
    <w:rsid w:val="003B653E"/>
    <w:rPr>
      <w:rFonts w:ascii="Times New Roman" w:hAnsi="Times New Roman"/>
      <w:sz w:val="20"/>
      <w:szCs w:val="20"/>
      <w:lang w:val="bg-BG" w:eastAsia="bg-BG"/>
    </w:rPr>
  </w:style>
  <w:style w:type="paragraph" w:styleId="CommentSubject">
    <w:name w:val="annotation subject"/>
    <w:basedOn w:val="CommentText"/>
    <w:next w:val="CommentText"/>
    <w:link w:val="CommentSubjectChar"/>
    <w:uiPriority w:val="99"/>
    <w:semiHidden/>
    <w:unhideWhenUsed/>
    <w:rsid w:val="003B653E"/>
    <w:rPr>
      <w:b/>
      <w:bCs/>
    </w:rPr>
  </w:style>
  <w:style w:type="character" w:customStyle="1" w:styleId="CommentSubjectChar">
    <w:name w:val="Comment Subject Char"/>
    <w:basedOn w:val="CommentTextChar"/>
    <w:link w:val="CommentSubject"/>
    <w:uiPriority w:val="99"/>
    <w:semiHidden/>
    <w:rsid w:val="003B653E"/>
    <w:rPr>
      <w:rFonts w:ascii="Times New Roman" w:hAnsi="Times New Roman"/>
      <w:b/>
      <w:bCs/>
      <w:sz w:val="20"/>
      <w:szCs w:val="20"/>
      <w:lang w:val="bg-BG" w:eastAsia="bg-BG"/>
    </w:rPr>
  </w:style>
  <w:style w:type="character" w:customStyle="1" w:styleId="Heading4">
    <w:name w:val="Heading #4_"/>
    <w:basedOn w:val="DefaultParagraphFont"/>
    <w:link w:val="Heading40"/>
    <w:locked/>
    <w:rsid w:val="000111F9"/>
    <w:rPr>
      <w:b/>
      <w:bCs/>
      <w:sz w:val="23"/>
      <w:szCs w:val="23"/>
      <w:shd w:val="clear" w:color="auto" w:fill="FFFFFF"/>
    </w:rPr>
  </w:style>
  <w:style w:type="paragraph" w:customStyle="1" w:styleId="Heading40">
    <w:name w:val="Heading #4"/>
    <w:basedOn w:val="Normal"/>
    <w:link w:val="Heading4"/>
    <w:rsid w:val="000111F9"/>
    <w:pPr>
      <w:shd w:val="clear" w:color="auto" w:fill="FFFFFF"/>
      <w:spacing w:after="60" w:line="240" w:lineRule="atLeast"/>
      <w:outlineLvl w:val="3"/>
    </w:pPr>
    <w:rPr>
      <w:rFonts w:asciiTheme="minorHAnsi" w:hAnsiTheme="minorHAnsi"/>
      <w:b/>
      <w:bCs/>
      <w:sz w:val="23"/>
      <w:szCs w:val="23"/>
      <w:lang w:val="en-US" w:eastAsia="en-US"/>
    </w:rPr>
  </w:style>
  <w:style w:type="character" w:customStyle="1" w:styleId="Bodytext">
    <w:name w:val="Body text_"/>
    <w:basedOn w:val="DefaultParagraphFont"/>
    <w:link w:val="Bodytext1"/>
    <w:locked/>
    <w:rsid w:val="000111F9"/>
    <w:rPr>
      <w:sz w:val="23"/>
      <w:szCs w:val="23"/>
      <w:shd w:val="clear" w:color="auto" w:fill="FFFFFF"/>
    </w:rPr>
  </w:style>
  <w:style w:type="paragraph" w:customStyle="1" w:styleId="Bodytext1">
    <w:name w:val="Body text1"/>
    <w:basedOn w:val="Normal"/>
    <w:link w:val="Bodytext"/>
    <w:rsid w:val="000111F9"/>
    <w:pPr>
      <w:shd w:val="clear" w:color="auto" w:fill="FFFFFF"/>
      <w:spacing w:before="300" w:line="274" w:lineRule="exact"/>
      <w:jc w:val="both"/>
    </w:pPr>
    <w:rPr>
      <w:rFonts w:asciiTheme="minorHAnsi" w:hAnsiTheme="minorHAnsi"/>
      <w:sz w:val="23"/>
      <w:szCs w:val="23"/>
      <w:lang w:val="en-US" w:eastAsia="en-US"/>
    </w:rPr>
  </w:style>
  <w:style w:type="character" w:customStyle="1" w:styleId="Bodytext11">
    <w:name w:val="Body text11"/>
    <w:basedOn w:val="Bodytext"/>
    <w:rsid w:val="000111F9"/>
    <w:rPr>
      <w:sz w:val="23"/>
      <w:szCs w:val="23"/>
      <w:u w:val="single"/>
      <w:shd w:val="clear" w:color="auto" w:fill="FFFFFF"/>
    </w:rPr>
  </w:style>
  <w:style w:type="character" w:customStyle="1" w:styleId="Bodytext10">
    <w:name w:val="Body text10"/>
    <w:basedOn w:val="Bodytext"/>
    <w:rsid w:val="000111F9"/>
    <w:rPr>
      <w:noProof/>
      <w:sz w:val="23"/>
      <w:szCs w:val="23"/>
      <w:shd w:val="clear" w:color="auto" w:fill="FFFFFF"/>
    </w:rPr>
  </w:style>
  <w:style w:type="paragraph" w:customStyle="1" w:styleId="Normal1">
    <w:name w:val="Normal1"/>
    <w:uiPriority w:val="99"/>
    <w:rsid w:val="00106D80"/>
    <w:pPr>
      <w:spacing w:after="160" w:line="259" w:lineRule="auto"/>
    </w:pPr>
    <w:rPr>
      <w:rFonts w:ascii="Calibri" w:eastAsia="Calibri" w:hAnsi="Calibri" w:cs="Calibri"/>
      <w:lang w:eastAsia="bg-BG"/>
    </w:rPr>
  </w:style>
  <w:style w:type="paragraph" w:styleId="Revision">
    <w:name w:val="Revision"/>
    <w:hidden/>
    <w:uiPriority w:val="99"/>
    <w:semiHidden/>
    <w:rsid w:val="00603291"/>
    <w:pPr>
      <w:spacing w:after="0" w:line="240" w:lineRule="auto"/>
    </w:pPr>
    <w:rPr>
      <w:rFonts w:ascii="Times New Roman" w:hAnsi="Times New Roman"/>
      <w:sz w:val="24"/>
      <w:szCs w:val="24"/>
      <w:lang w:val="bg-BG" w:eastAsia="bg-BG"/>
    </w:rPr>
  </w:style>
  <w:style w:type="paragraph" w:styleId="NoSpacing">
    <w:name w:val="No Spacing"/>
    <w:uiPriority w:val="99"/>
    <w:qFormat/>
    <w:rsid w:val="00F549D8"/>
    <w:pPr>
      <w:spacing w:after="0" w:line="240" w:lineRule="auto"/>
    </w:pPr>
    <w:rPr>
      <w:rFonts w:ascii="Hebar" w:eastAsia="Times New Roman" w:hAnsi="Hebar" w:cs="Hebar"/>
      <w:sz w:val="24"/>
      <w:szCs w:val="24"/>
      <w:lang w:val="en-GB"/>
    </w:rPr>
  </w:style>
  <w:style w:type="character" w:customStyle="1" w:styleId="samedocreference">
    <w:name w:val="samedocreference"/>
    <w:basedOn w:val="DefaultParagraphFont"/>
    <w:rsid w:val="00E07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2273">
      <w:bodyDiv w:val="1"/>
      <w:marLeft w:val="0"/>
      <w:marRight w:val="0"/>
      <w:marTop w:val="0"/>
      <w:marBottom w:val="0"/>
      <w:divBdr>
        <w:top w:val="none" w:sz="0" w:space="0" w:color="auto"/>
        <w:left w:val="none" w:sz="0" w:space="0" w:color="auto"/>
        <w:bottom w:val="none" w:sz="0" w:space="0" w:color="auto"/>
        <w:right w:val="none" w:sz="0" w:space="0" w:color="auto"/>
      </w:divBdr>
    </w:div>
    <w:div w:id="31155661">
      <w:bodyDiv w:val="1"/>
      <w:marLeft w:val="0"/>
      <w:marRight w:val="0"/>
      <w:marTop w:val="0"/>
      <w:marBottom w:val="0"/>
      <w:divBdr>
        <w:top w:val="none" w:sz="0" w:space="0" w:color="auto"/>
        <w:left w:val="none" w:sz="0" w:space="0" w:color="auto"/>
        <w:bottom w:val="none" w:sz="0" w:space="0" w:color="auto"/>
        <w:right w:val="none" w:sz="0" w:space="0" w:color="auto"/>
      </w:divBdr>
      <w:divsChild>
        <w:div w:id="69023040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3845072">
      <w:bodyDiv w:val="1"/>
      <w:marLeft w:val="0"/>
      <w:marRight w:val="0"/>
      <w:marTop w:val="0"/>
      <w:marBottom w:val="0"/>
      <w:divBdr>
        <w:top w:val="none" w:sz="0" w:space="0" w:color="auto"/>
        <w:left w:val="none" w:sz="0" w:space="0" w:color="auto"/>
        <w:bottom w:val="none" w:sz="0" w:space="0" w:color="auto"/>
        <w:right w:val="none" w:sz="0" w:space="0" w:color="auto"/>
      </w:divBdr>
    </w:div>
    <w:div w:id="86973732">
      <w:bodyDiv w:val="1"/>
      <w:marLeft w:val="0"/>
      <w:marRight w:val="0"/>
      <w:marTop w:val="0"/>
      <w:marBottom w:val="0"/>
      <w:divBdr>
        <w:top w:val="none" w:sz="0" w:space="0" w:color="auto"/>
        <w:left w:val="none" w:sz="0" w:space="0" w:color="auto"/>
        <w:bottom w:val="none" w:sz="0" w:space="0" w:color="auto"/>
        <w:right w:val="none" w:sz="0" w:space="0" w:color="auto"/>
      </w:divBdr>
    </w:div>
    <w:div w:id="112408688">
      <w:bodyDiv w:val="1"/>
      <w:marLeft w:val="0"/>
      <w:marRight w:val="0"/>
      <w:marTop w:val="0"/>
      <w:marBottom w:val="0"/>
      <w:divBdr>
        <w:top w:val="none" w:sz="0" w:space="0" w:color="auto"/>
        <w:left w:val="none" w:sz="0" w:space="0" w:color="auto"/>
        <w:bottom w:val="none" w:sz="0" w:space="0" w:color="auto"/>
        <w:right w:val="none" w:sz="0" w:space="0" w:color="auto"/>
      </w:divBdr>
      <w:divsChild>
        <w:div w:id="9481201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3106537">
      <w:bodyDiv w:val="1"/>
      <w:marLeft w:val="0"/>
      <w:marRight w:val="0"/>
      <w:marTop w:val="0"/>
      <w:marBottom w:val="0"/>
      <w:divBdr>
        <w:top w:val="none" w:sz="0" w:space="0" w:color="auto"/>
        <w:left w:val="none" w:sz="0" w:space="0" w:color="auto"/>
        <w:bottom w:val="none" w:sz="0" w:space="0" w:color="auto"/>
        <w:right w:val="none" w:sz="0" w:space="0" w:color="auto"/>
      </w:divBdr>
    </w:div>
    <w:div w:id="170530224">
      <w:bodyDiv w:val="1"/>
      <w:marLeft w:val="0"/>
      <w:marRight w:val="0"/>
      <w:marTop w:val="0"/>
      <w:marBottom w:val="0"/>
      <w:divBdr>
        <w:top w:val="none" w:sz="0" w:space="0" w:color="auto"/>
        <w:left w:val="none" w:sz="0" w:space="0" w:color="auto"/>
        <w:bottom w:val="none" w:sz="0" w:space="0" w:color="auto"/>
        <w:right w:val="none" w:sz="0" w:space="0" w:color="auto"/>
      </w:divBdr>
      <w:divsChild>
        <w:div w:id="108418252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99560866">
      <w:bodyDiv w:val="1"/>
      <w:marLeft w:val="0"/>
      <w:marRight w:val="0"/>
      <w:marTop w:val="0"/>
      <w:marBottom w:val="0"/>
      <w:divBdr>
        <w:top w:val="none" w:sz="0" w:space="0" w:color="auto"/>
        <w:left w:val="none" w:sz="0" w:space="0" w:color="auto"/>
        <w:bottom w:val="none" w:sz="0" w:space="0" w:color="auto"/>
        <w:right w:val="none" w:sz="0" w:space="0" w:color="auto"/>
      </w:divBdr>
    </w:div>
    <w:div w:id="203567728">
      <w:bodyDiv w:val="1"/>
      <w:marLeft w:val="0"/>
      <w:marRight w:val="0"/>
      <w:marTop w:val="0"/>
      <w:marBottom w:val="0"/>
      <w:divBdr>
        <w:top w:val="none" w:sz="0" w:space="0" w:color="auto"/>
        <w:left w:val="none" w:sz="0" w:space="0" w:color="auto"/>
        <w:bottom w:val="none" w:sz="0" w:space="0" w:color="auto"/>
        <w:right w:val="none" w:sz="0" w:space="0" w:color="auto"/>
      </w:divBdr>
    </w:div>
    <w:div w:id="248203046">
      <w:bodyDiv w:val="1"/>
      <w:marLeft w:val="0"/>
      <w:marRight w:val="0"/>
      <w:marTop w:val="0"/>
      <w:marBottom w:val="0"/>
      <w:divBdr>
        <w:top w:val="none" w:sz="0" w:space="0" w:color="auto"/>
        <w:left w:val="none" w:sz="0" w:space="0" w:color="auto"/>
        <w:bottom w:val="none" w:sz="0" w:space="0" w:color="auto"/>
        <w:right w:val="none" w:sz="0" w:space="0" w:color="auto"/>
      </w:divBdr>
      <w:divsChild>
        <w:div w:id="102952904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93682448">
      <w:bodyDiv w:val="1"/>
      <w:marLeft w:val="0"/>
      <w:marRight w:val="0"/>
      <w:marTop w:val="0"/>
      <w:marBottom w:val="0"/>
      <w:divBdr>
        <w:top w:val="none" w:sz="0" w:space="0" w:color="auto"/>
        <w:left w:val="none" w:sz="0" w:space="0" w:color="auto"/>
        <w:bottom w:val="none" w:sz="0" w:space="0" w:color="auto"/>
        <w:right w:val="none" w:sz="0" w:space="0" w:color="auto"/>
      </w:divBdr>
    </w:div>
    <w:div w:id="386150105">
      <w:bodyDiv w:val="1"/>
      <w:marLeft w:val="0"/>
      <w:marRight w:val="0"/>
      <w:marTop w:val="0"/>
      <w:marBottom w:val="0"/>
      <w:divBdr>
        <w:top w:val="none" w:sz="0" w:space="0" w:color="auto"/>
        <w:left w:val="none" w:sz="0" w:space="0" w:color="auto"/>
        <w:bottom w:val="none" w:sz="0" w:space="0" w:color="auto"/>
        <w:right w:val="none" w:sz="0" w:space="0" w:color="auto"/>
      </w:divBdr>
    </w:div>
    <w:div w:id="394860327">
      <w:bodyDiv w:val="1"/>
      <w:marLeft w:val="0"/>
      <w:marRight w:val="0"/>
      <w:marTop w:val="0"/>
      <w:marBottom w:val="0"/>
      <w:divBdr>
        <w:top w:val="none" w:sz="0" w:space="0" w:color="auto"/>
        <w:left w:val="none" w:sz="0" w:space="0" w:color="auto"/>
        <w:bottom w:val="none" w:sz="0" w:space="0" w:color="auto"/>
        <w:right w:val="none" w:sz="0" w:space="0" w:color="auto"/>
      </w:divBdr>
    </w:div>
    <w:div w:id="474034783">
      <w:bodyDiv w:val="1"/>
      <w:marLeft w:val="0"/>
      <w:marRight w:val="0"/>
      <w:marTop w:val="0"/>
      <w:marBottom w:val="0"/>
      <w:divBdr>
        <w:top w:val="none" w:sz="0" w:space="0" w:color="auto"/>
        <w:left w:val="none" w:sz="0" w:space="0" w:color="auto"/>
        <w:bottom w:val="none" w:sz="0" w:space="0" w:color="auto"/>
        <w:right w:val="none" w:sz="0" w:space="0" w:color="auto"/>
      </w:divBdr>
      <w:divsChild>
        <w:div w:id="13827076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4558022">
      <w:bodyDiv w:val="1"/>
      <w:marLeft w:val="0"/>
      <w:marRight w:val="0"/>
      <w:marTop w:val="0"/>
      <w:marBottom w:val="0"/>
      <w:divBdr>
        <w:top w:val="none" w:sz="0" w:space="0" w:color="auto"/>
        <w:left w:val="none" w:sz="0" w:space="0" w:color="auto"/>
        <w:bottom w:val="none" w:sz="0" w:space="0" w:color="auto"/>
        <w:right w:val="none" w:sz="0" w:space="0" w:color="auto"/>
      </w:divBdr>
      <w:divsChild>
        <w:div w:id="150623896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21156598">
      <w:bodyDiv w:val="1"/>
      <w:marLeft w:val="0"/>
      <w:marRight w:val="0"/>
      <w:marTop w:val="0"/>
      <w:marBottom w:val="0"/>
      <w:divBdr>
        <w:top w:val="none" w:sz="0" w:space="0" w:color="auto"/>
        <w:left w:val="none" w:sz="0" w:space="0" w:color="auto"/>
        <w:bottom w:val="none" w:sz="0" w:space="0" w:color="auto"/>
        <w:right w:val="none" w:sz="0" w:space="0" w:color="auto"/>
      </w:divBdr>
      <w:divsChild>
        <w:div w:id="132809895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27779031">
      <w:bodyDiv w:val="1"/>
      <w:marLeft w:val="0"/>
      <w:marRight w:val="0"/>
      <w:marTop w:val="0"/>
      <w:marBottom w:val="0"/>
      <w:divBdr>
        <w:top w:val="none" w:sz="0" w:space="0" w:color="auto"/>
        <w:left w:val="none" w:sz="0" w:space="0" w:color="auto"/>
        <w:bottom w:val="none" w:sz="0" w:space="0" w:color="auto"/>
        <w:right w:val="none" w:sz="0" w:space="0" w:color="auto"/>
      </w:divBdr>
      <w:divsChild>
        <w:div w:id="526985938">
          <w:marLeft w:val="0"/>
          <w:marRight w:val="0"/>
          <w:marTop w:val="150"/>
          <w:marBottom w:val="0"/>
          <w:divBdr>
            <w:top w:val="single" w:sz="6" w:space="0" w:color="FFFFFF"/>
            <w:left w:val="single" w:sz="6" w:space="0" w:color="FFFFFF"/>
            <w:bottom w:val="single" w:sz="6" w:space="0" w:color="FFFFFF"/>
            <w:right w:val="single" w:sz="6" w:space="0" w:color="FFFFFF"/>
          </w:divBdr>
        </w:div>
        <w:div w:id="1170366829">
          <w:marLeft w:val="0"/>
          <w:marRight w:val="0"/>
          <w:marTop w:val="150"/>
          <w:marBottom w:val="0"/>
          <w:divBdr>
            <w:top w:val="single" w:sz="6" w:space="0" w:color="FFFFFF"/>
            <w:left w:val="single" w:sz="6" w:space="0" w:color="FFFFFF"/>
            <w:bottom w:val="single" w:sz="6" w:space="0" w:color="FFFFFF"/>
            <w:right w:val="single" w:sz="6" w:space="0" w:color="FFFFFF"/>
          </w:divBdr>
          <w:divsChild>
            <w:div w:id="1553692921">
              <w:marLeft w:val="0"/>
              <w:marRight w:val="60"/>
              <w:marTop w:val="45"/>
              <w:marBottom w:val="0"/>
              <w:divBdr>
                <w:top w:val="none" w:sz="0" w:space="0" w:color="auto"/>
                <w:left w:val="none" w:sz="0" w:space="0" w:color="auto"/>
                <w:bottom w:val="none" w:sz="0" w:space="0" w:color="auto"/>
                <w:right w:val="none" w:sz="0" w:space="0" w:color="auto"/>
              </w:divBdr>
            </w:div>
            <w:div w:id="306281900">
              <w:marLeft w:val="0"/>
              <w:marRight w:val="60"/>
              <w:marTop w:val="45"/>
              <w:marBottom w:val="0"/>
              <w:divBdr>
                <w:top w:val="none" w:sz="0" w:space="0" w:color="auto"/>
                <w:left w:val="none" w:sz="0" w:space="0" w:color="auto"/>
                <w:bottom w:val="none" w:sz="0" w:space="0" w:color="auto"/>
                <w:right w:val="none" w:sz="0" w:space="0" w:color="auto"/>
              </w:divBdr>
            </w:div>
            <w:div w:id="1340815561">
              <w:marLeft w:val="0"/>
              <w:marRight w:val="60"/>
              <w:marTop w:val="45"/>
              <w:marBottom w:val="0"/>
              <w:divBdr>
                <w:top w:val="none" w:sz="0" w:space="0" w:color="auto"/>
                <w:left w:val="none" w:sz="0" w:space="0" w:color="auto"/>
                <w:bottom w:val="none" w:sz="0" w:space="0" w:color="auto"/>
                <w:right w:val="none" w:sz="0" w:space="0" w:color="auto"/>
              </w:divBdr>
            </w:div>
            <w:div w:id="307053011">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646975600">
      <w:bodyDiv w:val="1"/>
      <w:marLeft w:val="0"/>
      <w:marRight w:val="0"/>
      <w:marTop w:val="0"/>
      <w:marBottom w:val="0"/>
      <w:divBdr>
        <w:top w:val="none" w:sz="0" w:space="0" w:color="auto"/>
        <w:left w:val="none" w:sz="0" w:space="0" w:color="auto"/>
        <w:bottom w:val="none" w:sz="0" w:space="0" w:color="auto"/>
        <w:right w:val="none" w:sz="0" w:space="0" w:color="auto"/>
      </w:divBdr>
      <w:divsChild>
        <w:div w:id="160276167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6808804">
      <w:bodyDiv w:val="1"/>
      <w:marLeft w:val="0"/>
      <w:marRight w:val="0"/>
      <w:marTop w:val="0"/>
      <w:marBottom w:val="0"/>
      <w:divBdr>
        <w:top w:val="none" w:sz="0" w:space="0" w:color="auto"/>
        <w:left w:val="none" w:sz="0" w:space="0" w:color="auto"/>
        <w:bottom w:val="none" w:sz="0" w:space="0" w:color="auto"/>
        <w:right w:val="none" w:sz="0" w:space="0" w:color="auto"/>
      </w:divBdr>
      <w:divsChild>
        <w:div w:id="1756783695">
          <w:marLeft w:val="0"/>
          <w:marRight w:val="0"/>
          <w:marTop w:val="0"/>
          <w:marBottom w:val="0"/>
          <w:divBdr>
            <w:top w:val="none" w:sz="0" w:space="0" w:color="auto"/>
            <w:left w:val="none" w:sz="0" w:space="0" w:color="auto"/>
            <w:bottom w:val="none" w:sz="0" w:space="0" w:color="auto"/>
            <w:right w:val="none" w:sz="0" w:space="0" w:color="auto"/>
          </w:divBdr>
        </w:div>
        <w:div w:id="1497455206">
          <w:marLeft w:val="0"/>
          <w:marRight w:val="0"/>
          <w:marTop w:val="0"/>
          <w:marBottom w:val="0"/>
          <w:divBdr>
            <w:top w:val="none" w:sz="0" w:space="0" w:color="auto"/>
            <w:left w:val="none" w:sz="0" w:space="0" w:color="auto"/>
            <w:bottom w:val="none" w:sz="0" w:space="0" w:color="auto"/>
            <w:right w:val="none" w:sz="0" w:space="0" w:color="auto"/>
          </w:divBdr>
        </w:div>
        <w:div w:id="583610033">
          <w:marLeft w:val="0"/>
          <w:marRight w:val="0"/>
          <w:marTop w:val="0"/>
          <w:marBottom w:val="0"/>
          <w:divBdr>
            <w:top w:val="none" w:sz="0" w:space="0" w:color="auto"/>
            <w:left w:val="none" w:sz="0" w:space="0" w:color="auto"/>
            <w:bottom w:val="none" w:sz="0" w:space="0" w:color="auto"/>
            <w:right w:val="none" w:sz="0" w:space="0" w:color="auto"/>
          </w:divBdr>
        </w:div>
        <w:div w:id="1600213309">
          <w:marLeft w:val="0"/>
          <w:marRight w:val="0"/>
          <w:marTop w:val="0"/>
          <w:marBottom w:val="0"/>
          <w:divBdr>
            <w:top w:val="none" w:sz="0" w:space="0" w:color="auto"/>
            <w:left w:val="none" w:sz="0" w:space="0" w:color="auto"/>
            <w:bottom w:val="none" w:sz="0" w:space="0" w:color="auto"/>
            <w:right w:val="none" w:sz="0" w:space="0" w:color="auto"/>
          </w:divBdr>
        </w:div>
      </w:divsChild>
    </w:div>
    <w:div w:id="745031885">
      <w:bodyDiv w:val="1"/>
      <w:marLeft w:val="0"/>
      <w:marRight w:val="0"/>
      <w:marTop w:val="0"/>
      <w:marBottom w:val="0"/>
      <w:divBdr>
        <w:top w:val="none" w:sz="0" w:space="0" w:color="auto"/>
        <w:left w:val="none" w:sz="0" w:space="0" w:color="auto"/>
        <w:bottom w:val="none" w:sz="0" w:space="0" w:color="auto"/>
        <w:right w:val="none" w:sz="0" w:space="0" w:color="auto"/>
      </w:divBdr>
    </w:div>
    <w:div w:id="783186260">
      <w:bodyDiv w:val="1"/>
      <w:marLeft w:val="0"/>
      <w:marRight w:val="0"/>
      <w:marTop w:val="0"/>
      <w:marBottom w:val="0"/>
      <w:divBdr>
        <w:top w:val="none" w:sz="0" w:space="0" w:color="auto"/>
        <w:left w:val="none" w:sz="0" w:space="0" w:color="auto"/>
        <w:bottom w:val="none" w:sz="0" w:space="0" w:color="auto"/>
        <w:right w:val="none" w:sz="0" w:space="0" w:color="auto"/>
      </w:divBdr>
      <w:divsChild>
        <w:div w:id="86267047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97534302">
      <w:bodyDiv w:val="1"/>
      <w:marLeft w:val="0"/>
      <w:marRight w:val="0"/>
      <w:marTop w:val="0"/>
      <w:marBottom w:val="0"/>
      <w:divBdr>
        <w:top w:val="none" w:sz="0" w:space="0" w:color="auto"/>
        <w:left w:val="none" w:sz="0" w:space="0" w:color="auto"/>
        <w:bottom w:val="none" w:sz="0" w:space="0" w:color="auto"/>
        <w:right w:val="none" w:sz="0" w:space="0" w:color="auto"/>
      </w:divBdr>
      <w:divsChild>
        <w:div w:id="20501779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27328169">
      <w:bodyDiv w:val="1"/>
      <w:marLeft w:val="0"/>
      <w:marRight w:val="0"/>
      <w:marTop w:val="0"/>
      <w:marBottom w:val="0"/>
      <w:divBdr>
        <w:top w:val="none" w:sz="0" w:space="0" w:color="auto"/>
        <w:left w:val="none" w:sz="0" w:space="0" w:color="auto"/>
        <w:bottom w:val="none" w:sz="0" w:space="0" w:color="auto"/>
        <w:right w:val="none" w:sz="0" w:space="0" w:color="auto"/>
      </w:divBdr>
    </w:div>
    <w:div w:id="835732196">
      <w:bodyDiv w:val="1"/>
      <w:marLeft w:val="0"/>
      <w:marRight w:val="0"/>
      <w:marTop w:val="0"/>
      <w:marBottom w:val="0"/>
      <w:divBdr>
        <w:top w:val="none" w:sz="0" w:space="0" w:color="auto"/>
        <w:left w:val="none" w:sz="0" w:space="0" w:color="auto"/>
        <w:bottom w:val="none" w:sz="0" w:space="0" w:color="auto"/>
        <w:right w:val="none" w:sz="0" w:space="0" w:color="auto"/>
      </w:divBdr>
      <w:divsChild>
        <w:div w:id="74862446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55969609">
      <w:bodyDiv w:val="1"/>
      <w:marLeft w:val="0"/>
      <w:marRight w:val="0"/>
      <w:marTop w:val="0"/>
      <w:marBottom w:val="0"/>
      <w:divBdr>
        <w:top w:val="none" w:sz="0" w:space="0" w:color="auto"/>
        <w:left w:val="none" w:sz="0" w:space="0" w:color="auto"/>
        <w:bottom w:val="none" w:sz="0" w:space="0" w:color="auto"/>
        <w:right w:val="none" w:sz="0" w:space="0" w:color="auto"/>
      </w:divBdr>
    </w:div>
    <w:div w:id="862011076">
      <w:bodyDiv w:val="1"/>
      <w:marLeft w:val="0"/>
      <w:marRight w:val="0"/>
      <w:marTop w:val="0"/>
      <w:marBottom w:val="0"/>
      <w:divBdr>
        <w:top w:val="none" w:sz="0" w:space="0" w:color="auto"/>
        <w:left w:val="none" w:sz="0" w:space="0" w:color="auto"/>
        <w:bottom w:val="none" w:sz="0" w:space="0" w:color="auto"/>
        <w:right w:val="none" w:sz="0" w:space="0" w:color="auto"/>
      </w:divBdr>
    </w:div>
    <w:div w:id="916213277">
      <w:bodyDiv w:val="1"/>
      <w:marLeft w:val="0"/>
      <w:marRight w:val="0"/>
      <w:marTop w:val="0"/>
      <w:marBottom w:val="0"/>
      <w:divBdr>
        <w:top w:val="none" w:sz="0" w:space="0" w:color="auto"/>
        <w:left w:val="none" w:sz="0" w:space="0" w:color="auto"/>
        <w:bottom w:val="none" w:sz="0" w:space="0" w:color="auto"/>
        <w:right w:val="none" w:sz="0" w:space="0" w:color="auto"/>
      </w:divBdr>
      <w:divsChild>
        <w:div w:id="7216340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49436720">
      <w:bodyDiv w:val="1"/>
      <w:marLeft w:val="0"/>
      <w:marRight w:val="0"/>
      <w:marTop w:val="0"/>
      <w:marBottom w:val="0"/>
      <w:divBdr>
        <w:top w:val="none" w:sz="0" w:space="0" w:color="auto"/>
        <w:left w:val="none" w:sz="0" w:space="0" w:color="auto"/>
        <w:bottom w:val="none" w:sz="0" w:space="0" w:color="auto"/>
        <w:right w:val="none" w:sz="0" w:space="0" w:color="auto"/>
      </w:divBdr>
    </w:div>
    <w:div w:id="962535313">
      <w:bodyDiv w:val="1"/>
      <w:marLeft w:val="0"/>
      <w:marRight w:val="0"/>
      <w:marTop w:val="0"/>
      <w:marBottom w:val="0"/>
      <w:divBdr>
        <w:top w:val="none" w:sz="0" w:space="0" w:color="auto"/>
        <w:left w:val="none" w:sz="0" w:space="0" w:color="auto"/>
        <w:bottom w:val="none" w:sz="0" w:space="0" w:color="auto"/>
        <w:right w:val="none" w:sz="0" w:space="0" w:color="auto"/>
      </w:divBdr>
    </w:div>
    <w:div w:id="988051493">
      <w:bodyDiv w:val="1"/>
      <w:marLeft w:val="0"/>
      <w:marRight w:val="0"/>
      <w:marTop w:val="0"/>
      <w:marBottom w:val="0"/>
      <w:divBdr>
        <w:top w:val="none" w:sz="0" w:space="0" w:color="auto"/>
        <w:left w:val="none" w:sz="0" w:space="0" w:color="auto"/>
        <w:bottom w:val="none" w:sz="0" w:space="0" w:color="auto"/>
        <w:right w:val="none" w:sz="0" w:space="0" w:color="auto"/>
      </w:divBdr>
      <w:divsChild>
        <w:div w:id="35277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45057213">
      <w:bodyDiv w:val="1"/>
      <w:marLeft w:val="0"/>
      <w:marRight w:val="0"/>
      <w:marTop w:val="0"/>
      <w:marBottom w:val="0"/>
      <w:divBdr>
        <w:top w:val="none" w:sz="0" w:space="0" w:color="auto"/>
        <w:left w:val="none" w:sz="0" w:space="0" w:color="auto"/>
        <w:bottom w:val="none" w:sz="0" w:space="0" w:color="auto"/>
        <w:right w:val="none" w:sz="0" w:space="0" w:color="auto"/>
      </w:divBdr>
    </w:div>
    <w:div w:id="1104305299">
      <w:bodyDiv w:val="1"/>
      <w:marLeft w:val="0"/>
      <w:marRight w:val="0"/>
      <w:marTop w:val="0"/>
      <w:marBottom w:val="0"/>
      <w:divBdr>
        <w:top w:val="none" w:sz="0" w:space="0" w:color="auto"/>
        <w:left w:val="none" w:sz="0" w:space="0" w:color="auto"/>
        <w:bottom w:val="none" w:sz="0" w:space="0" w:color="auto"/>
        <w:right w:val="none" w:sz="0" w:space="0" w:color="auto"/>
      </w:divBdr>
      <w:divsChild>
        <w:div w:id="85473024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221601849">
      <w:bodyDiv w:val="1"/>
      <w:marLeft w:val="0"/>
      <w:marRight w:val="0"/>
      <w:marTop w:val="0"/>
      <w:marBottom w:val="0"/>
      <w:divBdr>
        <w:top w:val="none" w:sz="0" w:space="0" w:color="auto"/>
        <w:left w:val="none" w:sz="0" w:space="0" w:color="auto"/>
        <w:bottom w:val="none" w:sz="0" w:space="0" w:color="auto"/>
        <w:right w:val="none" w:sz="0" w:space="0" w:color="auto"/>
      </w:divBdr>
      <w:divsChild>
        <w:div w:id="260915034">
          <w:marLeft w:val="0"/>
          <w:marRight w:val="0"/>
          <w:marTop w:val="150"/>
          <w:marBottom w:val="0"/>
          <w:divBdr>
            <w:top w:val="single" w:sz="6" w:space="0" w:color="FFFFFF"/>
            <w:left w:val="single" w:sz="6" w:space="0" w:color="FFFFFF"/>
            <w:bottom w:val="single" w:sz="6" w:space="0" w:color="FFFFFF"/>
            <w:right w:val="single" w:sz="6" w:space="0" w:color="FFFFFF"/>
          </w:divBdr>
        </w:div>
        <w:div w:id="1841189105">
          <w:marLeft w:val="0"/>
          <w:marRight w:val="0"/>
          <w:marTop w:val="150"/>
          <w:marBottom w:val="0"/>
          <w:divBdr>
            <w:top w:val="single" w:sz="6" w:space="0" w:color="FFFFFF"/>
            <w:left w:val="single" w:sz="6" w:space="0" w:color="FFFFFF"/>
            <w:bottom w:val="single" w:sz="6" w:space="0" w:color="FFFFFF"/>
            <w:right w:val="single" w:sz="6" w:space="0" w:color="FFFFFF"/>
          </w:divBdr>
          <w:divsChild>
            <w:div w:id="1804149362">
              <w:marLeft w:val="0"/>
              <w:marRight w:val="60"/>
              <w:marTop w:val="45"/>
              <w:marBottom w:val="0"/>
              <w:divBdr>
                <w:top w:val="none" w:sz="0" w:space="0" w:color="auto"/>
                <w:left w:val="none" w:sz="0" w:space="0" w:color="auto"/>
                <w:bottom w:val="none" w:sz="0" w:space="0" w:color="auto"/>
                <w:right w:val="none" w:sz="0" w:space="0" w:color="auto"/>
              </w:divBdr>
            </w:div>
            <w:div w:id="2030716104">
              <w:marLeft w:val="0"/>
              <w:marRight w:val="60"/>
              <w:marTop w:val="45"/>
              <w:marBottom w:val="0"/>
              <w:divBdr>
                <w:top w:val="none" w:sz="0" w:space="0" w:color="auto"/>
                <w:left w:val="none" w:sz="0" w:space="0" w:color="auto"/>
                <w:bottom w:val="none" w:sz="0" w:space="0" w:color="auto"/>
                <w:right w:val="none" w:sz="0" w:space="0" w:color="auto"/>
              </w:divBdr>
            </w:div>
            <w:div w:id="1131631425">
              <w:marLeft w:val="0"/>
              <w:marRight w:val="60"/>
              <w:marTop w:val="45"/>
              <w:marBottom w:val="0"/>
              <w:divBdr>
                <w:top w:val="none" w:sz="0" w:space="0" w:color="auto"/>
                <w:left w:val="none" w:sz="0" w:space="0" w:color="auto"/>
                <w:bottom w:val="none" w:sz="0" w:space="0" w:color="auto"/>
                <w:right w:val="none" w:sz="0" w:space="0" w:color="auto"/>
              </w:divBdr>
            </w:div>
            <w:div w:id="1989896309">
              <w:marLeft w:val="0"/>
              <w:marRight w:val="60"/>
              <w:marTop w:val="45"/>
              <w:marBottom w:val="0"/>
              <w:divBdr>
                <w:top w:val="none" w:sz="0" w:space="0" w:color="auto"/>
                <w:left w:val="none" w:sz="0" w:space="0" w:color="auto"/>
                <w:bottom w:val="none" w:sz="0" w:space="0" w:color="auto"/>
                <w:right w:val="none" w:sz="0" w:space="0" w:color="auto"/>
              </w:divBdr>
            </w:div>
          </w:divsChild>
        </w:div>
        <w:div w:id="323317304">
          <w:marLeft w:val="0"/>
          <w:marRight w:val="0"/>
          <w:marTop w:val="150"/>
          <w:marBottom w:val="0"/>
          <w:divBdr>
            <w:top w:val="single" w:sz="6" w:space="0" w:color="FFFFFF"/>
            <w:left w:val="single" w:sz="6" w:space="0" w:color="FFFFFF"/>
            <w:bottom w:val="single" w:sz="6" w:space="0" w:color="FFFFFF"/>
            <w:right w:val="single" w:sz="6" w:space="0" w:color="FFFFFF"/>
          </w:divBdr>
          <w:divsChild>
            <w:div w:id="1502312898">
              <w:marLeft w:val="0"/>
              <w:marRight w:val="60"/>
              <w:marTop w:val="45"/>
              <w:marBottom w:val="0"/>
              <w:divBdr>
                <w:top w:val="none" w:sz="0" w:space="0" w:color="auto"/>
                <w:left w:val="none" w:sz="0" w:space="0" w:color="auto"/>
                <w:bottom w:val="none" w:sz="0" w:space="0" w:color="auto"/>
                <w:right w:val="none" w:sz="0" w:space="0" w:color="auto"/>
              </w:divBdr>
            </w:div>
            <w:div w:id="628902697">
              <w:marLeft w:val="0"/>
              <w:marRight w:val="60"/>
              <w:marTop w:val="45"/>
              <w:marBottom w:val="0"/>
              <w:divBdr>
                <w:top w:val="none" w:sz="0" w:space="0" w:color="auto"/>
                <w:left w:val="none" w:sz="0" w:space="0" w:color="auto"/>
                <w:bottom w:val="none" w:sz="0" w:space="0" w:color="auto"/>
                <w:right w:val="none" w:sz="0" w:space="0" w:color="auto"/>
              </w:divBdr>
            </w:div>
            <w:div w:id="234777288">
              <w:marLeft w:val="0"/>
              <w:marRight w:val="60"/>
              <w:marTop w:val="45"/>
              <w:marBottom w:val="0"/>
              <w:divBdr>
                <w:top w:val="none" w:sz="0" w:space="0" w:color="auto"/>
                <w:left w:val="none" w:sz="0" w:space="0" w:color="auto"/>
                <w:bottom w:val="none" w:sz="0" w:space="0" w:color="auto"/>
                <w:right w:val="none" w:sz="0" w:space="0" w:color="auto"/>
              </w:divBdr>
            </w:div>
            <w:div w:id="469325744">
              <w:marLeft w:val="0"/>
              <w:marRight w:val="60"/>
              <w:marTop w:val="45"/>
              <w:marBottom w:val="0"/>
              <w:divBdr>
                <w:top w:val="none" w:sz="0" w:space="0" w:color="auto"/>
                <w:left w:val="none" w:sz="0" w:space="0" w:color="auto"/>
                <w:bottom w:val="none" w:sz="0" w:space="0" w:color="auto"/>
                <w:right w:val="none" w:sz="0" w:space="0" w:color="auto"/>
              </w:divBdr>
            </w:div>
          </w:divsChild>
        </w:div>
        <w:div w:id="777988314">
          <w:marLeft w:val="0"/>
          <w:marRight w:val="0"/>
          <w:marTop w:val="150"/>
          <w:marBottom w:val="0"/>
          <w:divBdr>
            <w:top w:val="single" w:sz="6" w:space="0" w:color="FFFFFF"/>
            <w:left w:val="single" w:sz="6" w:space="0" w:color="FFFFFF"/>
            <w:bottom w:val="single" w:sz="6" w:space="0" w:color="FFFFFF"/>
            <w:right w:val="single" w:sz="6" w:space="0" w:color="FFFFFF"/>
          </w:divBdr>
          <w:divsChild>
            <w:div w:id="196087409">
              <w:marLeft w:val="0"/>
              <w:marRight w:val="60"/>
              <w:marTop w:val="45"/>
              <w:marBottom w:val="0"/>
              <w:divBdr>
                <w:top w:val="none" w:sz="0" w:space="0" w:color="auto"/>
                <w:left w:val="none" w:sz="0" w:space="0" w:color="auto"/>
                <w:bottom w:val="none" w:sz="0" w:space="0" w:color="auto"/>
                <w:right w:val="none" w:sz="0" w:space="0" w:color="auto"/>
              </w:divBdr>
            </w:div>
            <w:div w:id="417799202">
              <w:marLeft w:val="0"/>
              <w:marRight w:val="60"/>
              <w:marTop w:val="45"/>
              <w:marBottom w:val="0"/>
              <w:divBdr>
                <w:top w:val="none" w:sz="0" w:space="0" w:color="auto"/>
                <w:left w:val="none" w:sz="0" w:space="0" w:color="auto"/>
                <w:bottom w:val="none" w:sz="0" w:space="0" w:color="auto"/>
                <w:right w:val="none" w:sz="0" w:space="0" w:color="auto"/>
              </w:divBdr>
            </w:div>
            <w:div w:id="1475216636">
              <w:marLeft w:val="0"/>
              <w:marRight w:val="60"/>
              <w:marTop w:val="45"/>
              <w:marBottom w:val="0"/>
              <w:divBdr>
                <w:top w:val="none" w:sz="0" w:space="0" w:color="auto"/>
                <w:left w:val="none" w:sz="0" w:space="0" w:color="auto"/>
                <w:bottom w:val="none" w:sz="0" w:space="0" w:color="auto"/>
                <w:right w:val="none" w:sz="0" w:space="0" w:color="auto"/>
              </w:divBdr>
            </w:div>
            <w:div w:id="1177227243">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1242252150">
      <w:bodyDiv w:val="1"/>
      <w:marLeft w:val="0"/>
      <w:marRight w:val="0"/>
      <w:marTop w:val="0"/>
      <w:marBottom w:val="0"/>
      <w:divBdr>
        <w:top w:val="none" w:sz="0" w:space="0" w:color="auto"/>
        <w:left w:val="none" w:sz="0" w:space="0" w:color="auto"/>
        <w:bottom w:val="none" w:sz="0" w:space="0" w:color="auto"/>
        <w:right w:val="none" w:sz="0" w:space="0" w:color="auto"/>
      </w:divBdr>
    </w:div>
    <w:div w:id="1342585721">
      <w:bodyDiv w:val="1"/>
      <w:marLeft w:val="0"/>
      <w:marRight w:val="0"/>
      <w:marTop w:val="0"/>
      <w:marBottom w:val="0"/>
      <w:divBdr>
        <w:top w:val="none" w:sz="0" w:space="0" w:color="auto"/>
        <w:left w:val="none" w:sz="0" w:space="0" w:color="auto"/>
        <w:bottom w:val="none" w:sz="0" w:space="0" w:color="auto"/>
        <w:right w:val="none" w:sz="0" w:space="0" w:color="auto"/>
      </w:divBdr>
    </w:div>
    <w:div w:id="1432821927">
      <w:bodyDiv w:val="1"/>
      <w:marLeft w:val="0"/>
      <w:marRight w:val="0"/>
      <w:marTop w:val="0"/>
      <w:marBottom w:val="0"/>
      <w:divBdr>
        <w:top w:val="none" w:sz="0" w:space="0" w:color="auto"/>
        <w:left w:val="none" w:sz="0" w:space="0" w:color="auto"/>
        <w:bottom w:val="none" w:sz="0" w:space="0" w:color="auto"/>
        <w:right w:val="none" w:sz="0" w:space="0" w:color="auto"/>
      </w:divBdr>
      <w:divsChild>
        <w:div w:id="164134924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33473827">
      <w:bodyDiv w:val="1"/>
      <w:marLeft w:val="0"/>
      <w:marRight w:val="0"/>
      <w:marTop w:val="0"/>
      <w:marBottom w:val="0"/>
      <w:divBdr>
        <w:top w:val="none" w:sz="0" w:space="0" w:color="auto"/>
        <w:left w:val="none" w:sz="0" w:space="0" w:color="auto"/>
        <w:bottom w:val="none" w:sz="0" w:space="0" w:color="auto"/>
        <w:right w:val="none" w:sz="0" w:space="0" w:color="auto"/>
      </w:divBdr>
      <w:divsChild>
        <w:div w:id="86417656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51631261">
      <w:bodyDiv w:val="1"/>
      <w:marLeft w:val="0"/>
      <w:marRight w:val="0"/>
      <w:marTop w:val="0"/>
      <w:marBottom w:val="0"/>
      <w:divBdr>
        <w:top w:val="none" w:sz="0" w:space="0" w:color="auto"/>
        <w:left w:val="none" w:sz="0" w:space="0" w:color="auto"/>
        <w:bottom w:val="none" w:sz="0" w:space="0" w:color="auto"/>
        <w:right w:val="none" w:sz="0" w:space="0" w:color="auto"/>
      </w:divBdr>
    </w:div>
    <w:div w:id="1474131724">
      <w:bodyDiv w:val="1"/>
      <w:marLeft w:val="0"/>
      <w:marRight w:val="0"/>
      <w:marTop w:val="0"/>
      <w:marBottom w:val="0"/>
      <w:divBdr>
        <w:top w:val="none" w:sz="0" w:space="0" w:color="auto"/>
        <w:left w:val="none" w:sz="0" w:space="0" w:color="auto"/>
        <w:bottom w:val="none" w:sz="0" w:space="0" w:color="auto"/>
        <w:right w:val="none" w:sz="0" w:space="0" w:color="auto"/>
      </w:divBdr>
      <w:divsChild>
        <w:div w:id="180723330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19931906">
      <w:bodyDiv w:val="1"/>
      <w:marLeft w:val="0"/>
      <w:marRight w:val="0"/>
      <w:marTop w:val="0"/>
      <w:marBottom w:val="0"/>
      <w:divBdr>
        <w:top w:val="none" w:sz="0" w:space="0" w:color="auto"/>
        <w:left w:val="none" w:sz="0" w:space="0" w:color="auto"/>
        <w:bottom w:val="none" w:sz="0" w:space="0" w:color="auto"/>
        <w:right w:val="none" w:sz="0" w:space="0" w:color="auto"/>
      </w:divBdr>
      <w:divsChild>
        <w:div w:id="8716524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55971634">
      <w:bodyDiv w:val="1"/>
      <w:marLeft w:val="0"/>
      <w:marRight w:val="0"/>
      <w:marTop w:val="0"/>
      <w:marBottom w:val="0"/>
      <w:divBdr>
        <w:top w:val="none" w:sz="0" w:space="0" w:color="auto"/>
        <w:left w:val="none" w:sz="0" w:space="0" w:color="auto"/>
        <w:bottom w:val="none" w:sz="0" w:space="0" w:color="auto"/>
        <w:right w:val="none" w:sz="0" w:space="0" w:color="auto"/>
      </w:divBdr>
      <w:divsChild>
        <w:div w:id="102748389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73613614">
      <w:bodyDiv w:val="1"/>
      <w:marLeft w:val="0"/>
      <w:marRight w:val="0"/>
      <w:marTop w:val="0"/>
      <w:marBottom w:val="0"/>
      <w:divBdr>
        <w:top w:val="none" w:sz="0" w:space="0" w:color="auto"/>
        <w:left w:val="none" w:sz="0" w:space="0" w:color="auto"/>
        <w:bottom w:val="none" w:sz="0" w:space="0" w:color="auto"/>
        <w:right w:val="none" w:sz="0" w:space="0" w:color="auto"/>
      </w:divBdr>
      <w:divsChild>
        <w:div w:id="97140507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87809088">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2619003">
      <w:bodyDiv w:val="1"/>
      <w:marLeft w:val="0"/>
      <w:marRight w:val="0"/>
      <w:marTop w:val="0"/>
      <w:marBottom w:val="0"/>
      <w:divBdr>
        <w:top w:val="none" w:sz="0" w:space="0" w:color="auto"/>
        <w:left w:val="none" w:sz="0" w:space="0" w:color="auto"/>
        <w:bottom w:val="none" w:sz="0" w:space="0" w:color="auto"/>
        <w:right w:val="none" w:sz="0" w:space="0" w:color="auto"/>
      </w:divBdr>
      <w:divsChild>
        <w:div w:id="89158917">
          <w:marLeft w:val="0"/>
          <w:marRight w:val="0"/>
          <w:marTop w:val="150"/>
          <w:marBottom w:val="0"/>
          <w:divBdr>
            <w:top w:val="single" w:sz="6" w:space="0" w:color="FFFFFF"/>
            <w:left w:val="single" w:sz="6" w:space="0" w:color="FFFFFF"/>
            <w:bottom w:val="single" w:sz="6" w:space="0" w:color="FFFFFF"/>
            <w:right w:val="single" w:sz="6" w:space="0" w:color="FFFFFF"/>
          </w:divBdr>
        </w:div>
        <w:div w:id="1411997615">
          <w:marLeft w:val="0"/>
          <w:marRight w:val="0"/>
          <w:marTop w:val="150"/>
          <w:marBottom w:val="0"/>
          <w:divBdr>
            <w:top w:val="none" w:sz="0" w:space="0" w:color="auto"/>
            <w:left w:val="none" w:sz="0" w:space="0" w:color="auto"/>
            <w:bottom w:val="none" w:sz="0" w:space="0" w:color="auto"/>
            <w:right w:val="none" w:sz="0" w:space="0" w:color="auto"/>
          </w:divBdr>
        </w:div>
      </w:divsChild>
    </w:div>
    <w:div w:id="1598174736">
      <w:bodyDiv w:val="1"/>
      <w:marLeft w:val="0"/>
      <w:marRight w:val="0"/>
      <w:marTop w:val="0"/>
      <w:marBottom w:val="0"/>
      <w:divBdr>
        <w:top w:val="none" w:sz="0" w:space="0" w:color="auto"/>
        <w:left w:val="none" w:sz="0" w:space="0" w:color="auto"/>
        <w:bottom w:val="none" w:sz="0" w:space="0" w:color="auto"/>
        <w:right w:val="none" w:sz="0" w:space="0" w:color="auto"/>
      </w:divBdr>
      <w:divsChild>
        <w:div w:id="15433954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610965319">
      <w:bodyDiv w:val="1"/>
      <w:marLeft w:val="0"/>
      <w:marRight w:val="0"/>
      <w:marTop w:val="0"/>
      <w:marBottom w:val="0"/>
      <w:divBdr>
        <w:top w:val="none" w:sz="0" w:space="0" w:color="auto"/>
        <w:left w:val="none" w:sz="0" w:space="0" w:color="auto"/>
        <w:bottom w:val="none" w:sz="0" w:space="0" w:color="auto"/>
        <w:right w:val="none" w:sz="0" w:space="0" w:color="auto"/>
      </w:divBdr>
    </w:div>
    <w:div w:id="1626616691">
      <w:bodyDiv w:val="1"/>
      <w:marLeft w:val="0"/>
      <w:marRight w:val="0"/>
      <w:marTop w:val="0"/>
      <w:marBottom w:val="0"/>
      <w:divBdr>
        <w:top w:val="none" w:sz="0" w:space="0" w:color="auto"/>
        <w:left w:val="none" w:sz="0" w:space="0" w:color="auto"/>
        <w:bottom w:val="none" w:sz="0" w:space="0" w:color="auto"/>
        <w:right w:val="none" w:sz="0" w:space="0" w:color="auto"/>
      </w:divBdr>
      <w:divsChild>
        <w:div w:id="155184258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07173058">
      <w:bodyDiv w:val="1"/>
      <w:marLeft w:val="0"/>
      <w:marRight w:val="0"/>
      <w:marTop w:val="0"/>
      <w:marBottom w:val="0"/>
      <w:divBdr>
        <w:top w:val="none" w:sz="0" w:space="0" w:color="auto"/>
        <w:left w:val="none" w:sz="0" w:space="0" w:color="auto"/>
        <w:bottom w:val="none" w:sz="0" w:space="0" w:color="auto"/>
        <w:right w:val="none" w:sz="0" w:space="0" w:color="auto"/>
      </w:divBdr>
    </w:div>
    <w:div w:id="1763911639">
      <w:bodyDiv w:val="1"/>
      <w:marLeft w:val="0"/>
      <w:marRight w:val="0"/>
      <w:marTop w:val="0"/>
      <w:marBottom w:val="0"/>
      <w:divBdr>
        <w:top w:val="none" w:sz="0" w:space="0" w:color="auto"/>
        <w:left w:val="none" w:sz="0" w:space="0" w:color="auto"/>
        <w:bottom w:val="none" w:sz="0" w:space="0" w:color="auto"/>
        <w:right w:val="none" w:sz="0" w:space="0" w:color="auto"/>
      </w:divBdr>
      <w:divsChild>
        <w:div w:id="2055159105">
          <w:marLeft w:val="0"/>
          <w:marRight w:val="0"/>
          <w:marTop w:val="150"/>
          <w:marBottom w:val="0"/>
          <w:divBdr>
            <w:top w:val="single" w:sz="6" w:space="0" w:color="FFFFFF"/>
            <w:left w:val="single" w:sz="6" w:space="0" w:color="FFFFFF"/>
            <w:bottom w:val="single" w:sz="6" w:space="0" w:color="FFFFFF"/>
            <w:right w:val="single" w:sz="6" w:space="0" w:color="FFFFFF"/>
          </w:divBdr>
        </w:div>
        <w:div w:id="2057654757">
          <w:marLeft w:val="0"/>
          <w:marRight w:val="0"/>
          <w:marTop w:val="150"/>
          <w:marBottom w:val="0"/>
          <w:divBdr>
            <w:top w:val="none" w:sz="0" w:space="0" w:color="auto"/>
            <w:left w:val="none" w:sz="0" w:space="0" w:color="auto"/>
            <w:bottom w:val="none" w:sz="0" w:space="0" w:color="auto"/>
            <w:right w:val="none" w:sz="0" w:space="0" w:color="auto"/>
          </w:divBdr>
        </w:div>
        <w:div w:id="1959484291">
          <w:marLeft w:val="0"/>
          <w:marRight w:val="0"/>
          <w:marTop w:val="150"/>
          <w:marBottom w:val="0"/>
          <w:divBdr>
            <w:top w:val="none" w:sz="0" w:space="0" w:color="auto"/>
            <w:left w:val="none" w:sz="0" w:space="0" w:color="auto"/>
            <w:bottom w:val="none" w:sz="0" w:space="0" w:color="auto"/>
            <w:right w:val="none" w:sz="0" w:space="0" w:color="auto"/>
          </w:divBdr>
        </w:div>
        <w:div w:id="674185943">
          <w:marLeft w:val="0"/>
          <w:marRight w:val="0"/>
          <w:marTop w:val="150"/>
          <w:marBottom w:val="0"/>
          <w:divBdr>
            <w:top w:val="none" w:sz="0" w:space="0" w:color="auto"/>
            <w:left w:val="none" w:sz="0" w:space="0" w:color="auto"/>
            <w:bottom w:val="none" w:sz="0" w:space="0" w:color="auto"/>
            <w:right w:val="none" w:sz="0" w:space="0" w:color="auto"/>
          </w:divBdr>
        </w:div>
        <w:div w:id="167715665">
          <w:marLeft w:val="0"/>
          <w:marRight w:val="0"/>
          <w:marTop w:val="150"/>
          <w:marBottom w:val="0"/>
          <w:divBdr>
            <w:top w:val="none" w:sz="0" w:space="0" w:color="auto"/>
            <w:left w:val="none" w:sz="0" w:space="0" w:color="auto"/>
            <w:bottom w:val="none" w:sz="0" w:space="0" w:color="auto"/>
            <w:right w:val="none" w:sz="0" w:space="0" w:color="auto"/>
          </w:divBdr>
        </w:div>
        <w:div w:id="1128356519">
          <w:marLeft w:val="0"/>
          <w:marRight w:val="0"/>
          <w:marTop w:val="150"/>
          <w:marBottom w:val="0"/>
          <w:divBdr>
            <w:top w:val="none" w:sz="0" w:space="0" w:color="auto"/>
            <w:left w:val="none" w:sz="0" w:space="0" w:color="auto"/>
            <w:bottom w:val="none" w:sz="0" w:space="0" w:color="auto"/>
            <w:right w:val="none" w:sz="0" w:space="0" w:color="auto"/>
          </w:divBdr>
        </w:div>
      </w:divsChild>
    </w:div>
    <w:div w:id="1868058191">
      <w:bodyDiv w:val="1"/>
      <w:marLeft w:val="0"/>
      <w:marRight w:val="0"/>
      <w:marTop w:val="0"/>
      <w:marBottom w:val="0"/>
      <w:divBdr>
        <w:top w:val="none" w:sz="0" w:space="0" w:color="auto"/>
        <w:left w:val="none" w:sz="0" w:space="0" w:color="auto"/>
        <w:bottom w:val="none" w:sz="0" w:space="0" w:color="auto"/>
        <w:right w:val="none" w:sz="0" w:space="0" w:color="auto"/>
      </w:divBdr>
    </w:div>
    <w:div w:id="1926111402">
      <w:bodyDiv w:val="1"/>
      <w:marLeft w:val="0"/>
      <w:marRight w:val="0"/>
      <w:marTop w:val="0"/>
      <w:marBottom w:val="0"/>
      <w:divBdr>
        <w:top w:val="none" w:sz="0" w:space="0" w:color="auto"/>
        <w:left w:val="none" w:sz="0" w:space="0" w:color="auto"/>
        <w:bottom w:val="none" w:sz="0" w:space="0" w:color="auto"/>
        <w:right w:val="none" w:sz="0" w:space="0" w:color="auto"/>
      </w:divBdr>
      <w:divsChild>
        <w:div w:id="16425427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951546180">
      <w:bodyDiv w:val="1"/>
      <w:marLeft w:val="0"/>
      <w:marRight w:val="0"/>
      <w:marTop w:val="0"/>
      <w:marBottom w:val="0"/>
      <w:divBdr>
        <w:top w:val="none" w:sz="0" w:space="0" w:color="auto"/>
        <w:left w:val="none" w:sz="0" w:space="0" w:color="auto"/>
        <w:bottom w:val="none" w:sz="0" w:space="0" w:color="auto"/>
        <w:right w:val="none" w:sz="0" w:space="0" w:color="auto"/>
      </w:divBdr>
      <w:divsChild>
        <w:div w:id="197244083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37736274">
      <w:bodyDiv w:val="1"/>
      <w:marLeft w:val="0"/>
      <w:marRight w:val="0"/>
      <w:marTop w:val="0"/>
      <w:marBottom w:val="0"/>
      <w:divBdr>
        <w:top w:val="none" w:sz="0" w:space="0" w:color="auto"/>
        <w:left w:val="none" w:sz="0" w:space="0" w:color="auto"/>
        <w:bottom w:val="none" w:sz="0" w:space="0" w:color="auto"/>
        <w:right w:val="none" w:sz="0" w:space="0" w:color="auto"/>
      </w:divBdr>
    </w:div>
    <w:div w:id="2084376603">
      <w:bodyDiv w:val="1"/>
      <w:marLeft w:val="0"/>
      <w:marRight w:val="0"/>
      <w:marTop w:val="0"/>
      <w:marBottom w:val="0"/>
      <w:divBdr>
        <w:top w:val="none" w:sz="0" w:space="0" w:color="auto"/>
        <w:left w:val="none" w:sz="0" w:space="0" w:color="auto"/>
        <w:bottom w:val="none" w:sz="0" w:space="0" w:color="auto"/>
        <w:right w:val="none" w:sz="0" w:space="0" w:color="auto"/>
      </w:divBdr>
      <w:divsChild>
        <w:div w:id="176010076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apis://Base=APEV&amp;CELEX=32013R1407&amp;Type=201" TargetMode="External"/><Relationship Id="rId21" Type="http://schemas.openxmlformats.org/officeDocument/2006/relationships/hyperlink" Target="apis://Base=APEV&amp;CELEX=32014R0651&amp;Type=201" TargetMode="External"/><Relationship Id="rId42" Type="http://schemas.openxmlformats.org/officeDocument/2006/relationships/hyperlink" Target="apis://NORM|2024|0||" TargetMode="External"/><Relationship Id="rId47" Type="http://schemas.openxmlformats.org/officeDocument/2006/relationships/hyperlink" Target="apis://Base=NARH&amp;DocCode=40329&amp;ToPar=Art8_Al1_Pt4&amp;Type=201" TargetMode="External"/><Relationship Id="rId63" Type="http://schemas.openxmlformats.org/officeDocument/2006/relationships/image" Target="media/image1.png"/><Relationship Id="rId68" Type="http://schemas.openxmlformats.org/officeDocument/2006/relationships/hyperlink" Target="apis://Base=APEV&amp;CELEX=12012E&amp;ToPar=Art108&amp;Type=201"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apis://Base=NARH&amp;DocCode=109297&amp;ToPar=Art14_Al4&amp;Type=201" TargetMode="External"/><Relationship Id="rId29" Type="http://schemas.openxmlformats.org/officeDocument/2006/relationships/hyperlink" Target="apis://Base=NARH&amp;DocCode=109297&amp;ToPar=Art15&amp;Type=201" TargetMode="External"/><Relationship Id="rId11" Type="http://schemas.openxmlformats.org/officeDocument/2006/relationships/hyperlink" Target="apis://Base=NARH&amp;DocCode=40329&amp;ToPar=Art27_Al1_Pt2&amp;Type=201" TargetMode="External"/><Relationship Id="rId24" Type="http://schemas.openxmlformats.org/officeDocument/2006/relationships/hyperlink" Target="apis://Base=APEV&amp;CELEX=12016E&amp;ToPar=Art107&amp;Type=201" TargetMode="External"/><Relationship Id="rId32" Type="http://schemas.openxmlformats.org/officeDocument/2006/relationships/hyperlink" Target="apis://Base=NARH&amp;DocCode=40329&amp;ToPar=Art8_Al1_Pt2&amp;Type=201" TargetMode="External"/><Relationship Id="rId37" Type="http://schemas.openxmlformats.org/officeDocument/2006/relationships/hyperlink" Target="apis://NORM|83338|8|1|" TargetMode="External"/><Relationship Id="rId40" Type="http://schemas.openxmlformats.org/officeDocument/2006/relationships/hyperlink" Target="apis://NORM|86843|8|9|" TargetMode="External"/><Relationship Id="rId45" Type="http://schemas.openxmlformats.org/officeDocument/2006/relationships/hyperlink" Target="apis://Base=NARH&amp;DocCode=40329&amp;ToPar=Art8_Al1_Pt1&amp;Type=201" TargetMode="External"/><Relationship Id="rId53" Type="http://schemas.openxmlformats.org/officeDocument/2006/relationships/hyperlink" Target="apis://Base=NARH&amp;DocCode=40329&amp;ToPar=Art8_Al1_Pt4&amp;Type=201" TargetMode="External"/><Relationship Id="rId58" Type="http://schemas.openxmlformats.org/officeDocument/2006/relationships/hyperlink" Target="apis://Base=NARH&amp;DocCode=40329&amp;ToPar=Art26_Al1_Pt2&amp;Type=201/" TargetMode="External"/><Relationship Id="rId66" Type="http://schemas.openxmlformats.org/officeDocument/2006/relationships/hyperlink" Target="apis://Base=APEV&amp;CELEX=32013R1407&amp;Type=201" TargetMode="External"/><Relationship Id="rId5" Type="http://schemas.openxmlformats.org/officeDocument/2006/relationships/settings" Target="settings.xml"/><Relationship Id="rId61" Type="http://schemas.openxmlformats.org/officeDocument/2006/relationships/hyperlink" Target="apis://Base=NARH&amp;DocCode=109297&amp;ToPar=Art42&amp;Type=201/" TargetMode="External"/><Relationship Id="rId19" Type="http://schemas.openxmlformats.org/officeDocument/2006/relationships/hyperlink" Target="apis://Base=NARH&amp;DocCode=40329&amp;ToPar=Art26_Al1_Pt1&amp;Type=201" TargetMode="External"/><Relationship Id="rId14" Type="http://schemas.openxmlformats.org/officeDocument/2006/relationships/hyperlink" Target="apis://Base=NARH&amp;DocCode=40329&amp;ToPar=Art27_Al1_Pt2&amp;Type=201" TargetMode="External"/><Relationship Id="rId22" Type="http://schemas.openxmlformats.org/officeDocument/2006/relationships/hyperlink" Target="apis://Base=NARH&amp;DocCode=40329&amp;ToPar=Art26_Al1_Pt5&amp;Type=201" TargetMode="External"/><Relationship Id="rId27" Type="http://schemas.openxmlformats.org/officeDocument/2006/relationships/hyperlink" Target="apis://Base=NARH&amp;DocCode=40329&amp;ToPar=Art26_Al1&amp;Type=201" TargetMode="External"/><Relationship Id="rId30" Type="http://schemas.openxmlformats.org/officeDocument/2006/relationships/hyperlink" Target="apis://Base=NARH&amp;DocCode=109297&amp;ToPar=Art16_Pt1&amp;Type=201" TargetMode="External"/><Relationship Id="rId35" Type="http://schemas.openxmlformats.org/officeDocument/2006/relationships/hyperlink" Target="apis://Base=NARH&amp;DocCode=40329&amp;ToPar=Art8_Al1_Pt7&amp;Type=201" TargetMode="External"/><Relationship Id="rId43" Type="http://schemas.openxmlformats.org/officeDocument/2006/relationships/hyperlink" Target="apis://Base=NARH&amp;DocCode=83338&amp;ToPar=Art3_Al1&amp;Type=201" TargetMode="External"/><Relationship Id="rId48" Type="http://schemas.openxmlformats.org/officeDocument/2006/relationships/hyperlink" Target="apis://Base=NARH&amp;DocCode=40329&amp;ToPar=Art8_Al1_Pt5&amp;Type=201" TargetMode="External"/><Relationship Id="rId56" Type="http://schemas.openxmlformats.org/officeDocument/2006/relationships/hyperlink" Target="apis://Base=NARH&amp;DocCode=40329&amp;ToPar=Art8_Al1_Pt8&amp;Type=201" TargetMode="External"/><Relationship Id="rId64" Type="http://schemas.openxmlformats.org/officeDocument/2006/relationships/hyperlink" Target="apis://Base=NARH&amp;DocCode=109297&amp;ToPar=Art42_Al1_Pt1&amp;Type=201/"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apis://Base=NARH&amp;DocCode=40329&amp;ToPar=Art8_Al1_Pt1&amp;Type=201" TargetMode="External"/><Relationship Id="rId3" Type="http://schemas.openxmlformats.org/officeDocument/2006/relationships/styles" Target="styles.xml"/><Relationship Id="rId12" Type="http://schemas.openxmlformats.org/officeDocument/2006/relationships/hyperlink" Target="apis://Base=NARH&amp;DocCode=40329&amp;ToPar=Art27_Al1_Pt5&amp;Type=201" TargetMode="External"/><Relationship Id="rId17" Type="http://schemas.openxmlformats.org/officeDocument/2006/relationships/hyperlink" Target="apis://Base=NARH&amp;DocCode=109297&amp;ToPar=Art14_Al5&amp;Type=201" TargetMode="External"/><Relationship Id="rId25" Type="http://schemas.openxmlformats.org/officeDocument/2006/relationships/hyperlink" Target="apis://Base=APEV&amp;CELEX=12016E&amp;ToPar=Art108&amp;Type=201" TargetMode="External"/><Relationship Id="rId33" Type="http://schemas.openxmlformats.org/officeDocument/2006/relationships/hyperlink" Target="apis://Base=NARH&amp;DocCode=40329&amp;ToPar=Art8_Al1_Pt4&amp;Type=201" TargetMode="External"/><Relationship Id="rId38" Type="http://schemas.openxmlformats.org/officeDocument/2006/relationships/hyperlink" Target="apis://NORM|86473|8|1|" TargetMode="External"/><Relationship Id="rId46" Type="http://schemas.openxmlformats.org/officeDocument/2006/relationships/hyperlink" Target="apis://Base=NARH&amp;DocCode=40329&amp;ToPar=Art8_Al1_Pt2&amp;Type=201" TargetMode="External"/><Relationship Id="rId59" Type="http://schemas.openxmlformats.org/officeDocument/2006/relationships/hyperlink" Target="apis://Base=APEV&amp;CELEX=32014R0651&amp;ToPar=Art6&amp;Type=201/" TargetMode="External"/><Relationship Id="rId67" Type="http://schemas.openxmlformats.org/officeDocument/2006/relationships/hyperlink" Target="apis://Base=APEV&amp;CELEX=12012E&amp;ToPar=Art107&amp;Type=201" TargetMode="External"/><Relationship Id="rId20" Type="http://schemas.openxmlformats.org/officeDocument/2006/relationships/hyperlink" Target="apis://Base=NARH&amp;DocCode=40329&amp;ToPar=Art26_Al1_Pt6&amp;Type=201" TargetMode="External"/><Relationship Id="rId41" Type="http://schemas.openxmlformats.org/officeDocument/2006/relationships/hyperlink" Target="apis://NORM|83338|8|4|" TargetMode="External"/><Relationship Id="rId54" Type="http://schemas.openxmlformats.org/officeDocument/2006/relationships/hyperlink" Target="apis://Base=NARH&amp;DocCode=40329&amp;ToPar=Art8_Al1_Pt5&amp;Type=201" TargetMode="External"/><Relationship Id="rId62" Type="http://schemas.openxmlformats.org/officeDocument/2006/relationships/hyperlink" Target="https://www.nfc.bg/"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apis://Base=NARH&amp;DocCode=40329&amp;ToPar=Art27_Al1_Pt6&amp;Type=201" TargetMode="External"/><Relationship Id="rId23" Type="http://schemas.openxmlformats.org/officeDocument/2006/relationships/hyperlink" Target="apis://Base=APEV&amp;CELEX=32013R1407&amp;Type=201" TargetMode="External"/><Relationship Id="rId28" Type="http://schemas.openxmlformats.org/officeDocument/2006/relationships/hyperlink" Target="apis://Base=NARH&amp;DocCode=109297&amp;ToPar=Art14_Al4&amp;Type=201" TargetMode="External"/><Relationship Id="rId36" Type="http://schemas.openxmlformats.org/officeDocument/2006/relationships/hyperlink" Target="apis://Base=NARH&amp;DocCode=40329&amp;ToPar=Art8_Al1_Pt8&amp;Type=201" TargetMode="External"/><Relationship Id="rId49" Type="http://schemas.openxmlformats.org/officeDocument/2006/relationships/hyperlink" Target="apis://Base=NARH&amp;DocCode=40329&amp;ToPar=Art8_Al1_Pt7&amp;Type=201" TargetMode="External"/><Relationship Id="rId57" Type="http://schemas.openxmlformats.org/officeDocument/2006/relationships/hyperlink" Target="apis://Base=NARH&amp;DocCode=40329&amp;ToPar=Art26_Al1_Pt1&amp;Type=201/" TargetMode="External"/><Relationship Id="rId10" Type="http://schemas.openxmlformats.org/officeDocument/2006/relationships/hyperlink" Target="apis://Base=NARH&amp;DocCode=40329&amp;ToPar=Art27_Al1_Pt1&amp;Type=201" TargetMode="External"/><Relationship Id="rId31" Type="http://schemas.openxmlformats.org/officeDocument/2006/relationships/hyperlink" Target="apis://Base=NARH&amp;DocCode=40329&amp;ToPar=Art8_Al1_Pt1&amp;Type=201" TargetMode="External"/><Relationship Id="rId44" Type="http://schemas.openxmlformats.org/officeDocument/2006/relationships/hyperlink" Target="apis://Base=NARH&amp;DocCode=83338&amp;ToPar=Art5_Al1&amp;Type=201" TargetMode="External"/><Relationship Id="rId52" Type="http://schemas.openxmlformats.org/officeDocument/2006/relationships/hyperlink" Target="apis://Base=NARH&amp;DocCode=40329&amp;ToPar=Art8_Al1_Pt2&amp;Type=201" TargetMode="External"/><Relationship Id="rId60" Type="http://schemas.openxmlformats.org/officeDocument/2006/relationships/hyperlink" Target="apis://Base=NARH&amp;DocCode=40329&amp;ToPar=Art31&amp;Type=201/" TargetMode="External"/><Relationship Id="rId65"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apis://Base=NARH&amp;DocCode=109297&amp;ToPar=Art6_Al1&amp;Type=201" TargetMode="External"/><Relationship Id="rId13" Type="http://schemas.openxmlformats.org/officeDocument/2006/relationships/hyperlink" Target="apis://Base=NARH&amp;DocCode=40329&amp;ToPar=Art27_Al1_Pt1&amp;Type=201" TargetMode="External"/><Relationship Id="rId18" Type="http://schemas.openxmlformats.org/officeDocument/2006/relationships/hyperlink" Target="apis://Base=NARH&amp;DocCode=40329&amp;ToPar=Art19_Al1_Pt3&amp;Type=201" TargetMode="External"/><Relationship Id="rId39" Type="http://schemas.openxmlformats.org/officeDocument/2006/relationships/hyperlink" Target="apis://NORM|4536|0||" TargetMode="External"/><Relationship Id="rId34" Type="http://schemas.openxmlformats.org/officeDocument/2006/relationships/hyperlink" Target="apis://Base=NARH&amp;DocCode=40329&amp;ToPar=Art8_Al1_Pt5&amp;Type=201" TargetMode="External"/><Relationship Id="rId50" Type="http://schemas.openxmlformats.org/officeDocument/2006/relationships/hyperlink" Target="apis://Base=NARH&amp;DocCode=40329&amp;ToPar=Art8_Al1_Pt8&amp;Type=201" TargetMode="External"/><Relationship Id="rId55" Type="http://schemas.openxmlformats.org/officeDocument/2006/relationships/hyperlink" Target="apis://Base=NARH&amp;DocCode=40329&amp;ToPar=Art8_Al1_Pt7&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EDA73-E098-4B36-BB2A-C4FB83685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41</Pages>
  <Words>18981</Words>
  <Characters>108195</Characters>
  <Application>Microsoft Office Word</Application>
  <DocSecurity>0</DocSecurity>
  <Lines>901</Lines>
  <Paragraphs>253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126923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Miglena Kacarova</dc:creator>
  <cp:lastModifiedBy>Miglena Kacarova</cp:lastModifiedBy>
  <cp:revision>19</cp:revision>
  <cp:lastPrinted>2021-04-15T13:14:00Z</cp:lastPrinted>
  <dcterms:created xsi:type="dcterms:W3CDTF">2021-04-25T08:16:00Z</dcterms:created>
  <dcterms:modified xsi:type="dcterms:W3CDTF">2021-04-28T07:13:00Z</dcterms:modified>
</cp:coreProperties>
</file>